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80" w:rsidRPr="00F40BF3" w:rsidRDefault="00472815" w:rsidP="00A55F80">
      <w:pPr>
        <w:pStyle w:val="Heading3"/>
        <w:pBdr>
          <w:top w:val="none" w:sz="0" w:space="0" w:color="auto"/>
          <w:bottom w:val="none" w:sz="0" w:space="0" w:color="auto"/>
        </w:pBdr>
        <w:rPr>
          <w:rFonts w:ascii="Garamond" w:hAnsi="Garamond"/>
          <w:sz w:val="40"/>
          <w:szCs w:val="30"/>
        </w:rPr>
      </w:pPr>
      <w:r>
        <w:rPr>
          <w:rFonts w:ascii="Garamond" w:hAnsi="Garamond"/>
          <w:sz w:val="40"/>
          <w:szCs w:val="30"/>
        </w:rPr>
        <w:t>Addison Rosado</w:t>
      </w:r>
      <w:r w:rsidR="00F01CD5">
        <w:rPr>
          <w:rFonts w:ascii="Garamond" w:hAnsi="Garamond"/>
          <w:sz w:val="40"/>
          <w:szCs w:val="30"/>
        </w:rPr>
        <w:t xml:space="preserve">, </w:t>
      </w:r>
      <w:r w:rsidR="00E875AD">
        <w:rPr>
          <w:rFonts w:ascii="Garamond" w:hAnsi="Garamond"/>
          <w:sz w:val="40"/>
          <w:szCs w:val="30"/>
        </w:rPr>
        <w:t>A.D.N</w:t>
      </w:r>
    </w:p>
    <w:p w:rsidR="00DE3868" w:rsidRPr="00E875AD" w:rsidRDefault="00335A55" w:rsidP="00DE3868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MS Mincho" w:hAnsi="Garamond"/>
          <w:position w:val="2"/>
        </w:rPr>
      </w:pPr>
      <w:r w:rsidRPr="00E875AD">
        <w:rPr>
          <w:rFonts w:ascii="Garamond" w:eastAsia="MS Mincho" w:hAnsi="Garamond"/>
        </w:rPr>
        <w:t>963 E. Main Street</w:t>
      </w:r>
      <w:r w:rsidR="00D01A8D" w:rsidRPr="00E875AD">
        <w:rPr>
          <w:rFonts w:ascii="Garamond" w:eastAsia="MS Mincho" w:hAnsi="Garamond"/>
        </w:rPr>
        <w:t xml:space="preserve"> </w:t>
      </w:r>
      <w:r w:rsidR="00044756" w:rsidRPr="00E875AD">
        <w:rPr>
          <w:rFonts w:ascii="Garamond" w:eastAsia="MS Mincho" w:hAnsi="Garamond" w:cs="Times New Roman"/>
          <w:position w:val="2"/>
        </w:rPr>
        <w:t>│</w:t>
      </w:r>
      <w:r w:rsidR="00472815">
        <w:rPr>
          <w:rFonts w:ascii="Garamond" w:eastAsia="MS Mincho" w:hAnsi="Garamond"/>
        </w:rPr>
        <w:t>Bronx</w:t>
      </w:r>
      <w:r w:rsidR="00A31351" w:rsidRPr="00E875AD">
        <w:rPr>
          <w:rFonts w:ascii="Garamond" w:eastAsia="MS Mincho" w:hAnsi="Garamond"/>
        </w:rPr>
        <w:t xml:space="preserve">, </w:t>
      </w:r>
      <w:r w:rsidR="00472815">
        <w:rPr>
          <w:rFonts w:ascii="Garamond" w:eastAsia="MS Mincho" w:hAnsi="Garamond"/>
        </w:rPr>
        <w:t>NY 10455</w:t>
      </w:r>
      <w:r w:rsidR="00F01CD5" w:rsidRPr="00E875AD">
        <w:rPr>
          <w:rFonts w:ascii="Garamond" w:eastAsia="MS Mincho" w:hAnsi="Garamond"/>
        </w:rPr>
        <w:t xml:space="preserve"> | </w:t>
      </w:r>
      <w:r w:rsidR="00472815">
        <w:rPr>
          <w:rFonts w:ascii="Garamond" w:eastAsia="MS Mincho" w:hAnsi="Garamond"/>
        </w:rPr>
        <w:t>800</w:t>
      </w:r>
      <w:r w:rsidRPr="00E875AD">
        <w:rPr>
          <w:rFonts w:ascii="Garamond" w:eastAsia="MS Mincho" w:hAnsi="Garamond"/>
        </w:rPr>
        <w:t>-555-5220</w:t>
      </w:r>
      <w:r w:rsidR="00D01A8D" w:rsidRPr="00E875AD">
        <w:rPr>
          <w:rFonts w:ascii="Garamond" w:eastAsia="MS Mincho" w:hAnsi="Garamond"/>
        </w:rPr>
        <w:t xml:space="preserve"> </w:t>
      </w:r>
      <w:r w:rsidR="00044756" w:rsidRPr="00E875AD">
        <w:rPr>
          <w:rFonts w:ascii="Garamond" w:eastAsia="MS Mincho" w:hAnsi="Garamond" w:cs="Times New Roman"/>
          <w:position w:val="2"/>
        </w:rPr>
        <w:t>│</w:t>
      </w:r>
      <w:r w:rsidR="00B37CC4" w:rsidRPr="00E875AD">
        <w:rPr>
          <w:rFonts w:ascii="Garamond" w:eastAsia="MS Mincho" w:hAnsi="Garamond"/>
          <w:position w:val="2"/>
        </w:rPr>
        <w:t xml:space="preserve"> </w:t>
      </w:r>
      <w:r w:rsidR="00472815">
        <w:rPr>
          <w:rFonts w:ascii="Garamond" w:hAnsi="Garamond"/>
        </w:rPr>
        <w:t>a.rosado@gmail.com</w:t>
      </w:r>
    </w:p>
    <w:p w:rsidR="00DE3868" w:rsidRPr="00F40BF3" w:rsidRDefault="00DE3868" w:rsidP="00DE3868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Calibri" w:hAnsi="Garamond" w:cs="Times New Roman"/>
          <w:sz w:val="20"/>
          <w:szCs w:val="20"/>
        </w:rPr>
      </w:pPr>
    </w:p>
    <w:p w:rsidR="00DE3868" w:rsidRDefault="006F2844" w:rsidP="006F2844">
      <w:pPr>
        <w:spacing w:before="120" w:after="0"/>
        <w:jc w:val="center"/>
        <w:rPr>
          <w:rFonts w:ascii="Garamond" w:hAnsi="Garamond"/>
          <w:sz w:val="24"/>
          <w:szCs w:val="24"/>
        </w:rPr>
      </w:pPr>
      <w:r w:rsidRPr="00E875AD">
        <w:rPr>
          <w:rFonts w:ascii="Garamond" w:hAnsi="Garamond"/>
          <w:sz w:val="24"/>
          <w:szCs w:val="24"/>
        </w:rPr>
        <w:t xml:space="preserve">Skilled and highly trained healthcare professional with </w:t>
      </w:r>
      <w:r w:rsidR="00335A55" w:rsidRPr="00E875AD">
        <w:rPr>
          <w:rFonts w:ascii="Garamond" w:hAnsi="Garamond"/>
          <w:sz w:val="24"/>
          <w:szCs w:val="24"/>
        </w:rPr>
        <w:t xml:space="preserve">proven </w:t>
      </w:r>
      <w:r w:rsidRPr="00E875AD">
        <w:rPr>
          <w:rFonts w:ascii="Garamond" w:hAnsi="Garamond"/>
          <w:sz w:val="24"/>
          <w:szCs w:val="24"/>
        </w:rPr>
        <w:t xml:space="preserve">experience </w:t>
      </w:r>
      <w:r w:rsidR="00335A55" w:rsidRPr="00E875AD">
        <w:rPr>
          <w:rFonts w:ascii="Garamond" w:hAnsi="Garamond"/>
          <w:sz w:val="24"/>
          <w:szCs w:val="24"/>
        </w:rPr>
        <w:t>providing</w:t>
      </w:r>
      <w:r w:rsidRPr="00E875AD">
        <w:rPr>
          <w:rFonts w:ascii="Garamond" w:hAnsi="Garamond"/>
          <w:sz w:val="24"/>
          <w:szCs w:val="24"/>
        </w:rPr>
        <w:t xml:space="preserve"> quality, evidence-based patient care within dynamic and high-pressure environments. </w:t>
      </w:r>
    </w:p>
    <w:p w:rsidR="007D18B6" w:rsidRPr="00E875AD" w:rsidRDefault="007D18B6" w:rsidP="006F2844">
      <w:pPr>
        <w:spacing w:before="120" w:after="0"/>
        <w:jc w:val="center"/>
        <w:rPr>
          <w:rFonts w:ascii="Garamond" w:hAnsi="Garamond"/>
          <w:sz w:val="24"/>
          <w:szCs w:val="24"/>
        </w:rPr>
      </w:pPr>
    </w:p>
    <w:p w:rsidR="00A31351" w:rsidRPr="00E875AD" w:rsidRDefault="00A31351" w:rsidP="00A31351">
      <w:pPr>
        <w:pStyle w:val="Heading1"/>
        <w:spacing w:before="240" w:after="120"/>
        <w:rPr>
          <w:rFonts w:ascii="Garamond" w:hAnsi="Garamond"/>
          <w:sz w:val="24"/>
        </w:rPr>
      </w:pPr>
      <w:r w:rsidRPr="00E875AD">
        <w:rPr>
          <w:rFonts w:ascii="Garamond" w:hAnsi="Garamond"/>
          <w:sz w:val="24"/>
        </w:rPr>
        <w:t>Areas of Expertise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A31351" w:rsidRPr="00E875AD" w:rsidTr="00E03EEC">
        <w:trPr>
          <w:trHeight w:val="567"/>
          <w:jc w:val="center"/>
        </w:trPr>
        <w:tc>
          <w:tcPr>
            <w:tcW w:w="1667" w:type="pct"/>
          </w:tcPr>
          <w:p w:rsidR="00A31351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Taking &amp; Recording Vitals</w:t>
            </w:r>
          </w:p>
          <w:p w:rsidR="00BF3861" w:rsidRPr="00E875AD" w:rsidRDefault="00BF3861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Basic &amp; Advanced Life Support</w:t>
            </w:r>
          </w:p>
          <w:p w:rsidR="006F2844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Blood Draws &amp; Phlebotomy</w:t>
            </w:r>
          </w:p>
        </w:tc>
        <w:tc>
          <w:tcPr>
            <w:tcW w:w="1667" w:type="pct"/>
          </w:tcPr>
          <w:p w:rsidR="006F2844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Emergency &amp; Urgent Care</w:t>
            </w:r>
          </w:p>
          <w:p w:rsidR="00A31351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HIPAA Compliance</w:t>
            </w:r>
          </w:p>
          <w:p w:rsidR="00A31351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 xml:space="preserve">Electronic </w:t>
            </w:r>
            <w:r w:rsidR="005C6EF2" w:rsidRPr="00E875AD">
              <w:rPr>
                <w:rFonts w:ascii="Garamond" w:hAnsi="Garamond"/>
                <w:sz w:val="24"/>
                <w:szCs w:val="24"/>
              </w:rPr>
              <w:t>Medical</w:t>
            </w:r>
            <w:r w:rsidRPr="00E875AD">
              <w:rPr>
                <w:rFonts w:ascii="Garamond" w:hAnsi="Garamond"/>
                <w:sz w:val="24"/>
                <w:szCs w:val="24"/>
              </w:rPr>
              <w:t xml:space="preserve"> Record</w:t>
            </w:r>
          </w:p>
        </w:tc>
        <w:tc>
          <w:tcPr>
            <w:tcW w:w="1667" w:type="pct"/>
          </w:tcPr>
          <w:p w:rsidR="00BF3861" w:rsidRPr="00E875AD" w:rsidRDefault="00BF3861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Patient Education &amp; Support</w:t>
            </w:r>
          </w:p>
          <w:p w:rsidR="00A31351" w:rsidRPr="00E875AD" w:rsidRDefault="006F2844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Cross-cultural Communication</w:t>
            </w:r>
          </w:p>
          <w:p w:rsidR="00A31351" w:rsidRPr="00E875AD" w:rsidRDefault="00641A29" w:rsidP="005C6EF2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E875AD">
              <w:rPr>
                <w:rFonts w:ascii="Garamond" w:hAnsi="Garamond"/>
                <w:sz w:val="24"/>
                <w:szCs w:val="24"/>
              </w:rPr>
              <w:t>Medication Administration</w:t>
            </w:r>
          </w:p>
        </w:tc>
      </w:tr>
      <w:tr w:rsidR="00E03EEC" w:rsidRPr="00E875AD" w:rsidTr="00E03EEC">
        <w:trPr>
          <w:trHeight w:val="270"/>
          <w:jc w:val="center"/>
        </w:trPr>
        <w:tc>
          <w:tcPr>
            <w:tcW w:w="1667" w:type="pct"/>
          </w:tcPr>
          <w:p w:rsidR="00E03EEC" w:rsidRPr="00E875AD" w:rsidRDefault="00E03EEC" w:rsidP="00E03EEC">
            <w:pPr>
              <w:pStyle w:val="MediumGrid1-Accent21"/>
              <w:tabs>
                <w:tab w:val="left" w:pos="234"/>
              </w:tabs>
              <w:spacing w:before="40" w:after="0" w:line="240" w:lineRule="auto"/>
              <w:ind w:left="0"/>
              <w:contextualSpacing w:val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7" w:type="pct"/>
          </w:tcPr>
          <w:p w:rsidR="00E03EEC" w:rsidRPr="00E875AD" w:rsidRDefault="00E03EEC" w:rsidP="00E03EEC">
            <w:pPr>
              <w:pStyle w:val="MediumGrid1-Accent21"/>
              <w:tabs>
                <w:tab w:val="left" w:pos="234"/>
              </w:tabs>
              <w:spacing w:before="40"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7" w:type="pct"/>
          </w:tcPr>
          <w:p w:rsidR="00E03EEC" w:rsidRPr="00E875AD" w:rsidRDefault="00E03EEC" w:rsidP="00E03EEC">
            <w:pPr>
              <w:pStyle w:val="MediumGrid1-Accent21"/>
              <w:tabs>
                <w:tab w:val="left" w:pos="234"/>
              </w:tabs>
              <w:spacing w:before="40" w:after="0" w:line="240" w:lineRule="auto"/>
              <w:ind w:left="0"/>
              <w:contextualSpacing w:val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03EEC" w:rsidRPr="00E03EEC" w:rsidRDefault="00A55F80" w:rsidP="00E03EEC">
      <w:pPr>
        <w:pStyle w:val="Heading1"/>
        <w:spacing w:before="360" w:after="180"/>
        <w:rPr>
          <w:rFonts w:ascii="Garamond" w:hAnsi="Garamond"/>
          <w:sz w:val="24"/>
        </w:rPr>
      </w:pPr>
      <w:r w:rsidRPr="00E875AD">
        <w:rPr>
          <w:rFonts w:ascii="Garamond" w:hAnsi="Garamond"/>
          <w:sz w:val="24"/>
        </w:rPr>
        <w:t>Professional Experience</w:t>
      </w:r>
    </w:p>
    <w:p w:rsidR="007D18B6" w:rsidRDefault="007D18B6" w:rsidP="00461124">
      <w:pPr>
        <w:pStyle w:val="BodyTextIndent"/>
        <w:tabs>
          <w:tab w:val="right" w:pos="9350"/>
        </w:tabs>
        <w:spacing w:after="0" w:line="240" w:lineRule="auto"/>
        <w:ind w:left="0"/>
        <w:rPr>
          <w:rFonts w:ascii="Garamond" w:hAnsi="Garamond" w:cs="Arial"/>
          <w:b/>
          <w:smallCaps/>
          <w:sz w:val="24"/>
          <w:szCs w:val="24"/>
        </w:rPr>
      </w:pPr>
    </w:p>
    <w:p w:rsidR="00F40BF3" w:rsidRPr="00E875AD" w:rsidRDefault="00335A55" w:rsidP="00461124">
      <w:pPr>
        <w:pStyle w:val="BodyTextIndent"/>
        <w:tabs>
          <w:tab w:val="right" w:pos="9350"/>
        </w:tabs>
        <w:spacing w:after="0" w:line="240" w:lineRule="auto"/>
        <w:ind w:left="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b/>
          <w:smallCaps/>
          <w:sz w:val="24"/>
          <w:szCs w:val="24"/>
        </w:rPr>
        <w:t>Registered Nurse, Intensive Care Unit</w:t>
      </w:r>
      <w:r w:rsidR="00641A29" w:rsidRPr="00E875AD">
        <w:rPr>
          <w:rFonts w:ascii="Garamond" w:hAnsi="Garamond" w:cs="Arial"/>
          <w:b/>
          <w:sz w:val="24"/>
          <w:szCs w:val="24"/>
        </w:rPr>
        <w:t xml:space="preserve"> |</w:t>
      </w:r>
      <w:r w:rsidR="00B87F43" w:rsidRPr="00E875AD">
        <w:rPr>
          <w:rFonts w:ascii="Garamond" w:hAnsi="Garamond" w:cs="Arial"/>
          <w:b/>
          <w:sz w:val="24"/>
          <w:szCs w:val="24"/>
        </w:rPr>
        <w:t xml:space="preserve"> </w:t>
      </w:r>
      <w:r w:rsidR="00E875AD" w:rsidRPr="00E875AD">
        <w:rPr>
          <w:rFonts w:ascii="Garamond" w:hAnsi="Garamond" w:cs="Arial"/>
          <w:sz w:val="24"/>
          <w:szCs w:val="24"/>
        </w:rPr>
        <w:t>Lincoln Hospital</w:t>
      </w:r>
      <w:r w:rsidR="00F40BF3" w:rsidRPr="00E875AD">
        <w:rPr>
          <w:rFonts w:ascii="Garamond" w:hAnsi="Garamond" w:cs="Arial"/>
          <w:sz w:val="24"/>
          <w:szCs w:val="24"/>
        </w:rPr>
        <w:t xml:space="preserve">, </w:t>
      </w:r>
      <w:r w:rsidR="00E875AD" w:rsidRPr="00E875AD">
        <w:rPr>
          <w:rFonts w:ascii="Garamond" w:hAnsi="Garamond" w:cs="Arial"/>
          <w:sz w:val="24"/>
          <w:szCs w:val="24"/>
        </w:rPr>
        <w:t>Bronx, NY</w:t>
      </w:r>
      <w:r w:rsidR="00F40BF3" w:rsidRPr="00E875AD">
        <w:rPr>
          <w:rFonts w:ascii="Garamond" w:hAnsi="Garamond" w:cs="Arial"/>
          <w:sz w:val="24"/>
          <w:szCs w:val="24"/>
        </w:rPr>
        <w:tab/>
      </w:r>
      <w:r w:rsidR="00794DE8">
        <w:rPr>
          <w:rFonts w:ascii="Garamond" w:hAnsi="Garamond" w:cs="Arial"/>
          <w:sz w:val="24"/>
          <w:szCs w:val="24"/>
        </w:rPr>
        <w:t xml:space="preserve">               6/</w:t>
      </w:r>
      <w:r w:rsidR="00E875AD" w:rsidRPr="00E875AD">
        <w:rPr>
          <w:rFonts w:ascii="Garamond" w:hAnsi="Garamond" w:cs="Arial"/>
          <w:sz w:val="24"/>
          <w:szCs w:val="24"/>
        </w:rPr>
        <w:t>2015</w:t>
      </w:r>
      <w:r w:rsidR="007A5A53" w:rsidRPr="00E875AD">
        <w:rPr>
          <w:rFonts w:ascii="Garamond" w:hAnsi="Garamond" w:cs="Arial"/>
          <w:sz w:val="24"/>
          <w:szCs w:val="24"/>
        </w:rPr>
        <w:t xml:space="preserve"> to </w:t>
      </w:r>
      <w:r w:rsidR="00F40BF3" w:rsidRPr="00E875AD">
        <w:rPr>
          <w:rFonts w:ascii="Garamond" w:hAnsi="Garamond" w:cs="Arial"/>
          <w:sz w:val="24"/>
          <w:szCs w:val="24"/>
        </w:rPr>
        <w:t>Present</w:t>
      </w:r>
    </w:p>
    <w:p w:rsidR="007A5A53" w:rsidRPr="00E875AD" w:rsidRDefault="00335A55" w:rsidP="007A5A53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>Serve as charge nurse caring for patients with life-threatening illnesses including heart and respiratory failure, overdoses, trauma, and infectious diseases.</w:t>
      </w:r>
    </w:p>
    <w:p w:rsidR="00641A29" w:rsidRPr="00E875AD" w:rsidRDefault="007A5A53" w:rsidP="007A5A53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 xml:space="preserve">Contribute to </w:t>
      </w:r>
      <w:r w:rsidR="006375BB">
        <w:rPr>
          <w:rFonts w:ascii="Garamond" w:hAnsi="Garamond" w:cs="Arial"/>
          <w:sz w:val="24"/>
          <w:szCs w:val="24"/>
        </w:rPr>
        <w:t xml:space="preserve">the </w:t>
      </w:r>
      <w:r w:rsidRPr="00E875AD">
        <w:rPr>
          <w:rFonts w:ascii="Garamond" w:hAnsi="Garamond" w:cs="Arial"/>
          <w:sz w:val="24"/>
          <w:szCs w:val="24"/>
        </w:rPr>
        <w:t>development of patient care plans and assessments</w:t>
      </w:r>
    </w:p>
    <w:p w:rsidR="00641A29" w:rsidRPr="00E875AD" w:rsidRDefault="00641A29" w:rsidP="00641A2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>Swiftly respond</w:t>
      </w:r>
      <w:r w:rsidR="00B83D37" w:rsidRPr="00E875AD">
        <w:rPr>
          <w:rFonts w:ascii="Garamond" w:hAnsi="Garamond" w:cs="Arial"/>
          <w:sz w:val="24"/>
          <w:szCs w:val="24"/>
        </w:rPr>
        <w:t xml:space="preserve"> to</w:t>
      </w:r>
      <w:r w:rsidRPr="00E875AD">
        <w:rPr>
          <w:rFonts w:ascii="Garamond" w:hAnsi="Garamond" w:cs="Arial"/>
          <w:sz w:val="24"/>
          <w:szCs w:val="24"/>
        </w:rPr>
        <w:t xml:space="preserve"> patients with substance abuse issues, delivering calm, level-headed solutions to diffuse stressful situations and maintain </w:t>
      </w:r>
      <w:r w:rsidR="006375BB">
        <w:rPr>
          <w:rFonts w:ascii="Garamond" w:hAnsi="Garamond" w:cs="Arial"/>
          <w:sz w:val="24"/>
          <w:szCs w:val="24"/>
        </w:rPr>
        <w:t xml:space="preserve">the </w:t>
      </w:r>
      <w:r w:rsidRPr="00E875AD">
        <w:rPr>
          <w:rFonts w:ascii="Garamond" w:hAnsi="Garamond" w:cs="Arial"/>
          <w:sz w:val="24"/>
          <w:szCs w:val="24"/>
        </w:rPr>
        <w:t xml:space="preserve">safety and security of patients and staff. </w:t>
      </w:r>
    </w:p>
    <w:p w:rsidR="007A5A53" w:rsidRPr="00E875AD" w:rsidRDefault="00641A29" w:rsidP="007A5A53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 xml:space="preserve">Established </w:t>
      </w:r>
      <w:r w:rsidR="007A5A53" w:rsidRPr="00E875AD">
        <w:rPr>
          <w:rFonts w:ascii="Garamond" w:hAnsi="Garamond" w:cs="Arial"/>
          <w:sz w:val="24"/>
          <w:szCs w:val="24"/>
        </w:rPr>
        <w:t>reputation for nursing excellence, excelling as</w:t>
      </w:r>
      <w:r w:rsidR="006375BB">
        <w:rPr>
          <w:rFonts w:ascii="Garamond" w:hAnsi="Garamond" w:cs="Arial"/>
          <w:sz w:val="24"/>
          <w:szCs w:val="24"/>
        </w:rPr>
        <w:t xml:space="preserve"> a</w:t>
      </w:r>
      <w:r w:rsidR="007A5A53" w:rsidRPr="00E875AD">
        <w:rPr>
          <w:rFonts w:ascii="Garamond" w:hAnsi="Garamond" w:cs="Arial"/>
          <w:sz w:val="24"/>
          <w:szCs w:val="24"/>
        </w:rPr>
        <w:t xml:space="preserve"> receptive team member and forging superior relationships with staff and patients.</w:t>
      </w:r>
    </w:p>
    <w:p w:rsidR="00641A29" w:rsidRPr="00E875AD" w:rsidRDefault="00335A55" w:rsidP="007017DC">
      <w:pPr>
        <w:pStyle w:val="BodyTextIndent"/>
        <w:tabs>
          <w:tab w:val="right" w:pos="10530"/>
        </w:tabs>
        <w:spacing w:before="360" w:after="0" w:line="240" w:lineRule="auto"/>
        <w:ind w:left="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b/>
          <w:smallCaps/>
          <w:sz w:val="24"/>
          <w:szCs w:val="24"/>
        </w:rPr>
        <w:t>Rehabilitation Nurse</w:t>
      </w:r>
      <w:r w:rsidR="00641A29" w:rsidRPr="00E875AD">
        <w:rPr>
          <w:rFonts w:ascii="Garamond" w:hAnsi="Garamond" w:cs="Arial"/>
          <w:b/>
          <w:sz w:val="24"/>
          <w:szCs w:val="24"/>
        </w:rPr>
        <w:t xml:space="preserve"> | </w:t>
      </w:r>
      <w:r w:rsidR="007017DC">
        <w:rPr>
          <w:rFonts w:ascii="Garamond" w:hAnsi="Garamond" w:cs="Arial"/>
          <w:sz w:val="24"/>
          <w:szCs w:val="24"/>
        </w:rPr>
        <w:t>XYZ Nursing Home</w:t>
      </w:r>
      <w:r w:rsidR="00641A29" w:rsidRPr="00E875AD">
        <w:rPr>
          <w:rFonts w:ascii="Garamond" w:hAnsi="Garamond" w:cs="Arial"/>
          <w:sz w:val="24"/>
          <w:szCs w:val="24"/>
        </w:rPr>
        <w:t xml:space="preserve">, </w:t>
      </w:r>
      <w:r w:rsidR="007017DC">
        <w:rPr>
          <w:rFonts w:ascii="Garamond" w:hAnsi="Garamond" w:cs="Arial"/>
          <w:sz w:val="24"/>
          <w:szCs w:val="24"/>
        </w:rPr>
        <w:t>Bronx, NY</w:t>
      </w:r>
      <w:r w:rsidR="00641A29" w:rsidRPr="00E875AD">
        <w:rPr>
          <w:rFonts w:ascii="Garamond" w:hAnsi="Garamond" w:cs="Arial"/>
          <w:sz w:val="24"/>
          <w:szCs w:val="24"/>
        </w:rPr>
        <w:t xml:space="preserve"> </w:t>
      </w:r>
      <w:r w:rsidR="00641A29" w:rsidRPr="00E875AD">
        <w:rPr>
          <w:rFonts w:ascii="Garamond" w:hAnsi="Garamond" w:cs="Arial"/>
          <w:sz w:val="24"/>
          <w:szCs w:val="24"/>
        </w:rPr>
        <w:tab/>
      </w:r>
      <w:r w:rsidR="007017DC">
        <w:rPr>
          <w:rFonts w:ascii="Garamond" w:hAnsi="Garamond" w:cs="Arial"/>
          <w:sz w:val="24"/>
          <w:szCs w:val="24"/>
        </w:rPr>
        <w:t xml:space="preserve">               </w:t>
      </w:r>
      <w:r w:rsidR="00035A60">
        <w:rPr>
          <w:rFonts w:ascii="Garamond" w:hAnsi="Garamond" w:cs="Arial"/>
          <w:sz w:val="24"/>
          <w:szCs w:val="24"/>
        </w:rPr>
        <w:t>6/2012 to 6/2015</w:t>
      </w:r>
    </w:p>
    <w:p w:rsidR="00641A29" w:rsidRPr="00E875AD" w:rsidRDefault="00641A29" w:rsidP="00641A29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 xml:space="preserve">Offered bedside care, treatment, and clinical documentation for 25+ patients per day with cardiac, oncology, and medical-surgical diagnoses within rehabilitation facility. </w:t>
      </w:r>
    </w:p>
    <w:p w:rsidR="00641A29" w:rsidRPr="00E875AD" w:rsidRDefault="00641A29" w:rsidP="00641A2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>Orchestrated interdisciplinary care through close collaboration with MD and ancillary staff; prepared patient chart notes to facilitate admissions, discharges, and transfers.</w:t>
      </w:r>
    </w:p>
    <w:p w:rsidR="00641A29" w:rsidRPr="00E875AD" w:rsidRDefault="00641A29" w:rsidP="00641A2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 xml:space="preserve">Performed medication administration, dressing changes, IVs, N/G feedings, and peg tube feedings; monitored equipment patency. </w:t>
      </w:r>
    </w:p>
    <w:p w:rsidR="00641A29" w:rsidRDefault="00641A29" w:rsidP="00641A2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  <w:r w:rsidRPr="00E875AD">
        <w:rPr>
          <w:rFonts w:ascii="Garamond" w:hAnsi="Garamond" w:cs="Arial"/>
          <w:sz w:val="24"/>
          <w:szCs w:val="24"/>
        </w:rPr>
        <w:t>Contributed to development of patient care plans and assessments; earned special pin award for superior patient care and interventions.</w:t>
      </w:r>
    </w:p>
    <w:p w:rsidR="007D18B6" w:rsidRPr="00E875AD" w:rsidRDefault="007D18B6" w:rsidP="007D18B6">
      <w:pPr>
        <w:pStyle w:val="BodyTextIndent"/>
        <w:tabs>
          <w:tab w:val="right" w:pos="9350"/>
        </w:tabs>
        <w:spacing w:before="40" w:after="0" w:line="240" w:lineRule="auto"/>
        <w:ind w:left="540"/>
        <w:rPr>
          <w:rFonts w:ascii="Garamond" w:hAnsi="Garamond" w:cs="Arial"/>
          <w:sz w:val="24"/>
          <w:szCs w:val="24"/>
        </w:rPr>
      </w:pPr>
    </w:p>
    <w:p w:rsidR="00382911" w:rsidRPr="00E875AD" w:rsidRDefault="00382911" w:rsidP="00F01CD5">
      <w:pPr>
        <w:pStyle w:val="Heading1"/>
        <w:spacing w:before="360" w:after="180"/>
        <w:rPr>
          <w:rFonts w:ascii="Garamond" w:hAnsi="Garamond"/>
          <w:sz w:val="24"/>
        </w:rPr>
      </w:pPr>
      <w:r w:rsidRPr="00E875AD">
        <w:rPr>
          <w:rFonts w:ascii="Garamond" w:hAnsi="Garamond"/>
          <w:sz w:val="24"/>
        </w:rPr>
        <w:t>Education &amp; C</w:t>
      </w:r>
      <w:r w:rsidR="009D0D85" w:rsidRPr="00E875AD">
        <w:rPr>
          <w:rFonts w:ascii="Garamond" w:hAnsi="Garamond"/>
          <w:sz w:val="24"/>
        </w:rPr>
        <w:t>ertificates</w:t>
      </w:r>
    </w:p>
    <w:p w:rsidR="007D18B6" w:rsidRDefault="007D18B6" w:rsidP="00E875AD">
      <w:pPr>
        <w:pStyle w:val="PlainText"/>
        <w:jc w:val="center"/>
        <w:rPr>
          <w:rFonts w:ascii="Garamond" w:hAnsi="Garamond"/>
          <w:b/>
          <w:sz w:val="24"/>
          <w:szCs w:val="24"/>
        </w:rPr>
      </w:pPr>
    </w:p>
    <w:p w:rsidR="00E875AD" w:rsidRPr="00E875AD" w:rsidRDefault="00E875AD" w:rsidP="00E875AD">
      <w:pPr>
        <w:pStyle w:val="PlainText"/>
        <w:jc w:val="center"/>
        <w:rPr>
          <w:rFonts w:ascii="Garamond" w:hAnsi="Garamond"/>
          <w:sz w:val="24"/>
          <w:szCs w:val="24"/>
        </w:rPr>
      </w:pPr>
      <w:r w:rsidRPr="00E875AD">
        <w:rPr>
          <w:rFonts w:ascii="Garamond" w:hAnsi="Garamond"/>
          <w:b/>
          <w:sz w:val="24"/>
          <w:szCs w:val="24"/>
        </w:rPr>
        <w:t>A.A.S.</w:t>
      </w:r>
      <w:r w:rsidR="006375BB">
        <w:rPr>
          <w:rFonts w:ascii="Garamond" w:hAnsi="Garamond"/>
          <w:b/>
          <w:sz w:val="24"/>
          <w:szCs w:val="24"/>
        </w:rPr>
        <w:t xml:space="preserve"> Degree</w:t>
      </w:r>
      <w:bookmarkStart w:id="0" w:name="_GoBack"/>
      <w:bookmarkEnd w:id="0"/>
      <w:r w:rsidRPr="00E875AD">
        <w:rPr>
          <w:rFonts w:ascii="Garamond" w:hAnsi="Garamond"/>
          <w:b/>
          <w:sz w:val="24"/>
          <w:szCs w:val="24"/>
        </w:rPr>
        <w:t xml:space="preserve"> </w:t>
      </w:r>
      <w:r w:rsidR="00335A55" w:rsidRPr="00E875AD">
        <w:rPr>
          <w:rFonts w:ascii="Garamond" w:hAnsi="Garamond"/>
          <w:b/>
          <w:sz w:val="24"/>
          <w:szCs w:val="24"/>
        </w:rPr>
        <w:t xml:space="preserve">in Nursing </w:t>
      </w:r>
      <w:r w:rsidR="00641A29" w:rsidRPr="00E875AD">
        <w:rPr>
          <w:rFonts w:ascii="Garamond" w:hAnsi="Garamond"/>
          <w:b/>
          <w:sz w:val="24"/>
          <w:szCs w:val="24"/>
        </w:rPr>
        <w:t xml:space="preserve">| </w:t>
      </w:r>
      <w:proofErr w:type="spellStart"/>
      <w:r w:rsidRPr="00E875AD">
        <w:rPr>
          <w:rFonts w:ascii="Garamond" w:hAnsi="Garamond"/>
          <w:sz w:val="24"/>
          <w:szCs w:val="24"/>
        </w:rPr>
        <w:t>Hostos</w:t>
      </w:r>
      <w:proofErr w:type="spellEnd"/>
      <w:r w:rsidRPr="00E875AD">
        <w:rPr>
          <w:rFonts w:ascii="Garamond" w:hAnsi="Garamond"/>
          <w:sz w:val="24"/>
          <w:szCs w:val="24"/>
        </w:rPr>
        <w:t xml:space="preserve"> Community College/CUNY</w:t>
      </w:r>
      <w:r w:rsidR="00641A29" w:rsidRPr="00E875AD">
        <w:rPr>
          <w:rFonts w:ascii="Garamond" w:hAnsi="Garamond"/>
          <w:sz w:val="24"/>
          <w:szCs w:val="24"/>
        </w:rPr>
        <w:t xml:space="preserve">, </w:t>
      </w:r>
      <w:r w:rsidRPr="00E875AD">
        <w:rPr>
          <w:rFonts w:ascii="Garamond" w:hAnsi="Garamond"/>
          <w:sz w:val="24"/>
          <w:szCs w:val="24"/>
        </w:rPr>
        <w:t xml:space="preserve">Bronx, NY </w:t>
      </w:r>
      <w:r w:rsidRPr="00E875AD">
        <w:rPr>
          <w:rFonts w:ascii="Garamond" w:hAnsi="Garamond"/>
          <w:b/>
          <w:sz w:val="24"/>
          <w:szCs w:val="24"/>
        </w:rPr>
        <w:t xml:space="preserve">| </w:t>
      </w:r>
      <w:r w:rsidRPr="00E875AD">
        <w:rPr>
          <w:rFonts w:ascii="Garamond" w:hAnsi="Garamond"/>
          <w:sz w:val="24"/>
          <w:szCs w:val="24"/>
        </w:rPr>
        <w:t>June 2014</w:t>
      </w:r>
    </w:p>
    <w:p w:rsidR="00E875AD" w:rsidRPr="00E875AD" w:rsidRDefault="00E875AD" w:rsidP="00E875AD">
      <w:pPr>
        <w:pStyle w:val="PlainText"/>
        <w:jc w:val="center"/>
        <w:rPr>
          <w:rFonts w:ascii="Garamond" w:hAnsi="Garamond"/>
          <w:sz w:val="24"/>
          <w:szCs w:val="24"/>
        </w:rPr>
      </w:pPr>
    </w:p>
    <w:p w:rsidR="00DE3868" w:rsidRPr="00E875AD" w:rsidRDefault="00641A29" w:rsidP="00F01CD5">
      <w:pPr>
        <w:spacing w:before="240" w:after="0"/>
        <w:jc w:val="center"/>
        <w:rPr>
          <w:rStyle w:val="Jobtitle"/>
          <w:rFonts w:ascii="Garamond" w:hAnsi="Garamond" w:cs="Arial"/>
          <w:sz w:val="24"/>
          <w:szCs w:val="24"/>
        </w:rPr>
      </w:pPr>
      <w:r w:rsidRPr="00E875AD">
        <w:rPr>
          <w:rFonts w:ascii="Garamond" w:hAnsi="Garamond"/>
          <w:sz w:val="24"/>
          <w:szCs w:val="24"/>
        </w:rPr>
        <w:t>CPR for Healthcare Workers | BLS/ALS | Phlebotomy</w:t>
      </w:r>
    </w:p>
    <w:sectPr w:rsidR="00DE3868" w:rsidRPr="00E875AD" w:rsidSect="00352225">
      <w:pgSz w:w="12240" w:h="15840" w:code="1"/>
      <w:pgMar w:top="1080" w:right="1080" w:bottom="27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59" w:rsidRDefault="00320759" w:rsidP="00382911">
      <w:pPr>
        <w:spacing w:after="0" w:line="240" w:lineRule="auto"/>
      </w:pPr>
      <w:r>
        <w:separator/>
      </w:r>
    </w:p>
  </w:endnote>
  <w:endnote w:type="continuationSeparator" w:id="0">
    <w:p w:rsidR="00320759" w:rsidRDefault="00320759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59" w:rsidRDefault="00320759" w:rsidP="00382911">
      <w:pPr>
        <w:spacing w:after="0" w:line="240" w:lineRule="auto"/>
      </w:pPr>
      <w:r>
        <w:separator/>
      </w:r>
    </w:p>
  </w:footnote>
  <w:footnote w:type="continuationSeparator" w:id="0">
    <w:p w:rsidR="00320759" w:rsidRDefault="00320759" w:rsidP="0038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177"/>
    <w:multiLevelType w:val="hybridMultilevel"/>
    <w:tmpl w:val="8C5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529"/>
    <w:multiLevelType w:val="hybridMultilevel"/>
    <w:tmpl w:val="CE2E5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69B2"/>
    <w:multiLevelType w:val="hybridMultilevel"/>
    <w:tmpl w:val="31A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8D9"/>
    <w:multiLevelType w:val="hybridMultilevel"/>
    <w:tmpl w:val="CB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F9F43C1"/>
    <w:multiLevelType w:val="hybridMultilevel"/>
    <w:tmpl w:val="26AA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61F5"/>
    <w:multiLevelType w:val="hybridMultilevel"/>
    <w:tmpl w:val="6A0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724A"/>
    <w:multiLevelType w:val="hybridMultilevel"/>
    <w:tmpl w:val="919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462"/>
    <w:multiLevelType w:val="hybridMultilevel"/>
    <w:tmpl w:val="F3F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7655"/>
    <w:multiLevelType w:val="hybridMultilevel"/>
    <w:tmpl w:val="D0F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23CB"/>
    <w:multiLevelType w:val="hybridMultilevel"/>
    <w:tmpl w:val="9A6C9096"/>
    <w:lvl w:ilvl="0" w:tplc="FE90946E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3BC415B0"/>
    <w:multiLevelType w:val="hybridMultilevel"/>
    <w:tmpl w:val="8612C938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3D7005"/>
    <w:multiLevelType w:val="hybridMultilevel"/>
    <w:tmpl w:val="8D40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4C1"/>
    <w:multiLevelType w:val="hybridMultilevel"/>
    <w:tmpl w:val="78F6F35A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35F60BE"/>
    <w:multiLevelType w:val="hybridMultilevel"/>
    <w:tmpl w:val="434AC4B8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E3E05"/>
    <w:multiLevelType w:val="hybridMultilevel"/>
    <w:tmpl w:val="038C6D20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131B3"/>
    <w:multiLevelType w:val="hybridMultilevel"/>
    <w:tmpl w:val="BF5E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1226D"/>
    <w:multiLevelType w:val="hybridMultilevel"/>
    <w:tmpl w:val="D07C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6DA2"/>
    <w:multiLevelType w:val="hybridMultilevel"/>
    <w:tmpl w:val="306295A6"/>
    <w:lvl w:ilvl="0" w:tplc="3A92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0"/>
  </w:num>
  <w:num w:numId="5">
    <w:abstractNumId w:val="20"/>
  </w:num>
  <w:num w:numId="6">
    <w:abstractNumId w:val="26"/>
  </w:num>
  <w:num w:numId="7">
    <w:abstractNumId w:val="23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22"/>
  </w:num>
  <w:num w:numId="14">
    <w:abstractNumId w:val="24"/>
  </w:num>
  <w:num w:numId="15">
    <w:abstractNumId w:val="1"/>
  </w:num>
  <w:num w:numId="16">
    <w:abstractNumId w:val="11"/>
  </w:num>
  <w:num w:numId="17">
    <w:abstractNumId w:val="4"/>
  </w:num>
  <w:num w:numId="18">
    <w:abstractNumId w:val="12"/>
  </w:num>
  <w:num w:numId="19">
    <w:abstractNumId w:val="8"/>
  </w:num>
  <w:num w:numId="20">
    <w:abstractNumId w:val="10"/>
  </w:num>
  <w:num w:numId="21">
    <w:abstractNumId w:val="25"/>
  </w:num>
  <w:num w:numId="22">
    <w:abstractNumId w:val="13"/>
  </w:num>
  <w:num w:numId="23">
    <w:abstractNumId w:val="16"/>
  </w:num>
  <w:num w:numId="24">
    <w:abstractNumId w:val="17"/>
  </w:num>
  <w:num w:numId="25">
    <w:abstractNumId w:val="19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35A60"/>
    <w:rsid w:val="0003625A"/>
    <w:rsid w:val="00044756"/>
    <w:rsid w:val="000E24C5"/>
    <w:rsid w:val="000E31BB"/>
    <w:rsid w:val="00121653"/>
    <w:rsid w:val="00137D90"/>
    <w:rsid w:val="001D50A6"/>
    <w:rsid w:val="0021193C"/>
    <w:rsid w:val="00230FAB"/>
    <w:rsid w:val="00237FFE"/>
    <w:rsid w:val="002A4014"/>
    <w:rsid w:val="002E49DE"/>
    <w:rsid w:val="002E7BA4"/>
    <w:rsid w:val="00320759"/>
    <w:rsid w:val="00335A55"/>
    <w:rsid w:val="00352225"/>
    <w:rsid w:val="00382911"/>
    <w:rsid w:val="003B67EE"/>
    <w:rsid w:val="003D3689"/>
    <w:rsid w:val="004201CB"/>
    <w:rsid w:val="00461124"/>
    <w:rsid w:val="00472815"/>
    <w:rsid w:val="00486C5D"/>
    <w:rsid w:val="004B4351"/>
    <w:rsid w:val="004C69FD"/>
    <w:rsid w:val="004E7D46"/>
    <w:rsid w:val="00513E1D"/>
    <w:rsid w:val="005146A2"/>
    <w:rsid w:val="00574927"/>
    <w:rsid w:val="005C60C8"/>
    <w:rsid w:val="005C6EF2"/>
    <w:rsid w:val="00610444"/>
    <w:rsid w:val="006375BB"/>
    <w:rsid w:val="00641A29"/>
    <w:rsid w:val="0066070D"/>
    <w:rsid w:val="00675B1A"/>
    <w:rsid w:val="006F2844"/>
    <w:rsid w:val="007017DC"/>
    <w:rsid w:val="00722614"/>
    <w:rsid w:val="00724C33"/>
    <w:rsid w:val="00733513"/>
    <w:rsid w:val="00744E35"/>
    <w:rsid w:val="00794DE8"/>
    <w:rsid w:val="007A5A53"/>
    <w:rsid w:val="007B5DED"/>
    <w:rsid w:val="007D18B6"/>
    <w:rsid w:val="007E017E"/>
    <w:rsid w:val="007F1669"/>
    <w:rsid w:val="008D3C7B"/>
    <w:rsid w:val="00911F27"/>
    <w:rsid w:val="00916E63"/>
    <w:rsid w:val="00986F2E"/>
    <w:rsid w:val="00990750"/>
    <w:rsid w:val="009908CB"/>
    <w:rsid w:val="009D0D85"/>
    <w:rsid w:val="00A31351"/>
    <w:rsid w:val="00A34171"/>
    <w:rsid w:val="00A420FE"/>
    <w:rsid w:val="00A55F80"/>
    <w:rsid w:val="00A86B37"/>
    <w:rsid w:val="00AC1747"/>
    <w:rsid w:val="00B12526"/>
    <w:rsid w:val="00B21923"/>
    <w:rsid w:val="00B25F79"/>
    <w:rsid w:val="00B37CC4"/>
    <w:rsid w:val="00B83D37"/>
    <w:rsid w:val="00B868EC"/>
    <w:rsid w:val="00B87F43"/>
    <w:rsid w:val="00BC10D1"/>
    <w:rsid w:val="00BF3861"/>
    <w:rsid w:val="00C24DDC"/>
    <w:rsid w:val="00C44F65"/>
    <w:rsid w:val="00C53458"/>
    <w:rsid w:val="00C82F77"/>
    <w:rsid w:val="00CF0E8E"/>
    <w:rsid w:val="00CF169D"/>
    <w:rsid w:val="00D01A8D"/>
    <w:rsid w:val="00D318CD"/>
    <w:rsid w:val="00D909E7"/>
    <w:rsid w:val="00DC3802"/>
    <w:rsid w:val="00DE3868"/>
    <w:rsid w:val="00DF54FF"/>
    <w:rsid w:val="00E03EEC"/>
    <w:rsid w:val="00E15775"/>
    <w:rsid w:val="00E4725C"/>
    <w:rsid w:val="00E655F6"/>
    <w:rsid w:val="00E875AD"/>
    <w:rsid w:val="00EC375B"/>
    <w:rsid w:val="00F01194"/>
    <w:rsid w:val="00F01CD5"/>
    <w:rsid w:val="00F40BF3"/>
    <w:rsid w:val="00FA7745"/>
    <w:rsid w:val="00FB5A5B"/>
    <w:rsid w:val="00FB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6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35"/>
    <w:pPr>
      <w:ind w:left="720"/>
      <w:contextualSpacing/>
    </w:pPr>
  </w:style>
  <w:style w:type="character" w:customStyle="1" w:styleId="Employer">
    <w:name w:val="Employer"/>
    <w:basedOn w:val="DefaultParagraphFont"/>
    <w:uiPriority w:val="99"/>
    <w:rsid w:val="00DE3868"/>
    <w:rPr>
      <w:rFonts w:cs="Times New Roman"/>
      <w:sz w:val="20"/>
    </w:rPr>
  </w:style>
  <w:style w:type="paragraph" w:styleId="NoSpacing">
    <w:name w:val="No Spacing"/>
    <w:uiPriority w:val="1"/>
    <w:qFormat/>
    <w:rsid w:val="00DE3868"/>
    <w:pPr>
      <w:spacing w:after="0" w:line="240" w:lineRule="auto"/>
    </w:pPr>
  </w:style>
  <w:style w:type="character" w:customStyle="1" w:styleId="Jobtitle">
    <w:name w:val="Job title"/>
    <w:basedOn w:val="DefaultParagraphFont"/>
    <w:uiPriority w:val="99"/>
    <w:rsid w:val="00DE3868"/>
    <w:rPr>
      <w:rFonts w:cs="Times New Roman"/>
      <w:b/>
      <w:bCs/>
      <w:sz w:val="17"/>
    </w:rPr>
  </w:style>
  <w:style w:type="character" w:styleId="Hyperlink">
    <w:name w:val="Hyperlink"/>
    <w:basedOn w:val="DefaultParagraphFont"/>
    <w:uiPriority w:val="99"/>
    <w:unhideWhenUsed/>
    <w:rsid w:val="00DE38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B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2020-04-27T20:50:00Z</dcterms:created>
  <dcterms:modified xsi:type="dcterms:W3CDTF">2020-04-27T20:50:00Z</dcterms:modified>
</cp:coreProperties>
</file>