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1A330A50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831E61">
        <w:rPr>
          <w:rFonts w:ascii="Times New Roman" w:eastAsiaTheme="minorHAnsi" w:hAnsi="Times New Roman"/>
          <w:b/>
          <w:sz w:val="28"/>
          <w:szCs w:val="28"/>
        </w:rPr>
        <w:t>December</w:t>
      </w:r>
      <w:r w:rsidR="00934AE5">
        <w:rPr>
          <w:rFonts w:ascii="Times New Roman" w:eastAsiaTheme="minorHAnsi" w:hAnsi="Times New Roman"/>
          <w:b/>
          <w:sz w:val="28"/>
          <w:szCs w:val="28"/>
        </w:rPr>
        <w:t xml:space="preserve"> 1</w:t>
      </w:r>
      <w:r w:rsidR="00831E61">
        <w:rPr>
          <w:rFonts w:ascii="Times New Roman" w:eastAsiaTheme="minorHAnsi" w:hAnsi="Times New Roman"/>
          <w:b/>
          <w:sz w:val="28"/>
          <w:szCs w:val="28"/>
        </w:rPr>
        <w:t>1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ED6310">
        <w:rPr>
          <w:rFonts w:ascii="Times New Roman" w:eastAsiaTheme="minorHAnsi" w:hAnsi="Times New Roman"/>
          <w:b/>
          <w:sz w:val="28"/>
          <w:szCs w:val="28"/>
        </w:rPr>
        <w:t>9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55E6E245" w14:textId="16A33484" w:rsidR="004A14FD" w:rsidRDefault="0062448D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minutes of the</w:t>
      </w:r>
      <w:r w:rsidR="00154FA6">
        <w:rPr>
          <w:rFonts w:ascii="Times New Roman" w:eastAsiaTheme="minorHAnsi" w:hAnsi="Times New Roman"/>
          <w:sz w:val="24"/>
          <w:szCs w:val="24"/>
        </w:rPr>
        <w:t xml:space="preserve"> </w:t>
      </w:r>
      <w:r w:rsidR="00831E61">
        <w:rPr>
          <w:rFonts w:ascii="Times New Roman" w:eastAsiaTheme="minorHAnsi" w:hAnsi="Times New Roman"/>
          <w:sz w:val="24"/>
          <w:szCs w:val="24"/>
        </w:rPr>
        <w:t>November 13</w:t>
      </w:r>
      <w:r w:rsidR="00E52FD4">
        <w:rPr>
          <w:rFonts w:ascii="Times New Roman" w:eastAsiaTheme="minorHAnsi" w:hAnsi="Times New Roman"/>
          <w:sz w:val="24"/>
          <w:szCs w:val="24"/>
        </w:rPr>
        <w:t>, 201</w:t>
      </w:r>
      <w:r w:rsidR="00557DFA">
        <w:rPr>
          <w:rFonts w:ascii="Times New Roman" w:eastAsiaTheme="minorHAnsi" w:hAnsi="Times New Roman"/>
          <w:sz w:val="24"/>
          <w:szCs w:val="24"/>
        </w:rPr>
        <w:t>9</w:t>
      </w:r>
      <w:r>
        <w:rPr>
          <w:rFonts w:ascii="Times New Roman" w:eastAsiaTheme="minorHAnsi" w:hAnsi="Times New Roman"/>
          <w:sz w:val="24"/>
          <w:szCs w:val="24"/>
        </w:rPr>
        <w:t xml:space="preserve"> SEC meeting</w:t>
      </w:r>
    </w:p>
    <w:p w14:paraId="67969B5B" w14:textId="0A993038" w:rsidR="005D60E7" w:rsidRDefault="00051228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7289D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5C0A73">
        <w:rPr>
          <w:rFonts w:ascii="Times New Roman" w:eastAsiaTheme="minorHAnsi" w:hAnsi="Times New Roman"/>
          <w:sz w:val="24"/>
          <w:szCs w:val="24"/>
        </w:rPr>
        <w:t xml:space="preserve">the </w:t>
      </w:r>
      <w:r w:rsidR="00831E61">
        <w:rPr>
          <w:rFonts w:ascii="Times New Roman" w:eastAsiaTheme="minorHAnsi" w:hAnsi="Times New Roman"/>
          <w:sz w:val="24"/>
          <w:szCs w:val="24"/>
        </w:rPr>
        <w:t>minutes of the November 21</w:t>
      </w:r>
      <w:r w:rsidR="00557DFA">
        <w:rPr>
          <w:rFonts w:ascii="Times New Roman" w:eastAsiaTheme="minorHAnsi" w:hAnsi="Times New Roman"/>
          <w:sz w:val="24"/>
          <w:szCs w:val="24"/>
        </w:rPr>
        <w:t>,</w:t>
      </w:r>
      <w:r w:rsidR="00E52FD4">
        <w:rPr>
          <w:rFonts w:ascii="Times New Roman" w:eastAsiaTheme="minorHAnsi" w:hAnsi="Times New Roman"/>
          <w:sz w:val="24"/>
          <w:szCs w:val="24"/>
        </w:rPr>
        <w:t xml:space="preserve"> 201</w:t>
      </w:r>
      <w:r w:rsidR="00557DFA">
        <w:rPr>
          <w:rFonts w:ascii="Times New Roman" w:eastAsiaTheme="minorHAnsi" w:hAnsi="Times New Roman"/>
          <w:sz w:val="24"/>
          <w:szCs w:val="24"/>
        </w:rPr>
        <w:t>9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 Senate meeting</w:t>
      </w:r>
    </w:p>
    <w:p w14:paraId="14AE4A2C" w14:textId="730EBAD0" w:rsidR="005E197D" w:rsidRDefault="00557DFA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</w:p>
    <w:p w14:paraId="32A87A5F" w14:textId="280D90AE" w:rsidR="00E44692" w:rsidRDefault="00E44692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Middle-States and the Senate</w:t>
      </w:r>
    </w:p>
    <w:p w14:paraId="4D58B384" w14:textId="150A1F24" w:rsidR="00A3563D" w:rsidRDefault="00A3563D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 Curriculum Items and OAA</w:t>
      </w:r>
    </w:p>
    <w:p w14:paraId="405962E6" w14:textId="48B3A93F" w:rsidR="00A3563D" w:rsidRDefault="00A3563D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Committee on Committees and transition</w:t>
      </w:r>
    </w:p>
    <w:p w14:paraId="2F70A1CA" w14:textId="0EDB1FAD" w:rsidR="00A3563D" w:rsidRPr="00831E61" w:rsidRDefault="00A3563D" w:rsidP="00831E6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Facilities Committee</w:t>
      </w:r>
    </w:p>
    <w:p w14:paraId="100EF7A5" w14:textId="77777777" w:rsidR="002E67FC" w:rsidRDefault="006043B0" w:rsidP="00DF75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E67FC">
        <w:rPr>
          <w:rFonts w:ascii="Times New Roman" w:eastAsiaTheme="minorHAnsi" w:hAnsi="Times New Roman"/>
          <w:sz w:val="24"/>
          <w:szCs w:val="24"/>
        </w:rPr>
        <w:t xml:space="preserve">Curricular Items </w:t>
      </w:r>
    </w:p>
    <w:p w14:paraId="3DAD8B62" w14:textId="300E8835" w:rsidR="00D76F1E" w:rsidRPr="00934AE5" w:rsidRDefault="00934AE5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Sandy Figueroa to present</w:t>
      </w:r>
    </w:p>
    <w:p w14:paraId="299DFC1A" w14:textId="182370AC" w:rsidR="00557DFA" w:rsidRDefault="000F511F" w:rsidP="000F511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Proposed Charter Amendments</w:t>
      </w:r>
      <w:r w:rsidR="00557DFA" w:rsidRPr="002E67FC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7FC5E5D" w14:textId="48115352" w:rsidR="00934AE5" w:rsidRDefault="00934AE5" w:rsidP="009520B6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Items left over</w:t>
      </w:r>
      <w:r w:rsidR="00831E61">
        <w:rPr>
          <w:rFonts w:ascii="Times New Roman" w:eastAsiaTheme="minorHAnsi" w:hAnsi="Times New Roman"/>
          <w:sz w:val="24"/>
          <w:szCs w:val="24"/>
        </w:rPr>
        <w:t>-Part I (</w:t>
      </w:r>
      <w:r w:rsidR="00A3563D">
        <w:rPr>
          <w:rFonts w:ascii="Times New Roman" w:eastAsiaTheme="minorHAnsi" w:hAnsi="Times New Roman"/>
          <w:sz w:val="24"/>
          <w:szCs w:val="24"/>
        </w:rPr>
        <w:t>C), Part II</w:t>
      </w:r>
    </w:p>
    <w:p w14:paraId="45837D3D" w14:textId="03675F40" w:rsidR="009520B6" w:rsidRPr="00934AE5" w:rsidRDefault="00831E61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Strategies for next Senate</w:t>
      </w:r>
      <w:bookmarkStart w:id="0" w:name="_GoBack"/>
      <w:bookmarkEnd w:id="0"/>
    </w:p>
    <w:p w14:paraId="4801EA18" w14:textId="3221DBDC" w:rsidR="00DC4000" w:rsidRDefault="00887145" w:rsidP="00557DF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934AE5">
        <w:rPr>
          <w:rFonts w:ascii="Times New Roman" w:eastAsiaTheme="minorHAnsi" w:hAnsi="Times New Roman"/>
          <w:sz w:val="24"/>
          <w:szCs w:val="24"/>
        </w:rPr>
        <w:t>November 21</w:t>
      </w:r>
      <w:r w:rsidR="002E67FC">
        <w:rPr>
          <w:rFonts w:ascii="Times New Roman" w:eastAsiaTheme="minorHAnsi" w:hAnsi="Times New Roman"/>
          <w:sz w:val="24"/>
          <w:szCs w:val="24"/>
        </w:rPr>
        <w:t xml:space="preserve">, </w:t>
      </w:r>
      <w:r w:rsidR="00557DFA">
        <w:rPr>
          <w:rFonts w:ascii="Times New Roman" w:eastAsiaTheme="minorHAnsi" w:hAnsi="Times New Roman"/>
          <w:sz w:val="24"/>
          <w:szCs w:val="24"/>
        </w:rPr>
        <w:t>2019</w:t>
      </w:r>
      <w:r w:rsidR="00557DFA" w:rsidRPr="00E52FD4">
        <w:rPr>
          <w:rFonts w:ascii="Times New Roman" w:eastAsiaTheme="minorHAnsi" w:hAnsi="Times New Roman"/>
          <w:sz w:val="24"/>
          <w:szCs w:val="24"/>
        </w:rPr>
        <w:t xml:space="preserve"> Senate agenda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31A35"/>
    <w:rsid w:val="00045439"/>
    <w:rsid w:val="00051228"/>
    <w:rsid w:val="0005798B"/>
    <w:rsid w:val="00070EA8"/>
    <w:rsid w:val="000775AF"/>
    <w:rsid w:val="000A6781"/>
    <w:rsid w:val="000B329D"/>
    <w:rsid w:val="000D520F"/>
    <w:rsid w:val="000F511F"/>
    <w:rsid w:val="00134F4A"/>
    <w:rsid w:val="00141019"/>
    <w:rsid w:val="00154FA6"/>
    <w:rsid w:val="00156F27"/>
    <w:rsid w:val="00161D11"/>
    <w:rsid w:val="00166E9C"/>
    <w:rsid w:val="00191C17"/>
    <w:rsid w:val="001D1647"/>
    <w:rsid w:val="001E7B6F"/>
    <w:rsid w:val="0022487D"/>
    <w:rsid w:val="00262B30"/>
    <w:rsid w:val="00292B0B"/>
    <w:rsid w:val="002A1965"/>
    <w:rsid w:val="002B104B"/>
    <w:rsid w:val="002C545F"/>
    <w:rsid w:val="002E67FC"/>
    <w:rsid w:val="00311E86"/>
    <w:rsid w:val="003D4E8B"/>
    <w:rsid w:val="004276D1"/>
    <w:rsid w:val="00461E31"/>
    <w:rsid w:val="00476627"/>
    <w:rsid w:val="0048407B"/>
    <w:rsid w:val="004A14FD"/>
    <w:rsid w:val="004B0293"/>
    <w:rsid w:val="004C4BB8"/>
    <w:rsid w:val="004C6041"/>
    <w:rsid w:val="004D6FDB"/>
    <w:rsid w:val="004F5543"/>
    <w:rsid w:val="005478C4"/>
    <w:rsid w:val="00557DFA"/>
    <w:rsid w:val="00597DE4"/>
    <w:rsid w:val="005C0A73"/>
    <w:rsid w:val="005D60E7"/>
    <w:rsid w:val="005E197D"/>
    <w:rsid w:val="0060419F"/>
    <w:rsid w:val="006043B0"/>
    <w:rsid w:val="0062448D"/>
    <w:rsid w:val="00645700"/>
    <w:rsid w:val="0067289D"/>
    <w:rsid w:val="006C0B12"/>
    <w:rsid w:val="006F58A7"/>
    <w:rsid w:val="006F683C"/>
    <w:rsid w:val="00721119"/>
    <w:rsid w:val="00732FD4"/>
    <w:rsid w:val="00742E56"/>
    <w:rsid w:val="007A5A9F"/>
    <w:rsid w:val="007A5F5B"/>
    <w:rsid w:val="007D6B06"/>
    <w:rsid w:val="0082689D"/>
    <w:rsid w:val="00831E61"/>
    <w:rsid w:val="00845E40"/>
    <w:rsid w:val="008625BC"/>
    <w:rsid w:val="00864DBE"/>
    <w:rsid w:val="00887145"/>
    <w:rsid w:val="008A7163"/>
    <w:rsid w:val="008B2C1D"/>
    <w:rsid w:val="008B6B73"/>
    <w:rsid w:val="008D3F1E"/>
    <w:rsid w:val="008E2D3E"/>
    <w:rsid w:val="008F6E33"/>
    <w:rsid w:val="00901B85"/>
    <w:rsid w:val="00934AE5"/>
    <w:rsid w:val="009367D1"/>
    <w:rsid w:val="00941123"/>
    <w:rsid w:val="009520B6"/>
    <w:rsid w:val="009556E7"/>
    <w:rsid w:val="00993EB1"/>
    <w:rsid w:val="009964B0"/>
    <w:rsid w:val="00997444"/>
    <w:rsid w:val="009A03AE"/>
    <w:rsid w:val="009C2198"/>
    <w:rsid w:val="009D5059"/>
    <w:rsid w:val="00A020F4"/>
    <w:rsid w:val="00A3563D"/>
    <w:rsid w:val="00A40ED3"/>
    <w:rsid w:val="00AC3C63"/>
    <w:rsid w:val="00AC7206"/>
    <w:rsid w:val="00AE45F6"/>
    <w:rsid w:val="00AF1B96"/>
    <w:rsid w:val="00B01427"/>
    <w:rsid w:val="00B03027"/>
    <w:rsid w:val="00B07A17"/>
    <w:rsid w:val="00B345C9"/>
    <w:rsid w:val="00B83AF9"/>
    <w:rsid w:val="00B8492E"/>
    <w:rsid w:val="00BA7818"/>
    <w:rsid w:val="00BB3AA1"/>
    <w:rsid w:val="00BC639F"/>
    <w:rsid w:val="00BE3157"/>
    <w:rsid w:val="00C01918"/>
    <w:rsid w:val="00C14297"/>
    <w:rsid w:val="00C44F11"/>
    <w:rsid w:val="00C715AC"/>
    <w:rsid w:val="00C76063"/>
    <w:rsid w:val="00CA04F1"/>
    <w:rsid w:val="00D03C2F"/>
    <w:rsid w:val="00D14CEB"/>
    <w:rsid w:val="00D14DDD"/>
    <w:rsid w:val="00D26BB4"/>
    <w:rsid w:val="00D76F1E"/>
    <w:rsid w:val="00DC4000"/>
    <w:rsid w:val="00DD2979"/>
    <w:rsid w:val="00E4029D"/>
    <w:rsid w:val="00E44692"/>
    <w:rsid w:val="00E52FD4"/>
    <w:rsid w:val="00E649C8"/>
    <w:rsid w:val="00E71B83"/>
    <w:rsid w:val="00E83CDA"/>
    <w:rsid w:val="00EC1553"/>
    <w:rsid w:val="00EC6796"/>
    <w:rsid w:val="00ED1E42"/>
    <w:rsid w:val="00ED6310"/>
    <w:rsid w:val="00F07B9F"/>
    <w:rsid w:val="00F7238D"/>
    <w:rsid w:val="00F77B71"/>
    <w:rsid w:val="00F90190"/>
    <w:rsid w:val="00FC4254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IALONGO, ERNEST</cp:lastModifiedBy>
  <cp:revision>2</cp:revision>
  <cp:lastPrinted>2019-04-08T00:51:00Z</cp:lastPrinted>
  <dcterms:created xsi:type="dcterms:W3CDTF">2019-12-09T19:57:00Z</dcterms:created>
  <dcterms:modified xsi:type="dcterms:W3CDTF">2019-12-09T19:57:00Z</dcterms:modified>
</cp:coreProperties>
</file>