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77777777" w:rsidR="00B03027" w:rsidRPr="004D680D" w:rsidRDefault="00B03027" w:rsidP="00B03027">
      <w:pPr>
        <w:rPr>
          <w:rFonts w:ascii="Times New Roman" w:hAnsi="Times New Roman"/>
          <w:sz w:val="24"/>
          <w:szCs w:val="24"/>
        </w:rPr>
      </w:pPr>
      <w:r w:rsidRPr="004D680D">
        <w:rPr>
          <w:rFonts w:ascii="Times New Roman" w:hAnsi="Times New Roman"/>
          <w:noProof/>
          <w:sz w:val="24"/>
          <w:szCs w:val="24"/>
        </w:rPr>
        <w:drawing>
          <wp:inline distT="0" distB="0" distL="0" distR="0" wp14:anchorId="181057F1" wp14:editId="460A879A">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66C3D9EA" w14:textId="77777777" w:rsidR="00B03027" w:rsidRPr="00CE64C3" w:rsidRDefault="612B4478" w:rsidP="00AB44A7">
      <w:pPr>
        <w:jc w:val="center"/>
        <w:rPr>
          <w:rFonts w:ascii="Times New Roman" w:hAnsi="Times New Roman"/>
          <w:b/>
          <w:sz w:val="24"/>
          <w:szCs w:val="24"/>
        </w:rPr>
      </w:pPr>
      <w:r w:rsidRPr="00CE64C3">
        <w:rPr>
          <w:rFonts w:ascii="Times New Roman" w:hAnsi="Times New Roman"/>
          <w:b/>
          <w:sz w:val="24"/>
          <w:szCs w:val="24"/>
        </w:rPr>
        <w:t>COLLEGE-WIDE SENATE</w:t>
      </w:r>
    </w:p>
    <w:p w14:paraId="028BE04B" w14:textId="77777777" w:rsidR="00B03027" w:rsidRPr="00CE64C3" w:rsidRDefault="612B4478" w:rsidP="612B4478">
      <w:pPr>
        <w:jc w:val="center"/>
        <w:rPr>
          <w:rFonts w:ascii="Times New Roman" w:hAnsi="Times New Roman"/>
          <w:b/>
          <w:sz w:val="24"/>
          <w:szCs w:val="24"/>
        </w:rPr>
      </w:pPr>
      <w:r w:rsidRPr="00CE64C3">
        <w:rPr>
          <w:rFonts w:ascii="Times New Roman" w:hAnsi="Times New Roman"/>
          <w:b/>
          <w:sz w:val="24"/>
          <w:szCs w:val="24"/>
        </w:rPr>
        <w:t>GENERAL MEETING</w:t>
      </w:r>
    </w:p>
    <w:p w14:paraId="4B286181" w14:textId="0A89C062" w:rsidR="00B03027" w:rsidRPr="00E01847" w:rsidRDefault="00FD0886" w:rsidP="612B4478">
      <w:pPr>
        <w:jc w:val="center"/>
        <w:rPr>
          <w:rFonts w:ascii="Times New Roman" w:hAnsi="Times New Roman"/>
          <w:sz w:val="24"/>
          <w:szCs w:val="24"/>
        </w:rPr>
      </w:pPr>
      <w:r w:rsidRPr="00E01847">
        <w:rPr>
          <w:rFonts w:ascii="Times New Roman" w:hAnsi="Times New Roman"/>
          <w:sz w:val="24"/>
          <w:szCs w:val="24"/>
        </w:rPr>
        <w:t>Online Senate Meeting</w:t>
      </w:r>
      <w:r w:rsidR="00533196" w:rsidRPr="00E01847">
        <w:rPr>
          <w:rFonts w:ascii="Times New Roman" w:hAnsi="Times New Roman"/>
          <w:sz w:val="24"/>
          <w:szCs w:val="24"/>
        </w:rPr>
        <w:t xml:space="preserve"> on Zoom</w:t>
      </w:r>
    </w:p>
    <w:p w14:paraId="67317DE9" w14:textId="31489BD4" w:rsidR="00B03027" w:rsidRPr="00E01847" w:rsidRDefault="612B4478" w:rsidP="612B4478">
      <w:pPr>
        <w:jc w:val="center"/>
        <w:rPr>
          <w:rFonts w:ascii="Times New Roman" w:hAnsi="Times New Roman"/>
          <w:sz w:val="24"/>
          <w:szCs w:val="24"/>
        </w:rPr>
      </w:pPr>
      <w:r w:rsidRPr="00E01847">
        <w:rPr>
          <w:rFonts w:ascii="Times New Roman" w:hAnsi="Times New Roman"/>
          <w:sz w:val="24"/>
          <w:szCs w:val="24"/>
        </w:rPr>
        <w:t xml:space="preserve">Thursday, </w:t>
      </w:r>
      <w:r w:rsidR="00BD3307">
        <w:rPr>
          <w:rFonts w:ascii="Times New Roman" w:hAnsi="Times New Roman"/>
          <w:sz w:val="24"/>
          <w:szCs w:val="24"/>
        </w:rPr>
        <w:t>February 17, 2022</w:t>
      </w:r>
    </w:p>
    <w:p w14:paraId="70B841A3" w14:textId="77777777" w:rsidR="00B03027" w:rsidRPr="00E01847" w:rsidRDefault="612B4478" w:rsidP="612B4478">
      <w:pPr>
        <w:jc w:val="center"/>
        <w:rPr>
          <w:rFonts w:ascii="Times New Roman" w:hAnsi="Times New Roman"/>
          <w:sz w:val="24"/>
          <w:szCs w:val="24"/>
        </w:rPr>
      </w:pPr>
      <w:r w:rsidRPr="00E01847">
        <w:rPr>
          <w:rFonts w:ascii="Times New Roman" w:hAnsi="Times New Roman"/>
          <w:sz w:val="24"/>
          <w:szCs w:val="24"/>
        </w:rPr>
        <w:t>3:30 – 5:00 PM</w:t>
      </w:r>
    </w:p>
    <w:p w14:paraId="5EE738FF" w14:textId="77777777" w:rsidR="00453AEC" w:rsidRDefault="00453AEC" w:rsidP="00453AEC">
      <w:pPr>
        <w:jc w:val="center"/>
        <w:rPr>
          <w:rFonts w:ascii="Times New Roman" w:hAnsi="Times New Roman"/>
          <w:b/>
          <w:bCs/>
          <w:sz w:val="24"/>
          <w:szCs w:val="24"/>
        </w:rPr>
      </w:pPr>
      <w:r w:rsidRPr="005E013F">
        <w:rPr>
          <w:rFonts w:ascii="Times New Roman" w:hAnsi="Times New Roman"/>
          <w:b/>
          <w:bCs/>
          <w:sz w:val="24"/>
          <w:szCs w:val="24"/>
        </w:rPr>
        <w:t>Senate Meeting Minutes</w:t>
      </w:r>
    </w:p>
    <w:p w14:paraId="383C63DC" w14:textId="41960EF4" w:rsidR="00453AEC" w:rsidRDefault="00453AEC" w:rsidP="00453AEC">
      <w:pPr>
        <w:rPr>
          <w:rFonts w:ascii="Times New Roman" w:hAnsi="Times New Roman"/>
          <w:sz w:val="24"/>
          <w:szCs w:val="24"/>
        </w:rPr>
      </w:pPr>
    </w:p>
    <w:p w14:paraId="00E8020A" w14:textId="77777777" w:rsidR="00F655D5" w:rsidRPr="009F37ED" w:rsidRDefault="00F655D5" w:rsidP="00C124EC">
      <w:pPr>
        <w:outlineLvl w:val="0"/>
        <w:rPr>
          <w:rFonts w:ascii="Times New Roman" w:hAnsi="Times New Roman"/>
          <w:b/>
          <w:sz w:val="24"/>
          <w:szCs w:val="24"/>
          <w:u w:val="single"/>
        </w:rPr>
      </w:pPr>
      <w:r w:rsidRPr="009F37ED">
        <w:rPr>
          <w:rFonts w:ascii="Times New Roman" w:hAnsi="Times New Roman"/>
          <w:b/>
          <w:sz w:val="24"/>
          <w:szCs w:val="24"/>
          <w:u w:val="single"/>
        </w:rPr>
        <w:t>Present:</w:t>
      </w:r>
    </w:p>
    <w:p w14:paraId="5FA2DD5F" w14:textId="5731F1FE" w:rsidR="00F655D5" w:rsidRPr="00C124EC" w:rsidRDefault="00F655D5" w:rsidP="00C124EC">
      <w:pPr>
        <w:numPr>
          <w:ilvl w:val="0"/>
          <w:numId w:val="18"/>
        </w:numPr>
        <w:textAlignment w:val="baseline"/>
        <w:rPr>
          <w:rFonts w:ascii="Times New Roman" w:hAnsi="Times New Roman"/>
          <w:sz w:val="24"/>
          <w:szCs w:val="24"/>
        </w:rPr>
      </w:pPr>
      <w:r w:rsidRPr="009F37ED">
        <w:rPr>
          <w:rFonts w:ascii="Times New Roman" w:hAnsi="Times New Roman"/>
          <w:b/>
          <w:sz w:val="24"/>
          <w:szCs w:val="24"/>
        </w:rPr>
        <w:t>Allied Health</w:t>
      </w:r>
      <w:r w:rsidRPr="00A24ADA">
        <w:rPr>
          <w:rFonts w:ascii="Times New Roman" w:hAnsi="Times New Roman"/>
          <w:sz w:val="24"/>
          <w:szCs w:val="24"/>
        </w:rPr>
        <w:t>: Professors Ronet</w:t>
      </w:r>
      <w:r w:rsidR="00B35A1B" w:rsidRPr="001B41F2">
        <w:rPr>
          <w:rFonts w:ascii="Times New Roman" w:hAnsi="Times New Roman"/>
          <w:sz w:val="24"/>
          <w:szCs w:val="24"/>
        </w:rPr>
        <w:t>te Shaw and Rayola Chelladurai</w:t>
      </w:r>
    </w:p>
    <w:p w14:paraId="06137802" w14:textId="2ADF932F" w:rsidR="00F655D5" w:rsidRPr="00C124EC" w:rsidRDefault="00F655D5" w:rsidP="00C124EC">
      <w:pPr>
        <w:numPr>
          <w:ilvl w:val="0"/>
          <w:numId w:val="18"/>
        </w:numPr>
        <w:textAlignment w:val="baseline"/>
        <w:rPr>
          <w:rFonts w:ascii="Times New Roman" w:hAnsi="Times New Roman"/>
          <w:sz w:val="24"/>
          <w:szCs w:val="24"/>
        </w:rPr>
      </w:pPr>
      <w:r w:rsidRPr="00C124EC">
        <w:rPr>
          <w:rFonts w:ascii="Times New Roman" w:hAnsi="Times New Roman"/>
          <w:b/>
          <w:sz w:val="24"/>
          <w:szCs w:val="24"/>
        </w:rPr>
        <w:t>Behavioral and Social Sciences</w:t>
      </w:r>
      <w:r w:rsidRPr="00C124EC">
        <w:rPr>
          <w:rFonts w:ascii="Times New Roman" w:hAnsi="Times New Roman"/>
          <w:sz w:val="24"/>
          <w:szCs w:val="24"/>
        </w:rPr>
        <w:t xml:space="preserve">: </w:t>
      </w:r>
      <w:r w:rsidR="004E389C" w:rsidRPr="00C124EC">
        <w:rPr>
          <w:rFonts w:ascii="Times New Roman" w:hAnsi="Times New Roman"/>
          <w:sz w:val="24"/>
          <w:szCs w:val="24"/>
        </w:rPr>
        <w:t>Professors Felipe</w:t>
      </w:r>
      <w:r w:rsidR="00E25650" w:rsidRPr="00C124EC">
        <w:rPr>
          <w:rFonts w:ascii="Times New Roman" w:hAnsi="Times New Roman"/>
          <w:sz w:val="24"/>
          <w:szCs w:val="24"/>
        </w:rPr>
        <w:t xml:space="preserve"> Pimentel</w:t>
      </w:r>
      <w:r w:rsidR="00C918DF">
        <w:rPr>
          <w:rFonts w:ascii="Times New Roman" w:hAnsi="Times New Roman"/>
          <w:sz w:val="24"/>
          <w:szCs w:val="24"/>
        </w:rPr>
        <w:t>,</w:t>
      </w:r>
      <w:r w:rsidR="00E25650" w:rsidRPr="00C124EC">
        <w:rPr>
          <w:rFonts w:ascii="Times New Roman" w:hAnsi="Times New Roman"/>
          <w:sz w:val="24"/>
          <w:szCs w:val="24"/>
        </w:rPr>
        <w:t xml:space="preserve"> and </w:t>
      </w:r>
      <w:r w:rsidRPr="00C124EC">
        <w:rPr>
          <w:rFonts w:ascii="Times New Roman" w:hAnsi="Times New Roman"/>
          <w:sz w:val="24"/>
          <w:szCs w:val="24"/>
        </w:rPr>
        <w:t>Ernest Ialongo (Senate Chair)</w:t>
      </w:r>
    </w:p>
    <w:p w14:paraId="33EF9249" w14:textId="77777777" w:rsidR="00F655D5" w:rsidRPr="00C124EC" w:rsidRDefault="00F655D5" w:rsidP="00C124EC">
      <w:pPr>
        <w:numPr>
          <w:ilvl w:val="0"/>
          <w:numId w:val="18"/>
        </w:numPr>
        <w:textAlignment w:val="baseline"/>
        <w:rPr>
          <w:rFonts w:ascii="Times New Roman" w:hAnsi="Times New Roman"/>
          <w:sz w:val="24"/>
          <w:szCs w:val="24"/>
        </w:rPr>
      </w:pPr>
      <w:r w:rsidRPr="00C124EC">
        <w:rPr>
          <w:rFonts w:ascii="Times New Roman" w:hAnsi="Times New Roman"/>
          <w:b/>
          <w:sz w:val="24"/>
          <w:szCs w:val="24"/>
        </w:rPr>
        <w:t>Business</w:t>
      </w:r>
      <w:r w:rsidRPr="00C124EC">
        <w:rPr>
          <w:rFonts w:ascii="Times New Roman" w:hAnsi="Times New Roman"/>
          <w:sz w:val="24"/>
          <w:szCs w:val="24"/>
        </w:rPr>
        <w:t>: Professors Claude Fernandez and Carol Huie</w:t>
      </w:r>
    </w:p>
    <w:p w14:paraId="08CBBEC8" w14:textId="77777777" w:rsidR="00F655D5" w:rsidRPr="00C124EC" w:rsidRDefault="00F655D5" w:rsidP="00C124EC">
      <w:pPr>
        <w:numPr>
          <w:ilvl w:val="0"/>
          <w:numId w:val="18"/>
        </w:numPr>
        <w:textAlignment w:val="baseline"/>
        <w:rPr>
          <w:rFonts w:ascii="Times New Roman" w:hAnsi="Times New Roman"/>
          <w:sz w:val="24"/>
          <w:szCs w:val="24"/>
        </w:rPr>
      </w:pPr>
      <w:r w:rsidRPr="00C124EC">
        <w:rPr>
          <w:rFonts w:ascii="Times New Roman" w:hAnsi="Times New Roman"/>
          <w:b/>
          <w:sz w:val="24"/>
          <w:szCs w:val="24"/>
        </w:rPr>
        <w:t>CLT Representative</w:t>
      </w:r>
      <w:r w:rsidRPr="00C124EC">
        <w:rPr>
          <w:rFonts w:ascii="Times New Roman" w:hAnsi="Times New Roman"/>
          <w:sz w:val="24"/>
          <w:szCs w:val="24"/>
        </w:rPr>
        <w:t>: Mr. Marino Corniel</w:t>
      </w:r>
    </w:p>
    <w:p w14:paraId="0B62C458" w14:textId="498ED68D" w:rsidR="00F655D5" w:rsidRPr="009F37ED" w:rsidRDefault="00F655D5" w:rsidP="00C124EC">
      <w:pPr>
        <w:numPr>
          <w:ilvl w:val="0"/>
          <w:numId w:val="18"/>
        </w:numPr>
        <w:textAlignment w:val="baseline"/>
        <w:rPr>
          <w:rFonts w:ascii="Times New Roman" w:hAnsi="Times New Roman"/>
          <w:sz w:val="24"/>
          <w:szCs w:val="24"/>
        </w:rPr>
      </w:pPr>
      <w:r w:rsidRPr="00C124EC">
        <w:rPr>
          <w:rFonts w:ascii="Times New Roman" w:hAnsi="Times New Roman"/>
          <w:b/>
          <w:sz w:val="24"/>
          <w:szCs w:val="24"/>
        </w:rPr>
        <w:t>English</w:t>
      </w:r>
      <w:r w:rsidRPr="00C124EC">
        <w:rPr>
          <w:rFonts w:ascii="Times New Roman" w:hAnsi="Times New Roman"/>
          <w:sz w:val="24"/>
          <w:szCs w:val="24"/>
        </w:rPr>
        <w:t xml:space="preserve">: Professors </w:t>
      </w:r>
      <w:r w:rsidR="004E389C" w:rsidRPr="00C124EC">
        <w:rPr>
          <w:rFonts w:ascii="Times New Roman" w:hAnsi="Times New Roman"/>
          <w:sz w:val="24"/>
          <w:szCs w:val="24"/>
        </w:rPr>
        <w:t>Krystyna</w:t>
      </w:r>
      <w:r w:rsidR="00B37206" w:rsidRPr="00C124EC">
        <w:rPr>
          <w:rFonts w:ascii="Times New Roman" w:hAnsi="Times New Roman"/>
          <w:sz w:val="24"/>
          <w:szCs w:val="24"/>
        </w:rPr>
        <w:t xml:space="preserve"> Michael</w:t>
      </w:r>
      <w:r w:rsidR="004E389C" w:rsidRPr="009F37ED">
        <w:rPr>
          <w:rFonts w:ascii="Times New Roman" w:hAnsi="Times New Roman"/>
          <w:sz w:val="24"/>
          <w:szCs w:val="24"/>
        </w:rPr>
        <w:t xml:space="preserve">, </w:t>
      </w:r>
      <w:r w:rsidRPr="009F37ED">
        <w:rPr>
          <w:rFonts w:ascii="Times New Roman" w:hAnsi="Times New Roman"/>
          <w:sz w:val="24"/>
          <w:szCs w:val="24"/>
        </w:rPr>
        <w:t>Alexandra Milsom, and Sean Gerrity</w:t>
      </w:r>
    </w:p>
    <w:p w14:paraId="67131498" w14:textId="6EEA3AD3" w:rsidR="00F655D5" w:rsidRPr="009F37ED" w:rsidRDefault="00F655D5" w:rsidP="00C124EC">
      <w:pPr>
        <w:numPr>
          <w:ilvl w:val="0"/>
          <w:numId w:val="18"/>
        </w:numPr>
        <w:textAlignment w:val="baseline"/>
        <w:rPr>
          <w:rFonts w:ascii="Times New Roman" w:hAnsi="Times New Roman"/>
          <w:sz w:val="24"/>
          <w:szCs w:val="24"/>
        </w:rPr>
      </w:pPr>
      <w:r w:rsidRPr="009F37ED">
        <w:rPr>
          <w:rFonts w:ascii="Times New Roman" w:hAnsi="Times New Roman"/>
          <w:b/>
          <w:sz w:val="24"/>
          <w:szCs w:val="24"/>
        </w:rPr>
        <w:t>Education</w:t>
      </w:r>
      <w:r w:rsidRPr="00A24ADA">
        <w:rPr>
          <w:rFonts w:ascii="Times New Roman" w:hAnsi="Times New Roman"/>
          <w:sz w:val="24"/>
          <w:szCs w:val="24"/>
        </w:rPr>
        <w:t>: Professors J</w:t>
      </w:r>
      <w:r w:rsidR="00C918DF">
        <w:rPr>
          <w:rFonts w:ascii="Times New Roman" w:hAnsi="Times New Roman"/>
          <w:sz w:val="24"/>
          <w:szCs w:val="24"/>
        </w:rPr>
        <w:t>acqueline Di</w:t>
      </w:r>
      <w:r w:rsidRPr="001B41F2">
        <w:rPr>
          <w:rFonts w:ascii="Times New Roman" w:hAnsi="Times New Roman"/>
          <w:sz w:val="24"/>
          <w:szCs w:val="24"/>
        </w:rPr>
        <w:t xml:space="preserve">Santo, Michael Gosset, </w:t>
      </w:r>
      <w:r w:rsidRPr="00C124EC">
        <w:rPr>
          <w:rFonts w:ascii="Times New Roman" w:hAnsi="Times New Roman"/>
          <w:sz w:val="24"/>
          <w:szCs w:val="24"/>
        </w:rPr>
        <w:t>Eunice Flemister</w:t>
      </w:r>
      <w:r w:rsidRPr="009F37ED">
        <w:rPr>
          <w:rFonts w:ascii="Times New Roman" w:hAnsi="Times New Roman"/>
          <w:sz w:val="24"/>
          <w:szCs w:val="24"/>
        </w:rPr>
        <w:t>, and Iris Mercado</w:t>
      </w:r>
    </w:p>
    <w:p w14:paraId="620A0700" w14:textId="77777777" w:rsidR="00F655D5" w:rsidRPr="00C124EC" w:rsidRDefault="00F655D5" w:rsidP="00C124EC">
      <w:pPr>
        <w:numPr>
          <w:ilvl w:val="0"/>
          <w:numId w:val="18"/>
        </w:numPr>
        <w:textAlignment w:val="baseline"/>
        <w:rPr>
          <w:rFonts w:ascii="Times New Roman" w:hAnsi="Times New Roman"/>
          <w:sz w:val="24"/>
          <w:szCs w:val="24"/>
        </w:rPr>
      </w:pPr>
      <w:r w:rsidRPr="009F37ED">
        <w:rPr>
          <w:rFonts w:ascii="Times New Roman" w:hAnsi="Times New Roman"/>
          <w:b/>
          <w:sz w:val="24"/>
          <w:szCs w:val="24"/>
        </w:rPr>
        <w:t>Gittleson Representative</w:t>
      </w:r>
      <w:r w:rsidRPr="00A24ADA">
        <w:rPr>
          <w:rFonts w:ascii="Times New Roman" w:hAnsi="Times New Roman"/>
          <w:sz w:val="24"/>
          <w:szCs w:val="24"/>
        </w:rPr>
        <w:t xml:space="preserve">: Mr. </w:t>
      </w:r>
      <w:r w:rsidRPr="001B41F2">
        <w:rPr>
          <w:rFonts w:ascii="Times New Roman" w:hAnsi="Times New Roman"/>
          <w:bCs/>
          <w:sz w:val="24"/>
          <w:szCs w:val="24"/>
        </w:rPr>
        <w:t>Clifton Pierce</w:t>
      </w:r>
    </w:p>
    <w:p w14:paraId="35BB678A" w14:textId="2F2D12F9" w:rsidR="00F655D5" w:rsidRPr="00C124EC" w:rsidRDefault="00F655D5" w:rsidP="00C124EC">
      <w:pPr>
        <w:numPr>
          <w:ilvl w:val="0"/>
          <w:numId w:val="18"/>
        </w:numPr>
        <w:textAlignment w:val="baseline"/>
        <w:rPr>
          <w:rFonts w:ascii="Times New Roman" w:hAnsi="Times New Roman"/>
          <w:sz w:val="24"/>
          <w:szCs w:val="24"/>
        </w:rPr>
      </w:pPr>
      <w:r w:rsidRPr="00C124EC">
        <w:rPr>
          <w:rFonts w:ascii="Times New Roman" w:hAnsi="Times New Roman"/>
          <w:b/>
          <w:sz w:val="24"/>
          <w:szCs w:val="24"/>
        </w:rPr>
        <w:t>Humanities</w:t>
      </w:r>
      <w:r w:rsidRPr="00C124EC">
        <w:rPr>
          <w:rFonts w:ascii="Times New Roman" w:hAnsi="Times New Roman"/>
          <w:sz w:val="24"/>
          <w:szCs w:val="24"/>
        </w:rPr>
        <w:t xml:space="preserve">: Professors Humberto Ballesteros, Thomas Beachdel, </w:t>
      </w:r>
      <w:r w:rsidR="00681B54" w:rsidRPr="00C124EC">
        <w:rPr>
          <w:rFonts w:ascii="Times New Roman" w:hAnsi="Times New Roman"/>
          <w:sz w:val="24"/>
          <w:szCs w:val="24"/>
        </w:rPr>
        <w:t xml:space="preserve">Ana Ozuna, </w:t>
      </w:r>
      <w:r w:rsidRPr="00C124EC">
        <w:rPr>
          <w:rFonts w:ascii="Times New Roman" w:hAnsi="Times New Roman"/>
          <w:sz w:val="24"/>
          <w:szCs w:val="24"/>
        </w:rPr>
        <w:t>Emmanuel Velayos Larrabure,</w:t>
      </w:r>
      <w:r w:rsidR="00064D83" w:rsidRPr="00C124EC">
        <w:rPr>
          <w:rFonts w:ascii="Times New Roman" w:hAnsi="Times New Roman"/>
          <w:sz w:val="24"/>
          <w:szCs w:val="24"/>
        </w:rPr>
        <w:t xml:space="preserve"> and</w:t>
      </w:r>
      <w:r w:rsidRPr="00C124EC">
        <w:rPr>
          <w:rFonts w:ascii="Times New Roman" w:hAnsi="Times New Roman"/>
          <w:sz w:val="24"/>
          <w:szCs w:val="24"/>
        </w:rPr>
        <w:t xml:space="preserve"> Catherine Lewis</w:t>
      </w:r>
    </w:p>
    <w:p w14:paraId="717FD91E" w14:textId="77777777" w:rsidR="00F655D5" w:rsidRPr="00C124EC" w:rsidRDefault="00F655D5" w:rsidP="00C124EC">
      <w:pPr>
        <w:numPr>
          <w:ilvl w:val="0"/>
          <w:numId w:val="18"/>
        </w:numPr>
        <w:textAlignment w:val="baseline"/>
        <w:rPr>
          <w:rFonts w:ascii="Times New Roman" w:hAnsi="Times New Roman"/>
          <w:sz w:val="24"/>
          <w:szCs w:val="24"/>
        </w:rPr>
      </w:pPr>
      <w:r w:rsidRPr="00C124EC">
        <w:rPr>
          <w:rFonts w:ascii="Times New Roman" w:hAnsi="Times New Roman"/>
          <w:b/>
          <w:sz w:val="24"/>
          <w:szCs w:val="24"/>
        </w:rPr>
        <w:t>Language and Cognition</w:t>
      </w:r>
      <w:r w:rsidRPr="00C124EC">
        <w:rPr>
          <w:rFonts w:ascii="Times New Roman" w:hAnsi="Times New Roman"/>
          <w:sz w:val="24"/>
          <w:szCs w:val="24"/>
        </w:rPr>
        <w:t>: Professor Karin Lundberg</w:t>
      </w:r>
    </w:p>
    <w:p w14:paraId="50B958BF" w14:textId="77777777" w:rsidR="00F655D5" w:rsidRPr="00C124EC" w:rsidRDefault="00F655D5" w:rsidP="00C124EC">
      <w:pPr>
        <w:numPr>
          <w:ilvl w:val="0"/>
          <w:numId w:val="18"/>
        </w:numPr>
        <w:textAlignment w:val="baseline"/>
        <w:rPr>
          <w:rFonts w:ascii="Times New Roman" w:hAnsi="Times New Roman"/>
          <w:sz w:val="24"/>
          <w:szCs w:val="24"/>
        </w:rPr>
      </w:pPr>
      <w:r w:rsidRPr="00C124EC">
        <w:rPr>
          <w:rFonts w:ascii="Times New Roman" w:hAnsi="Times New Roman"/>
          <w:b/>
          <w:sz w:val="24"/>
          <w:szCs w:val="24"/>
        </w:rPr>
        <w:t>Library</w:t>
      </w:r>
      <w:r w:rsidRPr="00C124EC">
        <w:rPr>
          <w:rFonts w:ascii="Times New Roman" w:hAnsi="Times New Roman"/>
          <w:sz w:val="24"/>
          <w:szCs w:val="24"/>
        </w:rPr>
        <w:t>:  Professor Jorge Matos</w:t>
      </w:r>
    </w:p>
    <w:p w14:paraId="718E732C" w14:textId="4D5A81D4" w:rsidR="00F655D5" w:rsidRPr="009F37ED" w:rsidRDefault="00F655D5" w:rsidP="00C124EC">
      <w:pPr>
        <w:pStyle w:val="ListParagraph"/>
        <w:numPr>
          <w:ilvl w:val="0"/>
          <w:numId w:val="18"/>
        </w:numPr>
        <w:outlineLvl w:val="0"/>
        <w:rPr>
          <w:rFonts w:ascii="Times New Roman" w:hAnsi="Times New Roman"/>
          <w:b/>
          <w:sz w:val="24"/>
          <w:szCs w:val="24"/>
        </w:rPr>
      </w:pPr>
      <w:r w:rsidRPr="00C124EC">
        <w:rPr>
          <w:rFonts w:ascii="Times New Roman" w:hAnsi="Times New Roman"/>
          <w:b/>
          <w:sz w:val="24"/>
          <w:szCs w:val="24"/>
        </w:rPr>
        <w:t>Mathematics</w:t>
      </w:r>
      <w:r w:rsidRPr="00C124EC">
        <w:rPr>
          <w:rFonts w:ascii="Times New Roman" w:hAnsi="Times New Roman"/>
          <w:sz w:val="24"/>
          <w:szCs w:val="24"/>
        </w:rPr>
        <w:t xml:space="preserve">: Professors </w:t>
      </w:r>
      <w:r w:rsidR="007E05DA" w:rsidRPr="00C124EC">
        <w:rPr>
          <w:rFonts w:ascii="Times New Roman" w:hAnsi="Times New Roman"/>
          <w:sz w:val="24"/>
          <w:szCs w:val="24"/>
        </w:rPr>
        <w:t xml:space="preserve">Alexander Vaninsky, </w:t>
      </w:r>
      <w:r w:rsidRPr="00C124EC">
        <w:rPr>
          <w:rFonts w:ascii="Times New Roman" w:hAnsi="Times New Roman"/>
          <w:sz w:val="24"/>
          <w:szCs w:val="24"/>
        </w:rPr>
        <w:t xml:space="preserve">Moise Koffi, </w:t>
      </w:r>
      <w:r w:rsidR="00064D83" w:rsidRPr="00C124EC">
        <w:rPr>
          <w:rFonts w:ascii="Times New Roman" w:hAnsi="Times New Roman"/>
          <w:sz w:val="24"/>
          <w:szCs w:val="24"/>
        </w:rPr>
        <w:t xml:space="preserve">and </w:t>
      </w:r>
      <w:r w:rsidRPr="00C124EC">
        <w:rPr>
          <w:rFonts w:ascii="Times New Roman" w:hAnsi="Times New Roman"/>
          <w:sz w:val="24"/>
          <w:szCs w:val="24"/>
        </w:rPr>
        <w:t>Edme Soho</w:t>
      </w:r>
    </w:p>
    <w:p w14:paraId="5B668C81" w14:textId="77777777" w:rsidR="00D52BA2" w:rsidRPr="00C124EC" w:rsidRDefault="00F655D5" w:rsidP="00C124EC">
      <w:pPr>
        <w:pStyle w:val="ListParagraph"/>
        <w:numPr>
          <w:ilvl w:val="0"/>
          <w:numId w:val="18"/>
        </w:numPr>
        <w:textAlignment w:val="baseline"/>
        <w:rPr>
          <w:rFonts w:ascii="Times New Roman" w:eastAsia="Times New Roman" w:hAnsi="Times New Roman"/>
          <w:sz w:val="24"/>
          <w:szCs w:val="24"/>
        </w:rPr>
      </w:pPr>
      <w:r w:rsidRPr="009F37ED">
        <w:rPr>
          <w:rFonts w:ascii="Times New Roman" w:eastAsia="Times New Roman" w:hAnsi="Times New Roman"/>
          <w:b/>
          <w:sz w:val="24"/>
          <w:szCs w:val="24"/>
        </w:rPr>
        <w:t>Natural Sciences</w:t>
      </w:r>
      <w:r w:rsidRPr="00A24ADA">
        <w:rPr>
          <w:rFonts w:ascii="Times New Roman" w:eastAsia="Times New Roman" w:hAnsi="Times New Roman"/>
          <w:sz w:val="24"/>
          <w:szCs w:val="24"/>
        </w:rPr>
        <w:t>: Professor</w:t>
      </w:r>
      <w:r w:rsidR="007E05DA" w:rsidRPr="001B41F2">
        <w:rPr>
          <w:rFonts w:ascii="Times New Roman" w:eastAsia="Times New Roman" w:hAnsi="Times New Roman"/>
          <w:sz w:val="24"/>
          <w:szCs w:val="24"/>
        </w:rPr>
        <w:t>s</w:t>
      </w:r>
      <w:r w:rsidRPr="00C124EC">
        <w:rPr>
          <w:rFonts w:ascii="Times New Roman" w:eastAsia="Times New Roman" w:hAnsi="Times New Roman"/>
          <w:sz w:val="24"/>
          <w:szCs w:val="24"/>
        </w:rPr>
        <w:t xml:space="preserve"> John Gillen</w:t>
      </w:r>
      <w:r w:rsidR="00064D83" w:rsidRPr="00C124EC">
        <w:rPr>
          <w:rFonts w:ascii="Times New Roman" w:eastAsia="Times New Roman" w:hAnsi="Times New Roman"/>
          <w:sz w:val="24"/>
          <w:szCs w:val="24"/>
        </w:rPr>
        <w:t xml:space="preserve"> and </w:t>
      </w:r>
      <w:r w:rsidR="007E05DA" w:rsidRPr="00C124EC">
        <w:rPr>
          <w:rFonts w:ascii="Times New Roman" w:eastAsia="Times New Roman" w:hAnsi="Times New Roman"/>
          <w:sz w:val="24"/>
          <w:szCs w:val="24"/>
        </w:rPr>
        <w:t>Debasish Roy</w:t>
      </w:r>
    </w:p>
    <w:p w14:paraId="77B00691" w14:textId="5A55CC26" w:rsidR="00F655D5" w:rsidRPr="00C124EC" w:rsidRDefault="00F655D5" w:rsidP="00C124EC">
      <w:pPr>
        <w:pStyle w:val="ListParagraph"/>
        <w:numPr>
          <w:ilvl w:val="0"/>
          <w:numId w:val="18"/>
        </w:numPr>
        <w:textAlignment w:val="baseline"/>
        <w:rPr>
          <w:rFonts w:ascii="Times New Roman" w:eastAsia="Times New Roman" w:hAnsi="Times New Roman"/>
          <w:sz w:val="24"/>
          <w:szCs w:val="24"/>
        </w:rPr>
      </w:pPr>
      <w:r w:rsidRPr="00C124EC">
        <w:rPr>
          <w:rFonts w:ascii="Times New Roman" w:hAnsi="Times New Roman"/>
          <w:b/>
          <w:sz w:val="24"/>
          <w:szCs w:val="24"/>
        </w:rPr>
        <w:t>Higher Education Officers</w:t>
      </w:r>
      <w:r w:rsidRPr="00C124EC">
        <w:rPr>
          <w:rFonts w:ascii="Times New Roman" w:hAnsi="Times New Roman"/>
          <w:sz w:val="24"/>
          <w:szCs w:val="24"/>
        </w:rPr>
        <w:t xml:space="preserve"> </w:t>
      </w:r>
      <w:r w:rsidRPr="00C124EC">
        <w:rPr>
          <w:rFonts w:ascii="Times New Roman" w:hAnsi="Times New Roman"/>
          <w:b/>
          <w:sz w:val="24"/>
          <w:szCs w:val="24"/>
        </w:rPr>
        <w:t>(HEOs):</w:t>
      </w:r>
      <w:r w:rsidRPr="00C124EC">
        <w:rPr>
          <w:rFonts w:ascii="Times New Roman" w:hAnsi="Times New Roman"/>
          <w:sz w:val="24"/>
          <w:szCs w:val="24"/>
        </w:rPr>
        <w:t xml:space="preserve"> </w:t>
      </w:r>
      <w:bookmarkStart w:id="0" w:name="_Hlk51512268"/>
      <w:r w:rsidRPr="00C124EC">
        <w:rPr>
          <w:rFonts w:ascii="Times New Roman" w:hAnsi="Times New Roman"/>
          <w:sz w:val="24"/>
          <w:szCs w:val="24"/>
        </w:rPr>
        <w:t xml:space="preserve">Mr. Carlos Rivera, Ms. Elizabeth Wilson, Mr. Iber Poma, </w:t>
      </w:r>
      <w:bookmarkEnd w:id="0"/>
      <w:r w:rsidR="00B67099" w:rsidRPr="00C124EC">
        <w:rPr>
          <w:rFonts w:ascii="Times New Roman" w:hAnsi="Times New Roman"/>
          <w:sz w:val="24"/>
          <w:szCs w:val="24"/>
        </w:rPr>
        <w:t xml:space="preserve">Ms. </w:t>
      </w:r>
      <w:r w:rsidR="002F596C" w:rsidRPr="00C124EC">
        <w:rPr>
          <w:rFonts w:ascii="Times New Roman" w:hAnsi="Times New Roman"/>
          <w:sz w:val="24"/>
          <w:szCs w:val="24"/>
        </w:rPr>
        <w:t xml:space="preserve">Marsha Milan-Bethal, </w:t>
      </w:r>
      <w:r w:rsidRPr="00C124EC">
        <w:rPr>
          <w:rFonts w:ascii="Times New Roman" w:hAnsi="Times New Roman"/>
          <w:sz w:val="24"/>
          <w:szCs w:val="24"/>
        </w:rPr>
        <w:t xml:space="preserve">Mr. Raymond Perez, Mr. Theudys Mejia, </w:t>
      </w:r>
      <w:r w:rsidR="002F596C" w:rsidRPr="00C124EC">
        <w:rPr>
          <w:rFonts w:ascii="Times New Roman" w:hAnsi="Times New Roman"/>
          <w:sz w:val="24"/>
          <w:szCs w:val="24"/>
        </w:rPr>
        <w:t xml:space="preserve">Alba Lynch, </w:t>
      </w:r>
      <w:r w:rsidRPr="00C124EC">
        <w:rPr>
          <w:rFonts w:ascii="Times New Roman" w:hAnsi="Times New Roman"/>
          <w:sz w:val="24"/>
          <w:szCs w:val="24"/>
        </w:rPr>
        <w:t>Mr. Travaras Geter, Ms. Safiya Faustin, Mr. Michael Martinez</w:t>
      </w:r>
      <w:r w:rsidRPr="009F37ED">
        <w:rPr>
          <w:rFonts w:ascii="Times New Roman" w:hAnsi="Times New Roman"/>
          <w:sz w:val="24"/>
          <w:szCs w:val="24"/>
        </w:rPr>
        <w:t xml:space="preserve">, and </w:t>
      </w:r>
      <w:r w:rsidRPr="00C124EC">
        <w:rPr>
          <w:rFonts w:ascii="Times New Roman" w:hAnsi="Times New Roman"/>
          <w:sz w:val="24"/>
          <w:szCs w:val="24"/>
        </w:rPr>
        <w:t>Ms. Daliz Perez-Cabezas</w:t>
      </w:r>
      <w:r w:rsidRPr="009F37ED">
        <w:rPr>
          <w:rFonts w:ascii="Times New Roman" w:hAnsi="Times New Roman"/>
          <w:sz w:val="24"/>
          <w:szCs w:val="24"/>
        </w:rPr>
        <w:t>, Yvonne Rosario Quiroz, Ms. Cynthia Morales</w:t>
      </w:r>
      <w:r w:rsidR="006D44BF" w:rsidRPr="009F37ED">
        <w:rPr>
          <w:rFonts w:ascii="Times New Roman" w:hAnsi="Times New Roman"/>
          <w:sz w:val="24"/>
          <w:szCs w:val="24"/>
        </w:rPr>
        <w:t>-</w:t>
      </w:r>
      <w:r w:rsidRPr="009F37ED">
        <w:rPr>
          <w:rFonts w:ascii="Times New Roman" w:hAnsi="Times New Roman"/>
          <w:sz w:val="24"/>
          <w:szCs w:val="24"/>
        </w:rPr>
        <w:t xml:space="preserve">Delbrun, </w:t>
      </w:r>
      <w:r w:rsidR="00064D83" w:rsidRPr="00A24ADA">
        <w:rPr>
          <w:rFonts w:ascii="Times New Roman" w:hAnsi="Times New Roman"/>
          <w:sz w:val="24"/>
          <w:szCs w:val="24"/>
        </w:rPr>
        <w:t xml:space="preserve">and </w:t>
      </w:r>
      <w:r w:rsidR="00BD3307" w:rsidRPr="001B41F2">
        <w:rPr>
          <w:rFonts w:ascii="Times New Roman" w:hAnsi="Times New Roman"/>
          <w:sz w:val="24"/>
          <w:szCs w:val="24"/>
        </w:rPr>
        <w:t xml:space="preserve">Ms. </w:t>
      </w:r>
      <w:r w:rsidRPr="00C124EC">
        <w:rPr>
          <w:rFonts w:ascii="Times New Roman" w:hAnsi="Times New Roman"/>
          <w:sz w:val="24"/>
          <w:szCs w:val="24"/>
        </w:rPr>
        <w:t>Silvia Reyes</w:t>
      </w:r>
    </w:p>
    <w:p w14:paraId="36F8E702" w14:textId="63ED677B" w:rsidR="00F655D5" w:rsidRPr="009F37ED" w:rsidRDefault="00F655D5" w:rsidP="00C124EC">
      <w:pPr>
        <w:pStyle w:val="ListParagraph"/>
        <w:numPr>
          <w:ilvl w:val="0"/>
          <w:numId w:val="18"/>
        </w:numPr>
        <w:textAlignment w:val="baseline"/>
        <w:rPr>
          <w:rFonts w:ascii="Times New Roman" w:eastAsia="Times New Roman" w:hAnsi="Times New Roman"/>
          <w:sz w:val="24"/>
          <w:szCs w:val="24"/>
        </w:rPr>
      </w:pPr>
      <w:r w:rsidRPr="00C124EC">
        <w:rPr>
          <w:rFonts w:ascii="Times New Roman" w:eastAsia="Times New Roman" w:hAnsi="Times New Roman"/>
          <w:b/>
          <w:sz w:val="24"/>
          <w:szCs w:val="24"/>
        </w:rPr>
        <w:t>University Faculty Senate (UFS)</w:t>
      </w:r>
      <w:r w:rsidRPr="00C124EC">
        <w:rPr>
          <w:rFonts w:ascii="Times New Roman" w:eastAsia="Times New Roman" w:hAnsi="Times New Roman"/>
          <w:sz w:val="24"/>
          <w:szCs w:val="24"/>
        </w:rPr>
        <w:t xml:space="preserve">: </w:t>
      </w:r>
      <w:r w:rsidR="00BD3307" w:rsidRPr="00C124EC">
        <w:rPr>
          <w:rFonts w:ascii="Times New Roman" w:eastAsia="Times New Roman" w:hAnsi="Times New Roman"/>
          <w:sz w:val="24"/>
          <w:szCs w:val="24"/>
        </w:rPr>
        <w:t xml:space="preserve">Professors </w:t>
      </w:r>
      <w:r w:rsidR="00064D83" w:rsidRPr="00C124EC">
        <w:rPr>
          <w:rFonts w:ascii="Times New Roman" w:eastAsia="Times New Roman" w:hAnsi="Times New Roman"/>
          <w:sz w:val="24"/>
          <w:szCs w:val="24"/>
        </w:rPr>
        <w:t xml:space="preserve">Eugena Griffin, </w:t>
      </w:r>
      <w:r w:rsidRPr="00C124EC">
        <w:rPr>
          <w:rFonts w:ascii="Times New Roman" w:eastAsia="Times New Roman" w:hAnsi="Times New Roman"/>
          <w:sz w:val="24"/>
          <w:szCs w:val="24"/>
        </w:rPr>
        <w:t xml:space="preserve">Gail August, </w:t>
      </w:r>
      <w:r w:rsidRPr="009F37ED">
        <w:rPr>
          <w:rFonts w:ascii="Times New Roman" w:eastAsia="Times New Roman" w:hAnsi="Times New Roman"/>
          <w:sz w:val="24"/>
          <w:szCs w:val="24"/>
        </w:rPr>
        <w:t>and Julie Trachman</w:t>
      </w:r>
    </w:p>
    <w:p w14:paraId="4E4A21C1" w14:textId="77777777" w:rsidR="003A2374" w:rsidRPr="00C124EC" w:rsidRDefault="00F655D5" w:rsidP="00C124EC">
      <w:pPr>
        <w:pStyle w:val="ListParagraph"/>
        <w:numPr>
          <w:ilvl w:val="0"/>
          <w:numId w:val="19"/>
        </w:numPr>
        <w:rPr>
          <w:rFonts w:ascii="Times New Roman" w:eastAsia="Times New Roman" w:hAnsi="Times New Roman"/>
          <w:sz w:val="24"/>
          <w:szCs w:val="24"/>
        </w:rPr>
      </w:pPr>
      <w:r w:rsidRPr="009F37ED">
        <w:rPr>
          <w:rFonts w:ascii="Times New Roman" w:eastAsia="Times New Roman" w:hAnsi="Times New Roman"/>
          <w:b/>
          <w:sz w:val="24"/>
          <w:szCs w:val="24"/>
        </w:rPr>
        <w:t>P</w:t>
      </w:r>
      <w:r w:rsidR="00064D83" w:rsidRPr="00A24ADA">
        <w:rPr>
          <w:rFonts w:ascii="Times New Roman" w:eastAsia="Times New Roman" w:hAnsi="Times New Roman"/>
          <w:b/>
          <w:sz w:val="24"/>
          <w:szCs w:val="24"/>
        </w:rPr>
        <w:t xml:space="preserve">rofessional </w:t>
      </w:r>
      <w:r w:rsidRPr="001B41F2">
        <w:rPr>
          <w:rFonts w:ascii="Times New Roman" w:eastAsia="Times New Roman" w:hAnsi="Times New Roman"/>
          <w:b/>
          <w:sz w:val="24"/>
          <w:szCs w:val="24"/>
        </w:rPr>
        <w:t>S</w:t>
      </w:r>
      <w:r w:rsidR="00064D83" w:rsidRPr="00C124EC">
        <w:rPr>
          <w:rFonts w:ascii="Times New Roman" w:eastAsia="Times New Roman" w:hAnsi="Times New Roman"/>
          <w:b/>
          <w:sz w:val="24"/>
          <w:szCs w:val="24"/>
        </w:rPr>
        <w:t xml:space="preserve">taff </w:t>
      </w:r>
      <w:r w:rsidRPr="00C124EC">
        <w:rPr>
          <w:rFonts w:ascii="Times New Roman" w:eastAsia="Times New Roman" w:hAnsi="Times New Roman"/>
          <w:b/>
          <w:sz w:val="24"/>
          <w:szCs w:val="24"/>
        </w:rPr>
        <w:t>C</w:t>
      </w:r>
      <w:r w:rsidR="00064D83" w:rsidRPr="00C124EC">
        <w:rPr>
          <w:rFonts w:ascii="Times New Roman" w:eastAsia="Times New Roman" w:hAnsi="Times New Roman"/>
          <w:b/>
          <w:sz w:val="24"/>
          <w:szCs w:val="24"/>
        </w:rPr>
        <w:t>ongress</w:t>
      </w:r>
      <w:r w:rsidRPr="00C124EC">
        <w:rPr>
          <w:rFonts w:ascii="Times New Roman" w:eastAsia="Times New Roman" w:hAnsi="Times New Roman"/>
          <w:sz w:val="24"/>
          <w:szCs w:val="24"/>
        </w:rPr>
        <w:t xml:space="preserve">: Professor Craig Bernardini </w:t>
      </w:r>
    </w:p>
    <w:p w14:paraId="60546E16" w14:textId="5E1E4684" w:rsidR="00F655D5" w:rsidRPr="00A24ADA" w:rsidRDefault="00F655D5" w:rsidP="00C124EC">
      <w:pPr>
        <w:pStyle w:val="ListParagraph"/>
        <w:numPr>
          <w:ilvl w:val="0"/>
          <w:numId w:val="18"/>
        </w:numPr>
        <w:textAlignment w:val="baseline"/>
        <w:rPr>
          <w:rFonts w:ascii="Times New Roman" w:eastAsia="Times New Roman" w:hAnsi="Times New Roman"/>
          <w:sz w:val="24"/>
          <w:szCs w:val="24"/>
        </w:rPr>
      </w:pPr>
      <w:r w:rsidRPr="00C124EC">
        <w:rPr>
          <w:rFonts w:ascii="Times New Roman" w:eastAsia="Times New Roman" w:hAnsi="Times New Roman"/>
          <w:b/>
          <w:sz w:val="24"/>
          <w:szCs w:val="24"/>
        </w:rPr>
        <w:t>Senate At-Large Faculty Representatives</w:t>
      </w:r>
      <w:r w:rsidRPr="00C124EC">
        <w:rPr>
          <w:rFonts w:ascii="Times New Roman" w:eastAsia="Times New Roman" w:hAnsi="Times New Roman"/>
          <w:sz w:val="24"/>
          <w:szCs w:val="24"/>
        </w:rPr>
        <w:t xml:space="preserve">: Professors Hector Soto (Senate Vice-Chair), Natasha Yannacañedo, </w:t>
      </w:r>
      <w:r w:rsidR="003A2374" w:rsidRPr="00C124EC">
        <w:rPr>
          <w:rFonts w:ascii="Times New Roman" w:eastAsia="Times New Roman" w:hAnsi="Times New Roman"/>
          <w:sz w:val="24"/>
          <w:szCs w:val="24"/>
        </w:rPr>
        <w:t xml:space="preserve">Andrew Connolly, Clara Nieto-Wire, </w:t>
      </w:r>
      <w:r w:rsidRPr="00C124EC">
        <w:rPr>
          <w:rFonts w:ascii="Times New Roman" w:eastAsia="Times New Roman" w:hAnsi="Times New Roman"/>
          <w:sz w:val="24"/>
          <w:szCs w:val="24"/>
        </w:rPr>
        <w:t xml:space="preserve">Juno Morrow, Carl Grindley, </w:t>
      </w:r>
      <w:r w:rsidRPr="009F37ED">
        <w:rPr>
          <w:rFonts w:ascii="Times New Roman" w:eastAsia="Times New Roman" w:hAnsi="Times New Roman"/>
          <w:sz w:val="24"/>
          <w:szCs w:val="24"/>
        </w:rPr>
        <w:t>Stacey Cooper, Damaris-Lois Lang</w:t>
      </w:r>
      <w:r w:rsidR="00C918DF">
        <w:rPr>
          <w:rFonts w:ascii="Times New Roman" w:eastAsia="Times New Roman" w:hAnsi="Times New Roman"/>
          <w:sz w:val="24"/>
          <w:szCs w:val="24"/>
        </w:rPr>
        <w:t xml:space="preserve"> (Recording Secretary)</w:t>
      </w:r>
      <w:r w:rsidRPr="009F37ED">
        <w:rPr>
          <w:rFonts w:ascii="Times New Roman" w:eastAsia="Times New Roman" w:hAnsi="Times New Roman"/>
          <w:sz w:val="24"/>
          <w:szCs w:val="24"/>
        </w:rPr>
        <w:t xml:space="preserve">, </w:t>
      </w:r>
      <w:r w:rsidRPr="009F37ED">
        <w:rPr>
          <w:rFonts w:ascii="Times New Roman" w:hAnsi="Times New Roman"/>
          <w:sz w:val="24"/>
          <w:szCs w:val="24"/>
        </w:rPr>
        <w:t>and Elys Vasquez-Iscan</w:t>
      </w:r>
    </w:p>
    <w:p w14:paraId="22102C64" w14:textId="1B050C2C" w:rsidR="00F655D5" w:rsidRPr="00C124EC" w:rsidRDefault="00F655D5" w:rsidP="00C124EC">
      <w:pPr>
        <w:numPr>
          <w:ilvl w:val="0"/>
          <w:numId w:val="18"/>
        </w:numPr>
        <w:textAlignment w:val="baseline"/>
        <w:rPr>
          <w:rFonts w:ascii="Times New Roman" w:hAnsi="Times New Roman"/>
          <w:sz w:val="24"/>
          <w:szCs w:val="24"/>
        </w:rPr>
      </w:pPr>
      <w:bookmarkStart w:id="1" w:name="_Hlk29895805"/>
      <w:r w:rsidRPr="00C124EC">
        <w:rPr>
          <w:rFonts w:ascii="Times New Roman" w:hAnsi="Times New Roman"/>
          <w:b/>
          <w:sz w:val="24"/>
          <w:szCs w:val="24"/>
        </w:rPr>
        <w:t>Adjunct Representative</w:t>
      </w:r>
      <w:r w:rsidR="004637DF">
        <w:rPr>
          <w:rFonts w:ascii="Times New Roman" w:hAnsi="Times New Roman"/>
          <w:b/>
          <w:sz w:val="24"/>
          <w:szCs w:val="24"/>
        </w:rPr>
        <w:t>s</w:t>
      </w:r>
      <w:r w:rsidRPr="00C124EC">
        <w:rPr>
          <w:rFonts w:ascii="Times New Roman" w:hAnsi="Times New Roman"/>
          <w:sz w:val="24"/>
          <w:szCs w:val="24"/>
        </w:rPr>
        <w:t>: Professor</w:t>
      </w:r>
      <w:r w:rsidR="00472F9B" w:rsidRPr="00C124EC">
        <w:rPr>
          <w:rFonts w:ascii="Times New Roman" w:hAnsi="Times New Roman"/>
          <w:sz w:val="24"/>
          <w:szCs w:val="24"/>
        </w:rPr>
        <w:t>s</w:t>
      </w:r>
      <w:r w:rsidRPr="00C124EC">
        <w:rPr>
          <w:rFonts w:ascii="Times New Roman" w:hAnsi="Times New Roman"/>
          <w:sz w:val="24"/>
          <w:szCs w:val="24"/>
        </w:rPr>
        <w:t xml:space="preserve"> Ruben Worrell</w:t>
      </w:r>
      <w:r w:rsidR="00472F9B" w:rsidRPr="00C124EC">
        <w:rPr>
          <w:rFonts w:ascii="Times New Roman" w:hAnsi="Times New Roman"/>
          <w:sz w:val="24"/>
          <w:szCs w:val="24"/>
        </w:rPr>
        <w:t xml:space="preserve"> and Pamela Stemberg</w:t>
      </w:r>
    </w:p>
    <w:p w14:paraId="2FCDD052" w14:textId="49C6C15E" w:rsidR="0044280B" w:rsidRPr="009F37ED" w:rsidRDefault="00F655D5" w:rsidP="00C124EC">
      <w:pPr>
        <w:numPr>
          <w:ilvl w:val="0"/>
          <w:numId w:val="18"/>
        </w:numPr>
        <w:textAlignment w:val="baseline"/>
        <w:rPr>
          <w:rFonts w:ascii="Times New Roman" w:hAnsi="Times New Roman"/>
          <w:sz w:val="24"/>
          <w:szCs w:val="24"/>
        </w:rPr>
      </w:pPr>
      <w:r w:rsidRPr="00C124EC">
        <w:rPr>
          <w:rFonts w:ascii="Times New Roman" w:hAnsi="Times New Roman"/>
          <w:b/>
          <w:sz w:val="24"/>
          <w:szCs w:val="24"/>
        </w:rPr>
        <w:t>Student Government Association Representatives (SGA)</w:t>
      </w:r>
      <w:r w:rsidRPr="00C124EC">
        <w:rPr>
          <w:rFonts w:ascii="Times New Roman" w:hAnsi="Times New Roman"/>
          <w:sz w:val="24"/>
          <w:szCs w:val="24"/>
        </w:rPr>
        <w:t xml:space="preserve">: </w:t>
      </w:r>
      <w:bookmarkEnd w:id="1"/>
      <w:r w:rsidRPr="00C124EC">
        <w:rPr>
          <w:rFonts w:ascii="Times New Roman" w:hAnsi="Times New Roman"/>
          <w:sz w:val="24"/>
          <w:szCs w:val="24"/>
        </w:rPr>
        <w:t xml:space="preserve">Mr. Brian Carter, Mr. Junior Carela, Ms. </w:t>
      </w:r>
      <w:r w:rsidR="004637DF" w:rsidRPr="00C124EC">
        <w:rPr>
          <w:rFonts w:ascii="Times New Roman" w:hAnsi="Times New Roman"/>
          <w:sz w:val="24"/>
          <w:szCs w:val="24"/>
        </w:rPr>
        <w:t xml:space="preserve">Brigitte </w:t>
      </w:r>
      <w:r w:rsidRPr="00C124EC">
        <w:rPr>
          <w:rFonts w:ascii="Times New Roman" w:hAnsi="Times New Roman"/>
          <w:sz w:val="24"/>
          <w:szCs w:val="24"/>
        </w:rPr>
        <w:t xml:space="preserve">Bouampoundi Thiombiano, </w:t>
      </w:r>
      <w:r w:rsidR="004637DF">
        <w:rPr>
          <w:rFonts w:ascii="Times New Roman" w:hAnsi="Times New Roman"/>
          <w:sz w:val="24"/>
          <w:szCs w:val="24"/>
        </w:rPr>
        <w:t xml:space="preserve">Ms. </w:t>
      </w:r>
      <w:r w:rsidR="00346642" w:rsidRPr="00C124EC">
        <w:rPr>
          <w:rFonts w:ascii="Times New Roman" w:hAnsi="Times New Roman"/>
          <w:sz w:val="24"/>
          <w:szCs w:val="24"/>
        </w:rPr>
        <w:t xml:space="preserve">Amdiya Kyemtore, </w:t>
      </w:r>
      <w:r w:rsidR="004637DF">
        <w:rPr>
          <w:rFonts w:ascii="Times New Roman" w:hAnsi="Times New Roman"/>
          <w:sz w:val="24"/>
          <w:szCs w:val="24"/>
        </w:rPr>
        <w:t xml:space="preserve">Ms. </w:t>
      </w:r>
      <w:r w:rsidR="00346642" w:rsidRPr="00C124EC">
        <w:rPr>
          <w:rFonts w:ascii="Times New Roman" w:hAnsi="Times New Roman"/>
          <w:sz w:val="24"/>
          <w:szCs w:val="24"/>
        </w:rPr>
        <w:t xml:space="preserve">Sonya-Jo Hamilton, </w:t>
      </w:r>
      <w:r w:rsidR="004637DF">
        <w:rPr>
          <w:rFonts w:ascii="Times New Roman" w:hAnsi="Times New Roman"/>
          <w:sz w:val="24"/>
          <w:szCs w:val="24"/>
        </w:rPr>
        <w:t xml:space="preserve">Ms. </w:t>
      </w:r>
      <w:r w:rsidR="00346642" w:rsidRPr="00C124EC">
        <w:rPr>
          <w:rFonts w:ascii="Times New Roman" w:hAnsi="Times New Roman"/>
          <w:sz w:val="24"/>
          <w:szCs w:val="24"/>
        </w:rPr>
        <w:t>Kim Lloyd</w:t>
      </w:r>
      <w:r w:rsidR="00346642" w:rsidRPr="009F37ED">
        <w:rPr>
          <w:rFonts w:ascii="Times New Roman" w:hAnsi="Times New Roman"/>
          <w:sz w:val="24"/>
          <w:szCs w:val="24"/>
        </w:rPr>
        <w:t xml:space="preserve">, and </w:t>
      </w:r>
      <w:r w:rsidR="004637DF">
        <w:rPr>
          <w:rFonts w:ascii="Times New Roman" w:hAnsi="Times New Roman"/>
          <w:sz w:val="24"/>
          <w:szCs w:val="24"/>
        </w:rPr>
        <w:t xml:space="preserve">Ms. </w:t>
      </w:r>
      <w:r w:rsidR="00346642" w:rsidRPr="00C124EC">
        <w:rPr>
          <w:rFonts w:ascii="Times New Roman" w:hAnsi="Times New Roman"/>
          <w:sz w:val="24"/>
          <w:szCs w:val="24"/>
        </w:rPr>
        <w:t xml:space="preserve">Aniya Young </w:t>
      </w:r>
    </w:p>
    <w:p w14:paraId="5878E67B" w14:textId="312ED88C" w:rsidR="0044280B" w:rsidRPr="009F37ED" w:rsidRDefault="0044280B" w:rsidP="00C124EC">
      <w:pPr>
        <w:textAlignment w:val="baseline"/>
        <w:rPr>
          <w:rFonts w:ascii="Times New Roman" w:hAnsi="Times New Roman"/>
          <w:sz w:val="24"/>
          <w:szCs w:val="24"/>
        </w:rPr>
      </w:pPr>
    </w:p>
    <w:p w14:paraId="39148987" w14:textId="33DC1891" w:rsidR="00F655D5" w:rsidRPr="009F37ED" w:rsidRDefault="00F655D5" w:rsidP="00C124EC">
      <w:pPr>
        <w:outlineLvl w:val="0"/>
        <w:rPr>
          <w:rFonts w:ascii="Times New Roman" w:hAnsi="Times New Roman"/>
          <w:b/>
          <w:sz w:val="24"/>
          <w:szCs w:val="24"/>
        </w:rPr>
      </w:pPr>
      <w:r w:rsidRPr="00C124EC">
        <w:rPr>
          <w:rFonts w:ascii="Times New Roman" w:hAnsi="Times New Roman"/>
          <w:b/>
          <w:sz w:val="24"/>
          <w:szCs w:val="24"/>
          <w:u w:val="single"/>
        </w:rPr>
        <w:t>Absent</w:t>
      </w:r>
      <w:r w:rsidRPr="00C124EC">
        <w:rPr>
          <w:rFonts w:ascii="Times New Roman" w:hAnsi="Times New Roman"/>
          <w:b/>
          <w:sz w:val="24"/>
          <w:szCs w:val="24"/>
        </w:rPr>
        <w:t>:</w:t>
      </w:r>
    </w:p>
    <w:p w14:paraId="5A7E1BF0" w14:textId="77777777" w:rsidR="00294733" w:rsidRPr="009F37ED" w:rsidRDefault="00294733" w:rsidP="00C124EC">
      <w:pPr>
        <w:numPr>
          <w:ilvl w:val="0"/>
          <w:numId w:val="18"/>
        </w:numPr>
        <w:textAlignment w:val="baseline"/>
        <w:rPr>
          <w:rFonts w:ascii="Times New Roman" w:hAnsi="Times New Roman"/>
          <w:sz w:val="24"/>
          <w:szCs w:val="24"/>
        </w:rPr>
      </w:pPr>
      <w:r w:rsidRPr="00C124EC">
        <w:rPr>
          <w:rFonts w:ascii="Times New Roman" w:hAnsi="Times New Roman"/>
          <w:b/>
          <w:sz w:val="24"/>
          <w:szCs w:val="24"/>
        </w:rPr>
        <w:t>Allied Health:</w:t>
      </w:r>
      <w:r w:rsidRPr="009F37ED">
        <w:rPr>
          <w:rFonts w:ascii="Times New Roman" w:hAnsi="Times New Roman"/>
          <w:sz w:val="24"/>
          <w:szCs w:val="24"/>
        </w:rPr>
        <w:t xml:space="preserve"> Professor Diana Macri</w:t>
      </w:r>
    </w:p>
    <w:p w14:paraId="055E9681" w14:textId="460523DE" w:rsidR="002F220A" w:rsidRPr="00C124EC" w:rsidRDefault="002F220A" w:rsidP="00C124EC">
      <w:pPr>
        <w:numPr>
          <w:ilvl w:val="0"/>
          <w:numId w:val="18"/>
        </w:numPr>
        <w:textAlignment w:val="baseline"/>
        <w:rPr>
          <w:rFonts w:ascii="Times New Roman" w:hAnsi="Times New Roman"/>
          <w:sz w:val="24"/>
          <w:szCs w:val="24"/>
        </w:rPr>
      </w:pPr>
      <w:r w:rsidRPr="009F37ED">
        <w:rPr>
          <w:rFonts w:ascii="Times New Roman" w:hAnsi="Times New Roman"/>
          <w:b/>
          <w:sz w:val="24"/>
          <w:szCs w:val="24"/>
        </w:rPr>
        <w:t>English</w:t>
      </w:r>
      <w:r w:rsidRPr="00A24ADA">
        <w:rPr>
          <w:rFonts w:ascii="Times New Roman" w:hAnsi="Times New Roman"/>
          <w:sz w:val="24"/>
          <w:szCs w:val="24"/>
        </w:rPr>
        <w:t xml:space="preserve">: Professor </w:t>
      </w:r>
      <w:r w:rsidRPr="00C124EC">
        <w:rPr>
          <w:rFonts w:ascii="Times New Roman" w:hAnsi="Times New Roman"/>
          <w:sz w:val="24"/>
          <w:szCs w:val="24"/>
        </w:rPr>
        <w:t>Michael Krystyna</w:t>
      </w:r>
    </w:p>
    <w:p w14:paraId="6B31A100" w14:textId="6D3F4453" w:rsidR="002F220A" w:rsidRPr="009F37ED" w:rsidRDefault="002F220A" w:rsidP="00C124EC">
      <w:pPr>
        <w:pStyle w:val="ListParagraph"/>
        <w:numPr>
          <w:ilvl w:val="0"/>
          <w:numId w:val="18"/>
        </w:numPr>
        <w:textAlignment w:val="baseline"/>
        <w:rPr>
          <w:rFonts w:ascii="Times New Roman" w:eastAsia="Times New Roman" w:hAnsi="Times New Roman"/>
          <w:sz w:val="24"/>
          <w:szCs w:val="24"/>
        </w:rPr>
      </w:pPr>
      <w:r w:rsidRPr="009F37ED">
        <w:rPr>
          <w:rFonts w:ascii="Times New Roman" w:hAnsi="Times New Roman"/>
          <w:b/>
          <w:sz w:val="24"/>
          <w:szCs w:val="24"/>
        </w:rPr>
        <w:lastRenderedPageBreak/>
        <w:t>Higher Education Officers</w:t>
      </w:r>
      <w:r w:rsidRPr="009F37ED">
        <w:rPr>
          <w:rFonts w:ascii="Times New Roman" w:hAnsi="Times New Roman"/>
          <w:sz w:val="24"/>
          <w:szCs w:val="24"/>
        </w:rPr>
        <w:t xml:space="preserve"> </w:t>
      </w:r>
      <w:r w:rsidRPr="00A24ADA">
        <w:rPr>
          <w:rFonts w:ascii="Times New Roman" w:hAnsi="Times New Roman"/>
          <w:b/>
          <w:sz w:val="24"/>
          <w:szCs w:val="24"/>
        </w:rPr>
        <w:t>(HEOs):</w:t>
      </w:r>
      <w:r w:rsidRPr="001B41F2">
        <w:rPr>
          <w:rFonts w:ascii="Times New Roman" w:hAnsi="Times New Roman"/>
          <w:sz w:val="24"/>
          <w:szCs w:val="24"/>
        </w:rPr>
        <w:t xml:space="preserve"> </w:t>
      </w:r>
      <w:r w:rsidRPr="00C124EC">
        <w:rPr>
          <w:rFonts w:ascii="Times New Roman" w:hAnsi="Times New Roman"/>
          <w:sz w:val="24"/>
          <w:szCs w:val="24"/>
        </w:rPr>
        <w:t>Mr. Michael Martinez</w:t>
      </w:r>
      <w:r w:rsidRPr="009F37ED">
        <w:rPr>
          <w:rFonts w:ascii="Times New Roman" w:hAnsi="Times New Roman"/>
          <w:sz w:val="24"/>
          <w:szCs w:val="24"/>
        </w:rPr>
        <w:t xml:space="preserve">, and </w:t>
      </w:r>
      <w:r w:rsidRPr="00C124EC">
        <w:rPr>
          <w:rFonts w:ascii="Times New Roman" w:hAnsi="Times New Roman"/>
          <w:sz w:val="24"/>
          <w:szCs w:val="24"/>
        </w:rPr>
        <w:t>Ms. Daliz Perez-Cabezas</w:t>
      </w:r>
    </w:p>
    <w:p w14:paraId="2E0E1DE4" w14:textId="5C46A719" w:rsidR="00B67099" w:rsidRPr="00C124EC" w:rsidRDefault="00B67099" w:rsidP="00C124EC">
      <w:pPr>
        <w:pStyle w:val="ListParagraph"/>
        <w:numPr>
          <w:ilvl w:val="0"/>
          <w:numId w:val="18"/>
        </w:numPr>
        <w:rPr>
          <w:rFonts w:ascii="Times New Roman" w:eastAsia="Times New Roman" w:hAnsi="Times New Roman"/>
          <w:sz w:val="24"/>
          <w:szCs w:val="24"/>
        </w:rPr>
      </w:pPr>
      <w:r w:rsidRPr="009F37ED">
        <w:rPr>
          <w:rFonts w:ascii="Times New Roman" w:eastAsia="Times New Roman" w:hAnsi="Times New Roman"/>
          <w:b/>
          <w:sz w:val="24"/>
          <w:szCs w:val="24"/>
        </w:rPr>
        <w:t>Public Safety/Maintenance</w:t>
      </w:r>
      <w:r w:rsidRPr="009F37ED">
        <w:rPr>
          <w:rFonts w:ascii="Times New Roman" w:eastAsia="Times New Roman" w:hAnsi="Times New Roman"/>
          <w:sz w:val="24"/>
          <w:szCs w:val="24"/>
        </w:rPr>
        <w:t>: PS Officer Clara Albino</w:t>
      </w:r>
    </w:p>
    <w:p w14:paraId="68788888" w14:textId="1DD1C2A2" w:rsidR="002F220A" w:rsidRPr="009F37ED" w:rsidRDefault="002F220A" w:rsidP="00C124EC">
      <w:pPr>
        <w:numPr>
          <w:ilvl w:val="0"/>
          <w:numId w:val="18"/>
        </w:numPr>
        <w:textAlignment w:val="baseline"/>
        <w:rPr>
          <w:rFonts w:ascii="Times New Roman" w:hAnsi="Times New Roman"/>
          <w:sz w:val="24"/>
          <w:szCs w:val="24"/>
        </w:rPr>
      </w:pPr>
      <w:r w:rsidRPr="009F37ED">
        <w:rPr>
          <w:rFonts w:ascii="Times New Roman" w:hAnsi="Times New Roman"/>
          <w:b/>
          <w:sz w:val="24"/>
          <w:szCs w:val="24"/>
        </w:rPr>
        <w:t>Student Government Association Representatives (SGA)</w:t>
      </w:r>
      <w:r w:rsidRPr="009F37ED">
        <w:rPr>
          <w:rFonts w:ascii="Times New Roman" w:hAnsi="Times New Roman"/>
          <w:sz w:val="24"/>
          <w:szCs w:val="24"/>
        </w:rPr>
        <w:t xml:space="preserve">: </w:t>
      </w:r>
      <w:r w:rsidR="004637DF">
        <w:rPr>
          <w:rFonts w:ascii="Times New Roman" w:hAnsi="Times New Roman"/>
          <w:sz w:val="24"/>
          <w:szCs w:val="24"/>
        </w:rPr>
        <w:t xml:space="preserve">Mr. </w:t>
      </w:r>
      <w:r w:rsidRPr="00C124EC">
        <w:rPr>
          <w:rFonts w:ascii="Times New Roman" w:hAnsi="Times New Roman"/>
          <w:sz w:val="24"/>
          <w:szCs w:val="24"/>
        </w:rPr>
        <w:t>Abdul Abubakar,</w:t>
      </w:r>
      <w:r w:rsidR="00BD3307" w:rsidRPr="00C124EC">
        <w:rPr>
          <w:rFonts w:ascii="Times New Roman" w:hAnsi="Times New Roman"/>
          <w:sz w:val="24"/>
          <w:szCs w:val="24"/>
        </w:rPr>
        <w:t xml:space="preserve"> and </w:t>
      </w:r>
      <w:r w:rsidR="004637DF">
        <w:rPr>
          <w:rFonts w:ascii="Times New Roman" w:hAnsi="Times New Roman"/>
          <w:sz w:val="24"/>
          <w:szCs w:val="24"/>
        </w:rPr>
        <w:t xml:space="preserve">Ms. </w:t>
      </w:r>
      <w:r w:rsidRPr="00C124EC">
        <w:rPr>
          <w:rFonts w:ascii="Times New Roman" w:hAnsi="Times New Roman"/>
          <w:sz w:val="24"/>
          <w:szCs w:val="24"/>
        </w:rPr>
        <w:t>Pamela Lomastro</w:t>
      </w:r>
    </w:p>
    <w:p w14:paraId="66D14F05" w14:textId="77777777" w:rsidR="00CE3564" w:rsidRPr="00C124EC" w:rsidRDefault="00CE3564" w:rsidP="00C124EC">
      <w:pPr>
        <w:outlineLvl w:val="0"/>
        <w:rPr>
          <w:rFonts w:ascii="Times New Roman" w:hAnsi="Times New Roman"/>
          <w:b/>
          <w:sz w:val="24"/>
          <w:szCs w:val="24"/>
          <w:u w:val="single"/>
        </w:rPr>
      </w:pPr>
    </w:p>
    <w:p w14:paraId="27547066" w14:textId="2C50F9CD" w:rsidR="00CE3564" w:rsidRPr="009F37ED" w:rsidRDefault="00CE3564" w:rsidP="00C124EC">
      <w:pPr>
        <w:outlineLvl w:val="0"/>
        <w:rPr>
          <w:rFonts w:ascii="Times New Roman" w:hAnsi="Times New Roman"/>
          <w:bCs/>
          <w:sz w:val="24"/>
          <w:szCs w:val="24"/>
        </w:rPr>
      </w:pPr>
      <w:r w:rsidRPr="00C124EC">
        <w:rPr>
          <w:rFonts w:ascii="Times New Roman" w:hAnsi="Times New Roman"/>
          <w:b/>
          <w:sz w:val="24"/>
          <w:szCs w:val="24"/>
          <w:u w:val="single"/>
        </w:rPr>
        <w:t>Excused Absence:</w:t>
      </w:r>
    </w:p>
    <w:p w14:paraId="6D68C16C" w14:textId="77777777" w:rsidR="00CE3564" w:rsidRPr="009F37ED" w:rsidRDefault="00CE3564" w:rsidP="00C124EC">
      <w:pPr>
        <w:pStyle w:val="ListParagraph"/>
        <w:numPr>
          <w:ilvl w:val="0"/>
          <w:numId w:val="19"/>
        </w:numPr>
        <w:outlineLvl w:val="0"/>
        <w:rPr>
          <w:rFonts w:ascii="Times New Roman" w:hAnsi="Times New Roman"/>
          <w:bCs/>
          <w:sz w:val="24"/>
          <w:szCs w:val="24"/>
        </w:rPr>
      </w:pPr>
      <w:r w:rsidRPr="00C124EC">
        <w:rPr>
          <w:rFonts w:ascii="Times New Roman" w:hAnsi="Times New Roman"/>
          <w:b/>
          <w:bCs/>
          <w:sz w:val="24"/>
          <w:szCs w:val="24"/>
        </w:rPr>
        <w:t>Behavioral and Social Sciences:</w:t>
      </w:r>
      <w:r w:rsidRPr="009F37ED">
        <w:rPr>
          <w:rFonts w:ascii="Times New Roman" w:hAnsi="Times New Roman"/>
          <w:bCs/>
          <w:sz w:val="24"/>
          <w:szCs w:val="24"/>
        </w:rPr>
        <w:t xml:space="preserve"> Professor Nancy Genova</w:t>
      </w:r>
      <w:r w:rsidRPr="009F37ED" w:rsidDel="00294733">
        <w:rPr>
          <w:rFonts w:ascii="Times New Roman" w:hAnsi="Times New Roman"/>
          <w:bCs/>
          <w:sz w:val="24"/>
          <w:szCs w:val="24"/>
        </w:rPr>
        <w:t xml:space="preserve"> </w:t>
      </w:r>
    </w:p>
    <w:p w14:paraId="3514D061" w14:textId="33CA7169" w:rsidR="00B67099" w:rsidRPr="00C124EC" w:rsidRDefault="00B67099" w:rsidP="00C124EC">
      <w:pPr>
        <w:pStyle w:val="ListParagraph"/>
        <w:numPr>
          <w:ilvl w:val="0"/>
          <w:numId w:val="19"/>
        </w:numPr>
        <w:textAlignment w:val="baseline"/>
        <w:rPr>
          <w:rFonts w:ascii="Times New Roman" w:eastAsia="Times New Roman" w:hAnsi="Times New Roman"/>
          <w:sz w:val="24"/>
          <w:szCs w:val="24"/>
        </w:rPr>
      </w:pPr>
      <w:r w:rsidRPr="00A24ADA">
        <w:rPr>
          <w:rFonts w:ascii="Times New Roman" w:eastAsia="Times New Roman" w:hAnsi="Times New Roman"/>
          <w:b/>
          <w:sz w:val="24"/>
          <w:szCs w:val="24"/>
        </w:rPr>
        <w:t>Senate At-Large Faculty Representatives</w:t>
      </w:r>
      <w:r w:rsidRPr="001B41F2">
        <w:rPr>
          <w:rFonts w:ascii="Times New Roman" w:eastAsia="Times New Roman" w:hAnsi="Times New Roman"/>
          <w:sz w:val="24"/>
          <w:szCs w:val="24"/>
        </w:rPr>
        <w:t xml:space="preserve">: Professor </w:t>
      </w:r>
      <w:r w:rsidRPr="00C124EC">
        <w:rPr>
          <w:rFonts w:ascii="Times New Roman" w:eastAsia="Times New Roman" w:hAnsi="Times New Roman"/>
          <w:sz w:val="24"/>
          <w:szCs w:val="24"/>
        </w:rPr>
        <w:t>Matt Moses</w:t>
      </w:r>
    </w:p>
    <w:p w14:paraId="731AB1C7" w14:textId="77777777" w:rsidR="002F220A" w:rsidRPr="009F37ED" w:rsidRDefault="002F220A" w:rsidP="00C124EC">
      <w:pPr>
        <w:textAlignment w:val="baseline"/>
        <w:rPr>
          <w:rFonts w:ascii="Times New Roman" w:hAnsi="Times New Roman"/>
          <w:sz w:val="24"/>
          <w:szCs w:val="24"/>
        </w:rPr>
      </w:pPr>
    </w:p>
    <w:p w14:paraId="08098FBD" w14:textId="77777777" w:rsidR="00CE3564" w:rsidRPr="00A24ADA" w:rsidRDefault="00CE3564" w:rsidP="00C124EC">
      <w:pPr>
        <w:outlineLvl w:val="0"/>
        <w:rPr>
          <w:rFonts w:ascii="Times New Roman" w:hAnsi="Times New Roman"/>
          <w:b/>
          <w:sz w:val="24"/>
          <w:szCs w:val="24"/>
        </w:rPr>
      </w:pPr>
      <w:r w:rsidRPr="009F37ED">
        <w:rPr>
          <w:rFonts w:ascii="Times New Roman" w:hAnsi="Times New Roman"/>
          <w:b/>
          <w:sz w:val="24"/>
          <w:szCs w:val="24"/>
          <w:u w:val="single"/>
        </w:rPr>
        <w:t>Non-Voting Ex Officio Members</w:t>
      </w:r>
      <w:r w:rsidRPr="009F37ED">
        <w:rPr>
          <w:rFonts w:ascii="Times New Roman" w:hAnsi="Times New Roman"/>
          <w:b/>
          <w:sz w:val="24"/>
          <w:szCs w:val="24"/>
        </w:rPr>
        <w:t xml:space="preserve">: </w:t>
      </w:r>
    </w:p>
    <w:p w14:paraId="71DBF3AA" w14:textId="77777777" w:rsidR="00CE3564" w:rsidRPr="00C124EC" w:rsidRDefault="00CE3564" w:rsidP="00C124EC">
      <w:pPr>
        <w:pStyle w:val="ListParagraph"/>
        <w:numPr>
          <w:ilvl w:val="0"/>
          <w:numId w:val="21"/>
        </w:numPr>
        <w:outlineLvl w:val="0"/>
        <w:rPr>
          <w:rFonts w:ascii="Times New Roman" w:hAnsi="Times New Roman"/>
          <w:bCs/>
          <w:sz w:val="24"/>
          <w:szCs w:val="24"/>
        </w:rPr>
      </w:pPr>
      <w:r w:rsidRPr="00C124EC">
        <w:rPr>
          <w:rFonts w:ascii="Times New Roman" w:hAnsi="Times New Roman"/>
          <w:bCs/>
          <w:sz w:val="24"/>
          <w:szCs w:val="24"/>
        </w:rPr>
        <w:t xml:space="preserve">President Daisy Cocco De Filippis, Provost Shiang-Kwei Wang, </w:t>
      </w:r>
      <w:r w:rsidRPr="00C124EC">
        <w:rPr>
          <w:rFonts w:ascii="Times New Roman" w:hAnsi="Times New Roman"/>
          <w:sz w:val="24"/>
          <w:szCs w:val="24"/>
        </w:rPr>
        <w:t xml:space="preserve">VP </w:t>
      </w:r>
      <w:r w:rsidRPr="00C124EC">
        <w:rPr>
          <w:rFonts w:ascii="Times New Roman" w:hAnsi="Times New Roman"/>
          <w:bCs/>
          <w:sz w:val="24"/>
          <w:szCs w:val="24"/>
        </w:rPr>
        <w:t xml:space="preserve">Esther Rodríguez-Chardavoyne, </w:t>
      </w:r>
      <w:r w:rsidRPr="00C124EC">
        <w:rPr>
          <w:rFonts w:ascii="Times New Roman" w:hAnsi="Times New Roman"/>
          <w:sz w:val="24"/>
          <w:szCs w:val="24"/>
        </w:rPr>
        <w:t xml:space="preserve">Dean Babette Audant, </w:t>
      </w:r>
      <w:r w:rsidRPr="00C124EC">
        <w:rPr>
          <w:rFonts w:ascii="Times New Roman" w:hAnsi="Times New Roman"/>
          <w:bCs/>
          <w:sz w:val="24"/>
          <w:szCs w:val="24"/>
        </w:rPr>
        <w:t xml:space="preserve">Mr. Eugene Sohn, </w:t>
      </w:r>
      <w:r w:rsidRPr="00C124EC">
        <w:rPr>
          <w:rFonts w:ascii="Times New Roman" w:hAnsi="Times New Roman"/>
          <w:sz w:val="24"/>
          <w:szCs w:val="24"/>
        </w:rPr>
        <w:t>VP Colette</w:t>
      </w:r>
      <w:r w:rsidRPr="00C124EC">
        <w:rPr>
          <w:rFonts w:ascii="Times New Roman" w:hAnsi="Times New Roman"/>
          <w:sz w:val="24"/>
          <w:szCs w:val="24"/>
        </w:rPr>
        <w:tab/>
        <w:t>Atkins</w:t>
      </w:r>
      <w:r w:rsidRPr="00C124EC">
        <w:rPr>
          <w:rFonts w:ascii="Times New Roman" w:hAnsi="Times New Roman"/>
          <w:bCs/>
          <w:sz w:val="24"/>
          <w:szCs w:val="24"/>
        </w:rPr>
        <w:t>, and Parliamentarian Mr. Shmuel Gerber</w:t>
      </w:r>
    </w:p>
    <w:p w14:paraId="32FC8F5C" w14:textId="77777777" w:rsidR="007819B9" w:rsidRPr="009F37ED" w:rsidRDefault="007819B9" w:rsidP="00C124EC">
      <w:pPr>
        <w:outlineLvl w:val="0"/>
        <w:rPr>
          <w:rFonts w:ascii="Times New Roman" w:hAnsi="Times New Roman"/>
          <w:b/>
          <w:sz w:val="24"/>
          <w:szCs w:val="24"/>
          <w:u w:val="single"/>
        </w:rPr>
      </w:pPr>
    </w:p>
    <w:p w14:paraId="5676B4B4" w14:textId="77777777" w:rsidR="007819B9" w:rsidRPr="00A24ADA" w:rsidRDefault="007819B9" w:rsidP="00C124EC">
      <w:pPr>
        <w:outlineLvl w:val="0"/>
        <w:rPr>
          <w:rFonts w:ascii="Times New Roman" w:hAnsi="Times New Roman"/>
          <w:b/>
          <w:sz w:val="24"/>
          <w:szCs w:val="24"/>
          <w:u w:val="single"/>
        </w:rPr>
      </w:pPr>
      <w:r w:rsidRPr="009F37ED">
        <w:rPr>
          <w:rFonts w:ascii="Times New Roman" w:hAnsi="Times New Roman"/>
          <w:b/>
          <w:sz w:val="24"/>
          <w:szCs w:val="24"/>
          <w:u w:val="single"/>
        </w:rPr>
        <w:t>Non-Voting Ex Officio Absent</w:t>
      </w:r>
    </w:p>
    <w:p w14:paraId="1DFD094B" w14:textId="691E951E" w:rsidR="006D0DDA" w:rsidRPr="00C124EC" w:rsidRDefault="007819B9" w:rsidP="00C124EC">
      <w:pPr>
        <w:pStyle w:val="ListParagraph"/>
        <w:numPr>
          <w:ilvl w:val="0"/>
          <w:numId w:val="21"/>
        </w:numPr>
        <w:outlineLvl w:val="0"/>
        <w:rPr>
          <w:rFonts w:ascii="Times New Roman" w:hAnsi="Times New Roman"/>
          <w:bCs/>
          <w:sz w:val="24"/>
          <w:szCs w:val="24"/>
        </w:rPr>
      </w:pPr>
      <w:r w:rsidRPr="00C124EC">
        <w:rPr>
          <w:rFonts w:ascii="Times New Roman" w:hAnsi="Times New Roman"/>
          <w:bCs/>
          <w:sz w:val="24"/>
          <w:szCs w:val="24"/>
        </w:rPr>
        <w:t xml:space="preserve">VP </w:t>
      </w:r>
      <w:r w:rsidRPr="00C124EC">
        <w:rPr>
          <w:rFonts w:ascii="Times New Roman" w:hAnsi="Times New Roman"/>
          <w:sz w:val="24"/>
          <w:szCs w:val="24"/>
        </w:rPr>
        <w:t xml:space="preserve">Evelyn Fernandez-Ketcham, </w:t>
      </w:r>
      <w:r w:rsidRPr="00C124EC">
        <w:rPr>
          <w:rFonts w:ascii="Times New Roman" w:hAnsi="Times New Roman"/>
          <w:bCs/>
          <w:sz w:val="24"/>
          <w:szCs w:val="24"/>
        </w:rPr>
        <w:t>Ms. Emily Tenzer Santoro (HEO Organization Chair</w:t>
      </w:r>
      <w:r w:rsidR="009E7749" w:rsidRPr="009F37ED">
        <w:rPr>
          <w:rFonts w:ascii="Times New Roman" w:hAnsi="Times New Roman"/>
          <w:bCs/>
          <w:sz w:val="24"/>
          <w:szCs w:val="24"/>
        </w:rPr>
        <w:t>)</w:t>
      </w:r>
    </w:p>
    <w:p w14:paraId="1E147CB6" w14:textId="77777777" w:rsidR="007819B9" w:rsidRPr="009F37ED" w:rsidRDefault="007819B9" w:rsidP="00C124EC">
      <w:pPr>
        <w:outlineLvl w:val="0"/>
        <w:rPr>
          <w:rFonts w:ascii="Times New Roman" w:hAnsi="Times New Roman"/>
          <w:bCs/>
          <w:sz w:val="24"/>
          <w:szCs w:val="24"/>
        </w:rPr>
      </w:pPr>
    </w:p>
    <w:p w14:paraId="62D7A548" w14:textId="6210F5CE" w:rsidR="006D0DDA" w:rsidRPr="009F37ED" w:rsidRDefault="006D0DDA" w:rsidP="00C124EC">
      <w:pPr>
        <w:outlineLvl w:val="0"/>
        <w:rPr>
          <w:rFonts w:ascii="Times New Roman" w:hAnsi="Times New Roman"/>
          <w:bCs/>
          <w:sz w:val="24"/>
          <w:szCs w:val="24"/>
        </w:rPr>
      </w:pPr>
      <w:r w:rsidRPr="007D5EEB">
        <w:rPr>
          <w:rFonts w:ascii="Times New Roman" w:hAnsi="Times New Roman"/>
          <w:b/>
          <w:bCs/>
          <w:sz w:val="24"/>
          <w:szCs w:val="24"/>
          <w:u w:val="single"/>
        </w:rPr>
        <w:t>Vacant</w:t>
      </w:r>
      <w:r w:rsidRPr="009F37ED">
        <w:rPr>
          <w:rFonts w:ascii="Times New Roman" w:hAnsi="Times New Roman"/>
          <w:bCs/>
          <w:sz w:val="24"/>
          <w:szCs w:val="24"/>
        </w:rPr>
        <w:t>:</w:t>
      </w:r>
    </w:p>
    <w:p w14:paraId="05ECA209" w14:textId="57B477E8" w:rsidR="006D0DDA" w:rsidRPr="00C124EC" w:rsidRDefault="006D0DDA" w:rsidP="00C124EC">
      <w:pPr>
        <w:pStyle w:val="ListParagraph"/>
        <w:numPr>
          <w:ilvl w:val="0"/>
          <w:numId w:val="19"/>
        </w:numPr>
        <w:outlineLvl w:val="0"/>
        <w:rPr>
          <w:rFonts w:ascii="Times New Roman" w:hAnsi="Times New Roman"/>
          <w:sz w:val="24"/>
          <w:szCs w:val="24"/>
        </w:rPr>
      </w:pPr>
      <w:r w:rsidRPr="00C124EC">
        <w:rPr>
          <w:rFonts w:ascii="Times New Roman" w:hAnsi="Times New Roman"/>
          <w:b/>
          <w:sz w:val="24"/>
          <w:szCs w:val="24"/>
        </w:rPr>
        <w:t>Language and Cognition:</w:t>
      </w:r>
      <w:r w:rsidRPr="009F37ED">
        <w:rPr>
          <w:rFonts w:ascii="Times New Roman" w:hAnsi="Times New Roman"/>
          <w:sz w:val="24"/>
          <w:szCs w:val="24"/>
        </w:rPr>
        <w:t xml:space="preserve"> 1 vacancy</w:t>
      </w:r>
    </w:p>
    <w:p w14:paraId="060BA6C5" w14:textId="77777777" w:rsidR="00CE3564" w:rsidRPr="009F37ED" w:rsidRDefault="00CE3564" w:rsidP="00C124EC">
      <w:pPr>
        <w:textAlignment w:val="baseline"/>
        <w:rPr>
          <w:rFonts w:ascii="Times New Roman" w:hAnsi="Times New Roman"/>
          <w:sz w:val="24"/>
          <w:szCs w:val="24"/>
        </w:rPr>
      </w:pPr>
    </w:p>
    <w:p w14:paraId="6CB2B4B2" w14:textId="1DA733DE" w:rsidR="00F655D5" w:rsidRPr="007D5EEB" w:rsidRDefault="00F655D5" w:rsidP="007D5EEB">
      <w:pPr>
        <w:outlineLvl w:val="0"/>
        <w:rPr>
          <w:rFonts w:ascii="Times New Roman" w:hAnsi="Times New Roman"/>
          <w:bCs/>
          <w:sz w:val="24"/>
          <w:szCs w:val="24"/>
        </w:rPr>
      </w:pPr>
      <w:r w:rsidRPr="00C124EC">
        <w:rPr>
          <w:rFonts w:ascii="Times New Roman" w:hAnsi="Times New Roman"/>
          <w:b/>
          <w:bCs/>
          <w:sz w:val="24"/>
          <w:szCs w:val="24"/>
          <w:u w:val="single"/>
        </w:rPr>
        <w:t>Guests</w:t>
      </w:r>
      <w:r w:rsidRPr="00C124EC">
        <w:rPr>
          <w:rFonts w:ascii="Times New Roman" w:hAnsi="Times New Roman"/>
          <w:bCs/>
          <w:sz w:val="24"/>
          <w:szCs w:val="24"/>
        </w:rPr>
        <w:t>:</w:t>
      </w:r>
    </w:p>
    <w:p w14:paraId="083B6CBB" w14:textId="67C213EE" w:rsidR="00586D91" w:rsidRPr="00C124EC" w:rsidRDefault="00753905" w:rsidP="00C124EC">
      <w:pPr>
        <w:rPr>
          <w:rFonts w:ascii="Times New Roman" w:hAnsi="Times New Roman"/>
          <w:sz w:val="24"/>
          <w:szCs w:val="24"/>
        </w:rPr>
      </w:pPr>
      <w:r w:rsidRPr="009F37ED">
        <w:rPr>
          <w:rFonts w:ascii="Times New Roman" w:hAnsi="Times New Roman"/>
          <w:sz w:val="24"/>
          <w:szCs w:val="24"/>
        </w:rPr>
        <w:t>A Ogunka</w:t>
      </w:r>
      <w:r w:rsidRPr="00A24ADA">
        <w:rPr>
          <w:rFonts w:ascii="Times New Roman" w:hAnsi="Times New Roman"/>
          <w:sz w:val="24"/>
          <w:szCs w:val="24"/>
        </w:rPr>
        <w:t xml:space="preserve">, </w:t>
      </w:r>
      <w:r w:rsidRPr="001B41F2">
        <w:rPr>
          <w:rFonts w:ascii="Times New Roman" w:hAnsi="Times New Roman"/>
          <w:sz w:val="24"/>
          <w:szCs w:val="24"/>
        </w:rPr>
        <w:t xml:space="preserve">Aaron Botwick, </w:t>
      </w:r>
      <w:r w:rsidRPr="00C124EC">
        <w:rPr>
          <w:rFonts w:ascii="Times New Roman" w:hAnsi="Times New Roman"/>
          <w:sz w:val="24"/>
          <w:szCs w:val="24"/>
        </w:rPr>
        <w:t xml:space="preserve">Aixa McLean, AJ Stachelek, Alisa Roost, Allison Baptiste, Allison Lee, </w:t>
      </w:r>
      <w:r w:rsidRPr="009F37ED">
        <w:rPr>
          <w:rFonts w:ascii="Times New Roman" w:hAnsi="Times New Roman"/>
          <w:sz w:val="24"/>
          <w:szCs w:val="24"/>
        </w:rPr>
        <w:t>Amina Tajbhai, Andrea Fabrizio</w:t>
      </w:r>
      <w:r w:rsidRPr="00A24ADA">
        <w:rPr>
          <w:rFonts w:ascii="Times New Roman" w:hAnsi="Times New Roman"/>
          <w:sz w:val="24"/>
          <w:szCs w:val="24"/>
        </w:rPr>
        <w:t xml:space="preserve">, </w:t>
      </w:r>
      <w:r w:rsidRPr="001B41F2">
        <w:rPr>
          <w:rFonts w:ascii="Times New Roman" w:hAnsi="Times New Roman"/>
          <w:sz w:val="24"/>
          <w:szCs w:val="24"/>
        </w:rPr>
        <w:t>Andrea Gabbidon-Levene</w:t>
      </w:r>
      <w:r w:rsidR="00D105E7" w:rsidRPr="001B41F2">
        <w:rPr>
          <w:rFonts w:ascii="Times New Roman" w:hAnsi="Times New Roman"/>
          <w:sz w:val="24"/>
          <w:szCs w:val="24"/>
        </w:rPr>
        <w:t xml:space="preserve">, </w:t>
      </w:r>
      <w:r w:rsidR="00D105E7" w:rsidRPr="00C124EC">
        <w:rPr>
          <w:rFonts w:ascii="Times New Roman" w:hAnsi="Times New Roman"/>
          <w:sz w:val="24"/>
          <w:szCs w:val="24"/>
        </w:rPr>
        <w:t>Ann Genzale, Anna Ivanova, Antonios Varelas, April Gopie, Ashant'e Diggs, Asrat Amnie, Bianca Rivera, Bronislaw Czarnocha, Camelia Sotolongo, Carmen Sosa, Charles Drago, Christine Hutchins,  Courtney Dawson, Daniel Casey, David Primak, Elizabeth F, Elizabeth Porter</w:t>
      </w:r>
      <w:r w:rsidR="005E6F7F" w:rsidRPr="00C124EC">
        <w:rPr>
          <w:rFonts w:ascii="Times New Roman" w:hAnsi="Times New Roman"/>
          <w:sz w:val="24"/>
          <w:szCs w:val="24"/>
        </w:rPr>
        <w:t xml:space="preserve">, Eric Rodriguez, Estel Ortega Frederick, Everlyn Oxley, Fabian Wander, Francisco Fernandez, Geetha Ajay, Graciano E Matos, Gregory Marks, Haruko Yamauchi, Heidi Bollinger, India Clemente, Inmaculada LaraBonilla, Jaime, Jason Buchanan, Jason Libfeld, Jeanette Cadiz, Jerry Rosa, Jessica Powell, Jewel Jones, Joan Beckerman, Johanna Arroyo Peralta, Joyce Dais, Julia Vargas, JungHang Lee, Karen Steinmayer, </w:t>
      </w:r>
      <w:r w:rsidR="000E35C9" w:rsidRPr="00C124EC">
        <w:rPr>
          <w:rFonts w:ascii="Times New Roman" w:hAnsi="Times New Roman"/>
          <w:sz w:val="24"/>
          <w:szCs w:val="24"/>
        </w:rPr>
        <w:t xml:space="preserve">Kay Bell, La Toro Yates , Lauren Wolf, Lillian Morales, Linda Alexander, Linda Hirsch, Linda Miles, Linda Ridley, Lisa Tappeiner, Luz Fontanez, Luz Rivera, Madeline Ford, </w:t>
      </w:r>
      <w:r w:rsidR="000E35C9" w:rsidRPr="009F37ED">
        <w:rPr>
          <w:rFonts w:ascii="Times New Roman" w:hAnsi="Times New Roman"/>
          <w:sz w:val="24"/>
          <w:szCs w:val="24"/>
        </w:rPr>
        <w:t>Manuel Livingston, Marcella Bencivenni, Maria Cano, Marie Gonzalez, Melanie Garcia, Milagros Nunez, Nelson Nunez Rodriguez, Nicole Miller, Nieves Angulo, Norberto Michel Hernandez Valdes-Portela</w:t>
      </w:r>
      <w:r w:rsidR="0083375A" w:rsidRPr="009F37ED">
        <w:rPr>
          <w:rFonts w:ascii="Times New Roman" w:hAnsi="Times New Roman"/>
          <w:sz w:val="24"/>
          <w:szCs w:val="24"/>
        </w:rPr>
        <w:t>, Porsha Jones, Ramona Perez, Roberto Williams, Rocio Rayo, Rosemary Batista, Rufina Amadiz, Sarah Brennan, Sherese Mitche</w:t>
      </w:r>
      <w:r w:rsidR="0083375A" w:rsidRPr="00A24ADA">
        <w:rPr>
          <w:rFonts w:ascii="Times New Roman" w:hAnsi="Times New Roman"/>
          <w:sz w:val="24"/>
          <w:szCs w:val="24"/>
        </w:rPr>
        <w:t xml:space="preserve">ll,  </w:t>
      </w:r>
      <w:r w:rsidR="0083375A" w:rsidRPr="001B41F2">
        <w:rPr>
          <w:rFonts w:ascii="Times New Roman" w:hAnsi="Times New Roman"/>
          <w:sz w:val="24"/>
          <w:szCs w:val="24"/>
        </w:rPr>
        <w:t>Smith S</w:t>
      </w:r>
      <w:r w:rsidR="0083375A" w:rsidRPr="00C124EC">
        <w:rPr>
          <w:rFonts w:ascii="Times New Roman" w:hAnsi="Times New Roman"/>
          <w:sz w:val="24"/>
          <w:szCs w:val="24"/>
        </w:rPr>
        <w:t>hannon, Su Ng, Suprina Frazier, Tamara Washington, Terrence Brown</w:t>
      </w:r>
      <w:r w:rsidR="00E70247" w:rsidRPr="00C124EC">
        <w:rPr>
          <w:rFonts w:ascii="Times New Roman" w:hAnsi="Times New Roman"/>
          <w:sz w:val="24"/>
          <w:szCs w:val="24"/>
        </w:rPr>
        <w:t>, Tovah Thompson, Tram Nguyen, Victoria Munoz, Vladimir Ovtcharenko, Vyacheslav Dushenkov, Wendy Small-Taylor, William Casari</w:t>
      </w:r>
    </w:p>
    <w:p w14:paraId="6DD2CE0A" w14:textId="4B373CA9" w:rsidR="00586D91" w:rsidRPr="00C124EC" w:rsidRDefault="00586D91" w:rsidP="00C124EC">
      <w:pPr>
        <w:rPr>
          <w:rFonts w:ascii="Times New Roman" w:hAnsi="Times New Roman"/>
          <w:sz w:val="24"/>
          <w:szCs w:val="24"/>
        </w:rPr>
      </w:pPr>
    </w:p>
    <w:p w14:paraId="63A1CFEA" w14:textId="77777777" w:rsidR="00D105E7" w:rsidRPr="00C124EC" w:rsidRDefault="00D105E7" w:rsidP="00C124EC">
      <w:pPr>
        <w:rPr>
          <w:rFonts w:ascii="Times New Roman" w:hAnsi="Times New Roman"/>
          <w:sz w:val="24"/>
          <w:szCs w:val="24"/>
        </w:rPr>
      </w:pPr>
    </w:p>
    <w:p w14:paraId="293D49FA" w14:textId="47DE0DF0" w:rsidR="00A1319D" w:rsidRPr="00C124EC" w:rsidRDefault="612B4478" w:rsidP="00C124EC">
      <w:pPr>
        <w:pStyle w:val="ListParagraph"/>
        <w:numPr>
          <w:ilvl w:val="0"/>
          <w:numId w:val="3"/>
        </w:numPr>
        <w:rPr>
          <w:rFonts w:ascii="Times New Roman" w:hAnsi="Times New Roman"/>
          <w:b/>
          <w:bCs/>
          <w:sz w:val="24"/>
          <w:szCs w:val="24"/>
          <w:u w:val="single"/>
        </w:rPr>
      </w:pPr>
      <w:r w:rsidRPr="00C124EC">
        <w:rPr>
          <w:rFonts w:ascii="Times New Roman" w:hAnsi="Times New Roman"/>
          <w:b/>
          <w:bCs/>
          <w:sz w:val="24"/>
          <w:szCs w:val="24"/>
          <w:u w:val="single"/>
        </w:rPr>
        <w:t>Call to Order</w:t>
      </w:r>
    </w:p>
    <w:p w14:paraId="617F830F" w14:textId="77777777" w:rsidR="00453AEC" w:rsidRPr="00C124EC" w:rsidRDefault="00453AEC" w:rsidP="00C124EC">
      <w:pPr>
        <w:ind w:left="720"/>
        <w:rPr>
          <w:rFonts w:ascii="Times New Roman" w:hAnsi="Times New Roman"/>
          <w:sz w:val="24"/>
          <w:szCs w:val="24"/>
        </w:rPr>
      </w:pPr>
    </w:p>
    <w:p w14:paraId="03A10ED4" w14:textId="77777777" w:rsidR="00453AEC" w:rsidRPr="00C124EC" w:rsidRDefault="00453AEC" w:rsidP="00C124EC">
      <w:pPr>
        <w:pStyle w:val="ListParagraph"/>
        <w:ind w:left="1440"/>
        <w:rPr>
          <w:rFonts w:ascii="Times New Roman" w:hAnsi="Times New Roman"/>
          <w:sz w:val="24"/>
          <w:szCs w:val="24"/>
        </w:rPr>
      </w:pPr>
      <w:r w:rsidRPr="00C124EC">
        <w:rPr>
          <w:rFonts w:ascii="Times New Roman" w:hAnsi="Times New Roman"/>
          <w:sz w:val="24"/>
          <w:szCs w:val="24"/>
        </w:rPr>
        <w:t>The Roll was called to identify voting Senators</w:t>
      </w:r>
    </w:p>
    <w:p w14:paraId="54C29CE0" w14:textId="6DA966AB" w:rsidR="00453AEC" w:rsidRPr="00C124EC" w:rsidRDefault="00453AEC" w:rsidP="00C124EC">
      <w:pPr>
        <w:pStyle w:val="ListParagraph"/>
        <w:ind w:left="1440"/>
        <w:rPr>
          <w:rFonts w:ascii="Times New Roman" w:hAnsi="Times New Roman"/>
          <w:sz w:val="24"/>
          <w:szCs w:val="24"/>
        </w:rPr>
      </w:pPr>
      <w:r w:rsidRPr="00C124EC">
        <w:rPr>
          <w:rFonts w:ascii="Times New Roman" w:hAnsi="Times New Roman"/>
          <w:sz w:val="24"/>
          <w:szCs w:val="24"/>
        </w:rPr>
        <w:t>Quorum established at 3:</w:t>
      </w:r>
      <w:r w:rsidR="00C54BBA" w:rsidRPr="00C124EC">
        <w:rPr>
          <w:rFonts w:ascii="Times New Roman" w:hAnsi="Times New Roman"/>
          <w:sz w:val="24"/>
          <w:szCs w:val="24"/>
        </w:rPr>
        <w:t>3</w:t>
      </w:r>
      <w:r w:rsidR="001A6067" w:rsidRPr="00C124EC">
        <w:rPr>
          <w:rFonts w:ascii="Times New Roman" w:hAnsi="Times New Roman"/>
          <w:sz w:val="24"/>
          <w:szCs w:val="24"/>
        </w:rPr>
        <w:t>6</w:t>
      </w:r>
      <w:r w:rsidRPr="00C124EC">
        <w:rPr>
          <w:rFonts w:ascii="Times New Roman" w:hAnsi="Times New Roman"/>
          <w:sz w:val="24"/>
          <w:szCs w:val="24"/>
        </w:rPr>
        <w:t xml:space="preserve"> PM</w:t>
      </w:r>
    </w:p>
    <w:p w14:paraId="25608A29" w14:textId="78B4B1F2" w:rsidR="00453AEC" w:rsidRPr="00C124EC" w:rsidRDefault="00453AEC" w:rsidP="00C124EC">
      <w:pPr>
        <w:pStyle w:val="ListParagraph"/>
        <w:ind w:left="1440"/>
        <w:rPr>
          <w:rFonts w:ascii="Times New Roman" w:hAnsi="Times New Roman"/>
          <w:sz w:val="24"/>
          <w:szCs w:val="24"/>
        </w:rPr>
      </w:pPr>
      <w:r w:rsidRPr="00C124EC">
        <w:rPr>
          <w:rFonts w:ascii="Times New Roman" w:hAnsi="Times New Roman"/>
          <w:sz w:val="24"/>
          <w:szCs w:val="24"/>
        </w:rPr>
        <w:t>Senate called to order at 3:</w:t>
      </w:r>
      <w:r w:rsidR="00C54BBA" w:rsidRPr="00C124EC">
        <w:rPr>
          <w:rFonts w:ascii="Times New Roman" w:hAnsi="Times New Roman"/>
          <w:sz w:val="24"/>
          <w:szCs w:val="24"/>
        </w:rPr>
        <w:t>3</w:t>
      </w:r>
      <w:r w:rsidR="001A6067" w:rsidRPr="00C124EC">
        <w:rPr>
          <w:rFonts w:ascii="Times New Roman" w:hAnsi="Times New Roman"/>
          <w:sz w:val="24"/>
          <w:szCs w:val="24"/>
        </w:rPr>
        <w:t>6</w:t>
      </w:r>
      <w:r w:rsidRPr="00C124EC">
        <w:rPr>
          <w:rFonts w:ascii="Times New Roman" w:hAnsi="Times New Roman"/>
          <w:sz w:val="24"/>
          <w:szCs w:val="24"/>
        </w:rPr>
        <w:t xml:space="preserve"> PM</w:t>
      </w:r>
    </w:p>
    <w:p w14:paraId="764DBED5" w14:textId="77777777" w:rsidR="00B03027" w:rsidRPr="00C124EC" w:rsidRDefault="00B03027" w:rsidP="00C124EC">
      <w:pPr>
        <w:rPr>
          <w:rFonts w:ascii="Times New Roman" w:hAnsi="Times New Roman"/>
          <w:sz w:val="24"/>
          <w:szCs w:val="24"/>
        </w:rPr>
      </w:pPr>
    </w:p>
    <w:p w14:paraId="35F6CD3A" w14:textId="5859F084" w:rsidR="00A1319D" w:rsidRPr="00C124EC" w:rsidRDefault="612B4478" w:rsidP="00C124EC">
      <w:pPr>
        <w:pStyle w:val="ListParagraph"/>
        <w:numPr>
          <w:ilvl w:val="0"/>
          <w:numId w:val="3"/>
        </w:numPr>
        <w:rPr>
          <w:rFonts w:ascii="Times New Roman" w:hAnsi="Times New Roman"/>
          <w:b/>
          <w:bCs/>
          <w:sz w:val="24"/>
          <w:szCs w:val="24"/>
          <w:u w:val="single"/>
        </w:rPr>
      </w:pPr>
      <w:r w:rsidRPr="00C124EC">
        <w:rPr>
          <w:rFonts w:ascii="Times New Roman" w:hAnsi="Times New Roman"/>
          <w:b/>
          <w:bCs/>
          <w:sz w:val="24"/>
          <w:szCs w:val="24"/>
          <w:u w:val="single"/>
        </w:rPr>
        <w:lastRenderedPageBreak/>
        <w:t xml:space="preserve">Acceptance of Agenda </w:t>
      </w:r>
    </w:p>
    <w:p w14:paraId="2CFAA3AB" w14:textId="77777777" w:rsidR="00A1319D" w:rsidRPr="00C124EC" w:rsidRDefault="00A1319D" w:rsidP="00C124EC">
      <w:pPr>
        <w:ind w:firstLine="360"/>
        <w:rPr>
          <w:rFonts w:ascii="Times New Roman" w:hAnsi="Times New Roman"/>
          <w:sz w:val="24"/>
          <w:szCs w:val="24"/>
        </w:rPr>
      </w:pPr>
    </w:p>
    <w:p w14:paraId="629B698E" w14:textId="77777777" w:rsidR="00C54BBA" w:rsidRPr="00C124EC" w:rsidRDefault="00453AEC" w:rsidP="00C124EC">
      <w:pPr>
        <w:pStyle w:val="ListParagraph"/>
        <w:ind w:left="1440"/>
        <w:rPr>
          <w:rFonts w:ascii="Times New Roman" w:hAnsi="Times New Roman"/>
          <w:sz w:val="24"/>
          <w:szCs w:val="24"/>
        </w:rPr>
      </w:pPr>
      <w:r w:rsidRPr="00C124EC">
        <w:rPr>
          <w:rFonts w:ascii="Times New Roman" w:hAnsi="Times New Roman"/>
          <w:sz w:val="24"/>
          <w:szCs w:val="24"/>
        </w:rPr>
        <w:t xml:space="preserve">Any Additions? </w:t>
      </w:r>
    </w:p>
    <w:p w14:paraId="5CFD63C3" w14:textId="1AEE967B" w:rsidR="00453AEC" w:rsidRPr="00C124EC" w:rsidRDefault="001A6067" w:rsidP="00C124EC">
      <w:pPr>
        <w:pStyle w:val="ListParagraph"/>
        <w:ind w:left="1440" w:firstLine="720"/>
        <w:rPr>
          <w:rFonts w:ascii="Times New Roman" w:hAnsi="Times New Roman"/>
          <w:sz w:val="24"/>
          <w:szCs w:val="24"/>
        </w:rPr>
      </w:pPr>
      <w:r w:rsidRPr="00C124EC">
        <w:rPr>
          <w:rFonts w:ascii="Times New Roman" w:hAnsi="Times New Roman"/>
          <w:sz w:val="24"/>
          <w:szCs w:val="24"/>
        </w:rPr>
        <w:t>None</w:t>
      </w:r>
    </w:p>
    <w:p w14:paraId="75E9E28D" w14:textId="438A21C1" w:rsidR="00C54BBA" w:rsidRPr="00C124EC" w:rsidRDefault="00C54BBA" w:rsidP="00C124EC">
      <w:pPr>
        <w:pStyle w:val="ListParagraph"/>
        <w:ind w:left="1440"/>
        <w:rPr>
          <w:rFonts w:ascii="Times New Roman" w:hAnsi="Times New Roman"/>
          <w:sz w:val="24"/>
          <w:szCs w:val="24"/>
        </w:rPr>
      </w:pPr>
      <w:r w:rsidRPr="00C124EC">
        <w:rPr>
          <w:rFonts w:ascii="Times New Roman" w:hAnsi="Times New Roman"/>
          <w:sz w:val="24"/>
          <w:szCs w:val="24"/>
        </w:rPr>
        <w:t>Any objections?</w:t>
      </w:r>
    </w:p>
    <w:p w14:paraId="65D8A6F6" w14:textId="253DC2A8" w:rsidR="00C54BBA" w:rsidRPr="00C124EC" w:rsidRDefault="00C54BBA" w:rsidP="00C124EC">
      <w:pPr>
        <w:pStyle w:val="ListParagraph"/>
        <w:ind w:left="1440" w:firstLine="720"/>
        <w:rPr>
          <w:rFonts w:ascii="Times New Roman" w:hAnsi="Times New Roman"/>
          <w:sz w:val="24"/>
          <w:szCs w:val="24"/>
        </w:rPr>
      </w:pPr>
      <w:r w:rsidRPr="00C124EC">
        <w:rPr>
          <w:rFonts w:ascii="Times New Roman" w:hAnsi="Times New Roman"/>
          <w:sz w:val="24"/>
          <w:szCs w:val="24"/>
        </w:rPr>
        <w:t>None</w:t>
      </w:r>
    </w:p>
    <w:p w14:paraId="3C3F1419" w14:textId="4D615CD4" w:rsidR="00453AEC" w:rsidRPr="00C124EC" w:rsidRDefault="00453AEC" w:rsidP="00C124EC">
      <w:pPr>
        <w:pStyle w:val="ListParagraph"/>
        <w:ind w:left="1440"/>
        <w:rPr>
          <w:rFonts w:ascii="Times New Roman" w:hAnsi="Times New Roman"/>
          <w:sz w:val="24"/>
          <w:szCs w:val="24"/>
        </w:rPr>
      </w:pPr>
      <w:r w:rsidRPr="00C124EC">
        <w:rPr>
          <w:rFonts w:ascii="Times New Roman" w:hAnsi="Times New Roman"/>
          <w:sz w:val="24"/>
          <w:szCs w:val="24"/>
        </w:rPr>
        <w:t>Agenda accepted as pre-circulated</w:t>
      </w:r>
      <w:r w:rsidR="00C54BBA" w:rsidRPr="00C124EC">
        <w:rPr>
          <w:rFonts w:ascii="Times New Roman" w:hAnsi="Times New Roman"/>
          <w:sz w:val="24"/>
          <w:szCs w:val="24"/>
        </w:rPr>
        <w:t xml:space="preserve"> with addition</w:t>
      </w:r>
    </w:p>
    <w:p w14:paraId="78B89A1E" w14:textId="3B2166E8" w:rsidR="00453AEC" w:rsidRPr="00C124EC" w:rsidRDefault="00453AEC" w:rsidP="00C124EC">
      <w:pPr>
        <w:ind w:firstLine="360"/>
        <w:rPr>
          <w:rFonts w:ascii="Times New Roman" w:hAnsi="Times New Roman"/>
          <w:sz w:val="24"/>
          <w:szCs w:val="24"/>
        </w:rPr>
      </w:pPr>
    </w:p>
    <w:p w14:paraId="0591D719" w14:textId="73382862" w:rsidR="00346642" w:rsidRPr="00C124EC" w:rsidRDefault="612B4478" w:rsidP="00C124EC">
      <w:pPr>
        <w:pStyle w:val="ListParagraph"/>
        <w:numPr>
          <w:ilvl w:val="0"/>
          <w:numId w:val="3"/>
        </w:numPr>
        <w:rPr>
          <w:rFonts w:ascii="Times New Roman" w:hAnsi="Times New Roman"/>
          <w:b/>
          <w:bCs/>
          <w:sz w:val="24"/>
          <w:szCs w:val="24"/>
          <w:u w:val="single"/>
        </w:rPr>
      </w:pPr>
      <w:r w:rsidRPr="00C124EC">
        <w:rPr>
          <w:rFonts w:ascii="Times New Roman" w:hAnsi="Times New Roman"/>
          <w:b/>
          <w:bCs/>
          <w:sz w:val="24"/>
          <w:szCs w:val="24"/>
          <w:u w:val="single"/>
        </w:rPr>
        <w:t xml:space="preserve">Approval </w:t>
      </w:r>
      <w:r w:rsidR="00346642" w:rsidRPr="00C124EC">
        <w:rPr>
          <w:rFonts w:ascii="Times New Roman" w:hAnsi="Times New Roman"/>
          <w:b/>
          <w:bCs/>
          <w:sz w:val="24"/>
          <w:szCs w:val="24"/>
          <w:u w:val="single"/>
        </w:rPr>
        <w:t>of Minutes</w:t>
      </w:r>
    </w:p>
    <w:p w14:paraId="328A45E2" w14:textId="77777777" w:rsidR="00453AEC" w:rsidRPr="00C124EC" w:rsidRDefault="00453AEC" w:rsidP="00C124EC">
      <w:pPr>
        <w:rPr>
          <w:rFonts w:ascii="Times New Roman" w:hAnsi="Times New Roman"/>
          <w:sz w:val="24"/>
          <w:szCs w:val="24"/>
        </w:rPr>
      </w:pPr>
    </w:p>
    <w:p w14:paraId="4306517F" w14:textId="37E91D6B" w:rsidR="00346642" w:rsidRPr="00C124EC" w:rsidRDefault="00346642" w:rsidP="00C124EC">
      <w:pPr>
        <w:ind w:left="1440"/>
        <w:rPr>
          <w:rFonts w:ascii="Times New Roman" w:hAnsi="Times New Roman"/>
          <w:sz w:val="24"/>
          <w:szCs w:val="24"/>
        </w:rPr>
      </w:pPr>
      <w:r w:rsidRPr="00C124EC">
        <w:rPr>
          <w:rFonts w:ascii="Times New Roman" w:hAnsi="Times New Roman"/>
          <w:sz w:val="24"/>
          <w:szCs w:val="24"/>
        </w:rPr>
        <w:t>December 16, 2021, Senate Minutes</w:t>
      </w:r>
    </w:p>
    <w:p w14:paraId="569D25E6" w14:textId="7D445F3B" w:rsidR="00453AEC" w:rsidRPr="00C124EC" w:rsidRDefault="00453AEC" w:rsidP="00C124EC">
      <w:pPr>
        <w:ind w:left="1440"/>
        <w:rPr>
          <w:rFonts w:ascii="Times New Roman" w:hAnsi="Times New Roman"/>
          <w:sz w:val="24"/>
          <w:szCs w:val="24"/>
        </w:rPr>
      </w:pPr>
      <w:r w:rsidRPr="00C124EC">
        <w:rPr>
          <w:rFonts w:ascii="Times New Roman" w:hAnsi="Times New Roman"/>
          <w:sz w:val="24"/>
          <w:szCs w:val="24"/>
        </w:rPr>
        <w:t xml:space="preserve">Any additions to </w:t>
      </w:r>
      <w:r w:rsidR="001A6067" w:rsidRPr="00C124EC">
        <w:rPr>
          <w:rFonts w:ascii="Times New Roman" w:hAnsi="Times New Roman"/>
          <w:sz w:val="24"/>
          <w:szCs w:val="24"/>
        </w:rPr>
        <w:t>December</w:t>
      </w:r>
      <w:r w:rsidRPr="00C124EC">
        <w:rPr>
          <w:rFonts w:ascii="Times New Roman" w:hAnsi="Times New Roman"/>
          <w:sz w:val="24"/>
          <w:szCs w:val="24"/>
        </w:rPr>
        <w:t>. 1</w:t>
      </w:r>
      <w:r w:rsidR="001A6067" w:rsidRPr="00C124EC">
        <w:rPr>
          <w:rFonts w:ascii="Times New Roman" w:hAnsi="Times New Roman"/>
          <w:sz w:val="24"/>
          <w:szCs w:val="24"/>
        </w:rPr>
        <w:t>6</w:t>
      </w:r>
      <w:r w:rsidRPr="00C124EC">
        <w:rPr>
          <w:rFonts w:ascii="Times New Roman" w:hAnsi="Times New Roman"/>
          <w:sz w:val="24"/>
          <w:szCs w:val="24"/>
        </w:rPr>
        <w:t xml:space="preserve"> Minutes</w:t>
      </w:r>
      <w:r w:rsidR="00C54BBA" w:rsidRPr="00C124EC">
        <w:rPr>
          <w:rFonts w:ascii="Times New Roman" w:hAnsi="Times New Roman"/>
          <w:sz w:val="24"/>
          <w:szCs w:val="24"/>
        </w:rPr>
        <w:t xml:space="preserve"> as pre-circulated</w:t>
      </w:r>
      <w:r w:rsidRPr="00C124EC">
        <w:rPr>
          <w:rFonts w:ascii="Times New Roman" w:hAnsi="Times New Roman"/>
          <w:sz w:val="24"/>
          <w:szCs w:val="24"/>
        </w:rPr>
        <w:t>?</w:t>
      </w:r>
    </w:p>
    <w:p w14:paraId="65C3DA4B" w14:textId="77777777" w:rsidR="00453AEC" w:rsidRPr="00C124EC" w:rsidRDefault="00453AEC" w:rsidP="00C124EC">
      <w:pPr>
        <w:ind w:left="1440" w:firstLine="720"/>
        <w:rPr>
          <w:rFonts w:ascii="Times New Roman" w:hAnsi="Times New Roman"/>
          <w:sz w:val="24"/>
          <w:szCs w:val="24"/>
        </w:rPr>
      </w:pPr>
      <w:r w:rsidRPr="00C124EC">
        <w:rPr>
          <w:rFonts w:ascii="Times New Roman" w:hAnsi="Times New Roman"/>
          <w:sz w:val="24"/>
          <w:szCs w:val="24"/>
        </w:rPr>
        <w:t>None</w:t>
      </w:r>
    </w:p>
    <w:p w14:paraId="259A651C" w14:textId="7DC4AD96" w:rsidR="00453AEC" w:rsidRPr="00C124EC" w:rsidRDefault="001A6067" w:rsidP="00C124EC">
      <w:pPr>
        <w:ind w:left="1440"/>
        <w:rPr>
          <w:rFonts w:ascii="Times New Roman" w:hAnsi="Times New Roman"/>
          <w:sz w:val="24"/>
          <w:szCs w:val="24"/>
        </w:rPr>
      </w:pPr>
      <w:r w:rsidRPr="00C124EC">
        <w:rPr>
          <w:rFonts w:ascii="Times New Roman" w:hAnsi="Times New Roman"/>
          <w:sz w:val="24"/>
          <w:szCs w:val="24"/>
        </w:rPr>
        <w:t>December 16</w:t>
      </w:r>
      <w:r w:rsidR="00453AEC" w:rsidRPr="00C124EC">
        <w:rPr>
          <w:rFonts w:ascii="Times New Roman" w:hAnsi="Times New Roman"/>
          <w:sz w:val="24"/>
          <w:szCs w:val="24"/>
        </w:rPr>
        <w:t xml:space="preserve"> Minutes accepted as </w:t>
      </w:r>
      <w:r w:rsidR="00346642" w:rsidRPr="00C124EC">
        <w:rPr>
          <w:rFonts w:ascii="Times New Roman" w:hAnsi="Times New Roman"/>
          <w:sz w:val="24"/>
          <w:szCs w:val="24"/>
        </w:rPr>
        <w:t>corrected</w:t>
      </w:r>
    </w:p>
    <w:p w14:paraId="71B05F08" w14:textId="77777777" w:rsidR="007B6B45" w:rsidRPr="00C124EC" w:rsidRDefault="007B6B45" w:rsidP="00C124EC">
      <w:pPr>
        <w:rPr>
          <w:rFonts w:ascii="Times New Roman" w:hAnsi="Times New Roman"/>
          <w:sz w:val="24"/>
          <w:szCs w:val="24"/>
        </w:rPr>
      </w:pPr>
    </w:p>
    <w:p w14:paraId="10C7774B" w14:textId="0016BE88" w:rsidR="00BC2E6C" w:rsidRPr="00C124EC" w:rsidRDefault="612B4478" w:rsidP="00C124EC">
      <w:pPr>
        <w:pStyle w:val="ListParagraph"/>
        <w:numPr>
          <w:ilvl w:val="0"/>
          <w:numId w:val="3"/>
        </w:numPr>
        <w:rPr>
          <w:rFonts w:ascii="Times New Roman" w:hAnsi="Times New Roman"/>
          <w:b/>
          <w:bCs/>
          <w:sz w:val="24"/>
          <w:szCs w:val="24"/>
          <w:u w:val="single"/>
        </w:rPr>
      </w:pPr>
      <w:r w:rsidRPr="00C124EC">
        <w:rPr>
          <w:rFonts w:ascii="Times New Roman" w:hAnsi="Times New Roman"/>
          <w:b/>
          <w:bCs/>
          <w:sz w:val="24"/>
          <w:szCs w:val="24"/>
          <w:u w:val="single"/>
        </w:rPr>
        <w:t xml:space="preserve">Chair’s </w:t>
      </w:r>
      <w:r w:rsidR="00D17987" w:rsidRPr="00C124EC">
        <w:rPr>
          <w:rFonts w:ascii="Times New Roman" w:hAnsi="Times New Roman"/>
          <w:b/>
          <w:bCs/>
          <w:sz w:val="24"/>
          <w:szCs w:val="24"/>
          <w:u w:val="single"/>
        </w:rPr>
        <w:t>Report</w:t>
      </w:r>
    </w:p>
    <w:p w14:paraId="66F74A9D" w14:textId="77777777" w:rsidR="00D17987" w:rsidRPr="00C124EC" w:rsidRDefault="00D17987" w:rsidP="00C124EC">
      <w:pPr>
        <w:pStyle w:val="ListParagraph"/>
        <w:rPr>
          <w:rFonts w:ascii="Times New Roman" w:hAnsi="Times New Roman"/>
          <w:sz w:val="24"/>
          <w:szCs w:val="24"/>
        </w:rPr>
      </w:pPr>
    </w:p>
    <w:p w14:paraId="170C4712" w14:textId="67BD031A" w:rsidR="0058509F" w:rsidRPr="00C124EC" w:rsidRDefault="0058509F" w:rsidP="009F37ED">
      <w:pPr>
        <w:pStyle w:val="ListParagraph"/>
        <w:numPr>
          <w:ilvl w:val="0"/>
          <w:numId w:val="22"/>
        </w:numPr>
        <w:ind w:firstLine="360"/>
        <w:contextualSpacing/>
        <w:rPr>
          <w:rFonts w:ascii="Times New Roman" w:hAnsi="Times New Roman"/>
          <w:sz w:val="24"/>
          <w:szCs w:val="24"/>
        </w:rPr>
      </w:pPr>
      <w:r w:rsidRPr="00C124EC">
        <w:rPr>
          <w:rFonts w:ascii="Times New Roman" w:hAnsi="Times New Roman"/>
          <w:sz w:val="24"/>
          <w:szCs w:val="24"/>
        </w:rPr>
        <w:t>Welcome</w:t>
      </w:r>
      <w:r w:rsidR="005C501E" w:rsidRPr="009F37ED">
        <w:rPr>
          <w:rFonts w:ascii="Times New Roman" w:hAnsi="Times New Roman"/>
          <w:sz w:val="24"/>
          <w:szCs w:val="24"/>
        </w:rPr>
        <w:t>d</w:t>
      </w:r>
      <w:r w:rsidRPr="00C124EC">
        <w:rPr>
          <w:rFonts w:ascii="Times New Roman" w:hAnsi="Times New Roman"/>
          <w:sz w:val="24"/>
          <w:szCs w:val="24"/>
        </w:rPr>
        <w:t xml:space="preserve"> new Recording Secretary from the SEC</w:t>
      </w:r>
    </w:p>
    <w:p w14:paraId="4D0F4000" w14:textId="77777777" w:rsidR="0058509F" w:rsidRPr="00C124EC" w:rsidRDefault="0058509F" w:rsidP="00A24ADA">
      <w:pPr>
        <w:pStyle w:val="ListParagraph"/>
        <w:numPr>
          <w:ilvl w:val="1"/>
          <w:numId w:val="22"/>
        </w:numPr>
        <w:ind w:firstLine="360"/>
        <w:contextualSpacing/>
        <w:rPr>
          <w:rFonts w:ascii="Times New Roman" w:hAnsi="Times New Roman"/>
          <w:sz w:val="24"/>
          <w:szCs w:val="24"/>
        </w:rPr>
      </w:pPr>
      <w:r w:rsidRPr="00C124EC">
        <w:rPr>
          <w:rFonts w:ascii="Times New Roman" w:hAnsi="Times New Roman"/>
          <w:sz w:val="24"/>
          <w:szCs w:val="24"/>
        </w:rPr>
        <w:t>Prof. Damaris-Lois Lang</w:t>
      </w:r>
    </w:p>
    <w:p w14:paraId="5D171E42" w14:textId="788549AD" w:rsidR="0058509F" w:rsidRPr="00C124EC" w:rsidRDefault="005C501E" w:rsidP="001B41F2">
      <w:pPr>
        <w:pStyle w:val="ListParagraph"/>
        <w:numPr>
          <w:ilvl w:val="1"/>
          <w:numId w:val="22"/>
        </w:numPr>
        <w:ind w:left="2160" w:hanging="720"/>
        <w:contextualSpacing/>
        <w:rPr>
          <w:rFonts w:ascii="Times New Roman" w:hAnsi="Times New Roman"/>
          <w:sz w:val="24"/>
          <w:szCs w:val="24"/>
        </w:rPr>
      </w:pPr>
      <w:r w:rsidRPr="009F37ED">
        <w:rPr>
          <w:rFonts w:ascii="Times New Roman" w:hAnsi="Times New Roman"/>
          <w:sz w:val="24"/>
          <w:szCs w:val="24"/>
        </w:rPr>
        <w:t>T</w:t>
      </w:r>
      <w:r w:rsidR="0058509F" w:rsidRPr="00C124EC">
        <w:rPr>
          <w:rFonts w:ascii="Times New Roman" w:hAnsi="Times New Roman"/>
          <w:sz w:val="24"/>
          <w:szCs w:val="24"/>
        </w:rPr>
        <w:t>hank</w:t>
      </w:r>
      <w:r w:rsidRPr="009F37ED">
        <w:rPr>
          <w:rFonts w:ascii="Times New Roman" w:hAnsi="Times New Roman"/>
          <w:sz w:val="24"/>
          <w:szCs w:val="24"/>
        </w:rPr>
        <w:t>ed</w:t>
      </w:r>
      <w:r w:rsidR="0058509F" w:rsidRPr="00C124EC">
        <w:rPr>
          <w:rFonts w:ascii="Times New Roman" w:hAnsi="Times New Roman"/>
          <w:sz w:val="24"/>
          <w:szCs w:val="24"/>
        </w:rPr>
        <w:t xml:space="preserve"> to Prof. Thomas Beachdel for his services, who remains on the SEC</w:t>
      </w:r>
    </w:p>
    <w:p w14:paraId="5AF0B725" w14:textId="2C68591A" w:rsidR="0058509F" w:rsidRPr="00C124EC" w:rsidRDefault="0058509F" w:rsidP="00C124EC">
      <w:pPr>
        <w:pStyle w:val="ListParagraph"/>
        <w:numPr>
          <w:ilvl w:val="0"/>
          <w:numId w:val="22"/>
        </w:numPr>
        <w:ind w:firstLine="360"/>
        <w:contextualSpacing/>
        <w:rPr>
          <w:rFonts w:ascii="Times New Roman" w:hAnsi="Times New Roman"/>
          <w:sz w:val="24"/>
          <w:szCs w:val="24"/>
        </w:rPr>
      </w:pPr>
      <w:r w:rsidRPr="00C124EC">
        <w:rPr>
          <w:rFonts w:ascii="Times New Roman" w:hAnsi="Times New Roman"/>
          <w:sz w:val="24"/>
          <w:szCs w:val="24"/>
        </w:rPr>
        <w:t>Welcome</w:t>
      </w:r>
      <w:r w:rsidR="005C501E" w:rsidRPr="009F37ED">
        <w:rPr>
          <w:rFonts w:ascii="Times New Roman" w:hAnsi="Times New Roman"/>
          <w:sz w:val="24"/>
          <w:szCs w:val="24"/>
        </w:rPr>
        <w:t>d</w:t>
      </w:r>
      <w:r w:rsidRPr="00C124EC">
        <w:rPr>
          <w:rFonts w:ascii="Times New Roman" w:hAnsi="Times New Roman"/>
          <w:sz w:val="24"/>
          <w:szCs w:val="24"/>
        </w:rPr>
        <w:t xml:space="preserve"> New Senators</w:t>
      </w:r>
    </w:p>
    <w:p w14:paraId="569C30C3" w14:textId="11A6B7B5" w:rsidR="0058509F" w:rsidRPr="00C124EC" w:rsidRDefault="005C501E" w:rsidP="00C124EC">
      <w:pPr>
        <w:pStyle w:val="ListParagraph"/>
        <w:numPr>
          <w:ilvl w:val="1"/>
          <w:numId w:val="22"/>
        </w:numPr>
        <w:ind w:left="2160" w:hanging="720"/>
        <w:contextualSpacing/>
        <w:rPr>
          <w:rFonts w:ascii="Times New Roman" w:hAnsi="Times New Roman"/>
          <w:sz w:val="24"/>
          <w:szCs w:val="24"/>
        </w:rPr>
      </w:pPr>
      <w:r w:rsidRPr="009F37ED">
        <w:rPr>
          <w:rFonts w:ascii="Times New Roman" w:hAnsi="Times New Roman"/>
          <w:sz w:val="24"/>
          <w:szCs w:val="24"/>
        </w:rPr>
        <w:t>New n</w:t>
      </w:r>
      <w:r w:rsidR="0058509F" w:rsidRPr="00C124EC">
        <w:rPr>
          <w:rFonts w:ascii="Times New Roman" w:hAnsi="Times New Roman"/>
          <w:sz w:val="24"/>
          <w:szCs w:val="24"/>
        </w:rPr>
        <w:t xml:space="preserve">on-voting </w:t>
      </w:r>
      <w:r w:rsidR="009E7749" w:rsidRPr="009F37ED">
        <w:rPr>
          <w:rFonts w:ascii="Times New Roman" w:hAnsi="Times New Roman"/>
          <w:sz w:val="24"/>
          <w:szCs w:val="24"/>
        </w:rPr>
        <w:t xml:space="preserve">members: </w:t>
      </w:r>
      <w:r w:rsidR="0058509F" w:rsidRPr="00C124EC">
        <w:rPr>
          <w:rFonts w:ascii="Times New Roman" w:hAnsi="Times New Roman"/>
          <w:sz w:val="24"/>
          <w:szCs w:val="24"/>
        </w:rPr>
        <w:t>VP</w:t>
      </w:r>
      <w:r w:rsidR="009E7749" w:rsidRPr="009F37ED">
        <w:rPr>
          <w:rFonts w:ascii="Times New Roman" w:hAnsi="Times New Roman"/>
          <w:sz w:val="24"/>
          <w:szCs w:val="24"/>
        </w:rPr>
        <w:t>’s Wang, Yates, Atkins, Fernandez</w:t>
      </w:r>
      <w:r w:rsidR="009E7749" w:rsidRPr="00A24ADA">
        <w:rPr>
          <w:rFonts w:ascii="Times New Roman" w:hAnsi="Times New Roman"/>
          <w:sz w:val="24"/>
          <w:szCs w:val="24"/>
        </w:rPr>
        <w:t>-</w:t>
      </w:r>
      <w:r w:rsidR="009E7749" w:rsidRPr="001B41F2">
        <w:rPr>
          <w:rFonts w:ascii="Times New Roman" w:hAnsi="Times New Roman"/>
          <w:sz w:val="24"/>
          <w:szCs w:val="24"/>
        </w:rPr>
        <w:t>Ketcha</w:t>
      </w:r>
      <w:r w:rsidRPr="00C124EC">
        <w:rPr>
          <w:rFonts w:ascii="Times New Roman" w:hAnsi="Times New Roman"/>
          <w:sz w:val="24"/>
          <w:szCs w:val="24"/>
        </w:rPr>
        <w:t xml:space="preserve">m, and </w:t>
      </w:r>
      <w:r w:rsidR="0058509F" w:rsidRPr="00C124EC">
        <w:rPr>
          <w:rFonts w:ascii="Times New Roman" w:hAnsi="Times New Roman"/>
          <w:sz w:val="24"/>
          <w:szCs w:val="24"/>
        </w:rPr>
        <w:t>Dean Audant</w:t>
      </w:r>
    </w:p>
    <w:p w14:paraId="41078AFF" w14:textId="77777777" w:rsidR="0058509F" w:rsidRPr="00C124EC" w:rsidRDefault="0058509F" w:rsidP="009F37ED">
      <w:pPr>
        <w:pStyle w:val="ListParagraph"/>
        <w:numPr>
          <w:ilvl w:val="1"/>
          <w:numId w:val="22"/>
        </w:numPr>
        <w:ind w:left="2160" w:hanging="720"/>
        <w:contextualSpacing/>
        <w:rPr>
          <w:rFonts w:ascii="Times New Roman" w:hAnsi="Times New Roman"/>
          <w:sz w:val="24"/>
          <w:szCs w:val="24"/>
        </w:rPr>
      </w:pPr>
      <w:r w:rsidRPr="00C124EC">
        <w:rPr>
          <w:rFonts w:ascii="Times New Roman" w:hAnsi="Times New Roman"/>
          <w:sz w:val="24"/>
          <w:szCs w:val="24"/>
        </w:rPr>
        <w:t>Prof. Ana Ozuna returns to Senate, formerly of the UFS, representing the Black Studies Unit in the Humanities Dept.</w:t>
      </w:r>
    </w:p>
    <w:p w14:paraId="596C3087" w14:textId="5854C45A" w:rsidR="0058509F" w:rsidRPr="00C124EC" w:rsidRDefault="0058509F" w:rsidP="009F37ED">
      <w:pPr>
        <w:pStyle w:val="ListParagraph"/>
        <w:numPr>
          <w:ilvl w:val="1"/>
          <w:numId w:val="22"/>
        </w:numPr>
        <w:ind w:left="2160" w:hanging="720"/>
        <w:contextualSpacing/>
        <w:rPr>
          <w:rFonts w:ascii="Times New Roman" w:hAnsi="Times New Roman"/>
          <w:sz w:val="24"/>
          <w:szCs w:val="24"/>
        </w:rPr>
      </w:pPr>
      <w:r w:rsidRPr="00C124EC">
        <w:rPr>
          <w:rFonts w:ascii="Times New Roman" w:hAnsi="Times New Roman"/>
          <w:sz w:val="24"/>
          <w:szCs w:val="24"/>
        </w:rPr>
        <w:t xml:space="preserve">A number of new student SGA Senators, which </w:t>
      </w:r>
      <w:r w:rsidR="005C501E" w:rsidRPr="009F37ED">
        <w:rPr>
          <w:rFonts w:ascii="Times New Roman" w:hAnsi="Times New Roman"/>
          <w:sz w:val="24"/>
          <w:szCs w:val="24"/>
        </w:rPr>
        <w:t>President Carter will introduce</w:t>
      </w:r>
    </w:p>
    <w:p w14:paraId="268E875B" w14:textId="77777777" w:rsidR="0058509F" w:rsidRPr="00C124EC" w:rsidRDefault="0058509F" w:rsidP="00A24ADA">
      <w:pPr>
        <w:pStyle w:val="ListParagraph"/>
        <w:numPr>
          <w:ilvl w:val="0"/>
          <w:numId w:val="22"/>
        </w:numPr>
        <w:ind w:firstLine="360"/>
        <w:contextualSpacing/>
        <w:rPr>
          <w:rFonts w:ascii="Times New Roman" w:hAnsi="Times New Roman"/>
          <w:sz w:val="24"/>
          <w:szCs w:val="24"/>
        </w:rPr>
      </w:pPr>
      <w:r w:rsidRPr="00C124EC">
        <w:rPr>
          <w:rFonts w:ascii="Times New Roman" w:hAnsi="Times New Roman"/>
          <w:sz w:val="24"/>
          <w:szCs w:val="24"/>
        </w:rPr>
        <w:t>Global Humanities Unit Charter Amendment</w:t>
      </w:r>
    </w:p>
    <w:p w14:paraId="44EB7F81" w14:textId="77777777" w:rsidR="0058509F" w:rsidRPr="00C124EC" w:rsidRDefault="0058509F" w:rsidP="00C124EC">
      <w:pPr>
        <w:pStyle w:val="ListParagraph"/>
        <w:numPr>
          <w:ilvl w:val="1"/>
          <w:numId w:val="22"/>
        </w:numPr>
        <w:ind w:left="2160" w:hanging="720"/>
        <w:contextualSpacing/>
        <w:rPr>
          <w:rFonts w:ascii="Times New Roman" w:hAnsi="Times New Roman"/>
          <w:sz w:val="24"/>
          <w:szCs w:val="24"/>
        </w:rPr>
      </w:pPr>
      <w:r w:rsidRPr="00C124EC">
        <w:rPr>
          <w:rFonts w:ascii="Times New Roman" w:hAnsi="Times New Roman"/>
          <w:sz w:val="24"/>
          <w:szCs w:val="24"/>
        </w:rPr>
        <w:t>Senate approved last spring, following the process laid out in Article IV, Section II of Charter on responsibilities of Senate</w:t>
      </w:r>
    </w:p>
    <w:p w14:paraId="198762B7" w14:textId="77777777" w:rsidR="0058509F" w:rsidRPr="00C124EC" w:rsidRDefault="0058509F" w:rsidP="00C124EC">
      <w:pPr>
        <w:pStyle w:val="ListParagraph"/>
        <w:numPr>
          <w:ilvl w:val="1"/>
          <w:numId w:val="22"/>
        </w:numPr>
        <w:ind w:left="2160" w:hanging="720"/>
        <w:contextualSpacing/>
        <w:rPr>
          <w:rFonts w:ascii="Times New Roman" w:hAnsi="Times New Roman"/>
          <w:sz w:val="24"/>
          <w:szCs w:val="24"/>
        </w:rPr>
      </w:pPr>
      <w:r w:rsidRPr="00C124EC">
        <w:rPr>
          <w:rFonts w:ascii="Times New Roman" w:hAnsi="Times New Roman"/>
          <w:sz w:val="24"/>
          <w:szCs w:val="24"/>
        </w:rPr>
        <w:t>In fall Charter amendment was approved after two meetings, again as per the Charter</w:t>
      </w:r>
    </w:p>
    <w:p w14:paraId="79E2BAB4" w14:textId="77777777" w:rsidR="0058509F" w:rsidRPr="00C124EC" w:rsidRDefault="0058509F" w:rsidP="00C124EC">
      <w:pPr>
        <w:pStyle w:val="ListParagraph"/>
        <w:numPr>
          <w:ilvl w:val="1"/>
          <w:numId w:val="22"/>
        </w:numPr>
        <w:ind w:firstLine="360"/>
        <w:contextualSpacing/>
        <w:rPr>
          <w:rFonts w:ascii="Times New Roman" w:hAnsi="Times New Roman"/>
          <w:sz w:val="24"/>
          <w:szCs w:val="24"/>
        </w:rPr>
      </w:pPr>
      <w:r w:rsidRPr="00C124EC">
        <w:rPr>
          <w:rFonts w:ascii="Times New Roman" w:hAnsi="Times New Roman"/>
          <w:sz w:val="24"/>
          <w:szCs w:val="24"/>
        </w:rPr>
        <w:t>It is now in President’s Office, and awaiting next step</w:t>
      </w:r>
    </w:p>
    <w:p w14:paraId="0A217C63" w14:textId="77777777" w:rsidR="0058509F" w:rsidRPr="00C124EC" w:rsidRDefault="0058509F" w:rsidP="00C124EC">
      <w:pPr>
        <w:pStyle w:val="ListParagraph"/>
        <w:numPr>
          <w:ilvl w:val="0"/>
          <w:numId w:val="22"/>
        </w:numPr>
        <w:ind w:firstLine="360"/>
        <w:contextualSpacing/>
        <w:rPr>
          <w:rFonts w:ascii="Times New Roman" w:hAnsi="Times New Roman"/>
          <w:sz w:val="24"/>
          <w:szCs w:val="24"/>
        </w:rPr>
      </w:pPr>
      <w:r w:rsidRPr="00C124EC">
        <w:rPr>
          <w:rFonts w:ascii="Times New Roman" w:hAnsi="Times New Roman"/>
          <w:sz w:val="24"/>
          <w:szCs w:val="24"/>
        </w:rPr>
        <w:t>New CWCC Chair</w:t>
      </w:r>
    </w:p>
    <w:p w14:paraId="41AD9225" w14:textId="153B4D31" w:rsidR="0058509F" w:rsidRPr="00C124EC" w:rsidRDefault="0058509F" w:rsidP="00C124EC">
      <w:pPr>
        <w:pStyle w:val="ListParagraph"/>
        <w:numPr>
          <w:ilvl w:val="1"/>
          <w:numId w:val="22"/>
        </w:numPr>
        <w:ind w:firstLine="360"/>
        <w:contextualSpacing/>
        <w:rPr>
          <w:rFonts w:ascii="Times New Roman" w:hAnsi="Times New Roman"/>
          <w:sz w:val="24"/>
          <w:szCs w:val="24"/>
        </w:rPr>
      </w:pPr>
      <w:r w:rsidRPr="00C124EC">
        <w:rPr>
          <w:rFonts w:ascii="Times New Roman" w:hAnsi="Times New Roman"/>
          <w:sz w:val="24"/>
          <w:szCs w:val="24"/>
        </w:rPr>
        <w:t>Thank</w:t>
      </w:r>
      <w:r w:rsidR="005C501E" w:rsidRPr="009F37ED">
        <w:rPr>
          <w:rFonts w:ascii="Times New Roman" w:hAnsi="Times New Roman"/>
          <w:sz w:val="24"/>
          <w:szCs w:val="24"/>
        </w:rPr>
        <w:t xml:space="preserve">ed </w:t>
      </w:r>
      <w:r w:rsidR="00513D26" w:rsidRPr="009F37ED">
        <w:rPr>
          <w:rFonts w:ascii="Times New Roman" w:hAnsi="Times New Roman"/>
          <w:sz w:val="24"/>
          <w:szCs w:val="24"/>
        </w:rPr>
        <w:t xml:space="preserve">to </w:t>
      </w:r>
      <w:r w:rsidRPr="00C124EC">
        <w:rPr>
          <w:rFonts w:ascii="Times New Roman" w:hAnsi="Times New Roman"/>
          <w:sz w:val="24"/>
          <w:szCs w:val="24"/>
        </w:rPr>
        <w:t>Prof. Mitchell for your service</w:t>
      </w:r>
    </w:p>
    <w:p w14:paraId="3ACC676A" w14:textId="0B08754B" w:rsidR="0058509F" w:rsidRPr="00C124EC" w:rsidRDefault="005C501E" w:rsidP="00C124EC">
      <w:pPr>
        <w:pStyle w:val="ListParagraph"/>
        <w:numPr>
          <w:ilvl w:val="1"/>
          <w:numId w:val="22"/>
        </w:numPr>
        <w:ind w:left="2160" w:hanging="720"/>
        <w:contextualSpacing/>
        <w:rPr>
          <w:rFonts w:ascii="Times New Roman" w:hAnsi="Times New Roman"/>
          <w:sz w:val="24"/>
          <w:szCs w:val="24"/>
        </w:rPr>
      </w:pPr>
      <w:r w:rsidRPr="009F37ED">
        <w:rPr>
          <w:rFonts w:ascii="Times New Roman" w:hAnsi="Times New Roman"/>
          <w:sz w:val="24"/>
          <w:szCs w:val="24"/>
        </w:rPr>
        <w:t>Senate Chair</w:t>
      </w:r>
      <w:r w:rsidR="0058509F" w:rsidRPr="00C124EC">
        <w:rPr>
          <w:rFonts w:ascii="Times New Roman" w:hAnsi="Times New Roman"/>
          <w:sz w:val="24"/>
          <w:szCs w:val="24"/>
        </w:rPr>
        <w:t xml:space="preserve"> and Profs. Trachman and Gosset, CoC Co Chairs, will oversee election of new chair on 2/22</w:t>
      </w:r>
    </w:p>
    <w:p w14:paraId="4EA81C68" w14:textId="77777777" w:rsidR="0058509F" w:rsidRPr="00C124EC" w:rsidRDefault="0058509F" w:rsidP="00C124EC">
      <w:pPr>
        <w:pStyle w:val="ListParagraph"/>
        <w:numPr>
          <w:ilvl w:val="1"/>
          <w:numId w:val="22"/>
        </w:numPr>
        <w:ind w:left="2160" w:hanging="720"/>
        <w:contextualSpacing/>
        <w:rPr>
          <w:rFonts w:ascii="Times New Roman" w:hAnsi="Times New Roman"/>
          <w:sz w:val="24"/>
          <w:szCs w:val="24"/>
        </w:rPr>
      </w:pPr>
      <w:r w:rsidRPr="00C124EC">
        <w:rPr>
          <w:rFonts w:ascii="Times New Roman" w:hAnsi="Times New Roman"/>
          <w:sz w:val="24"/>
          <w:szCs w:val="24"/>
        </w:rPr>
        <w:t>In the meantime, curriculum continues, and the Academic Chairs were informed of the following process:</w:t>
      </w:r>
    </w:p>
    <w:p w14:paraId="2256A5E3" w14:textId="77777777" w:rsidR="0058509F" w:rsidRPr="00C124EC" w:rsidRDefault="0058509F" w:rsidP="00C124EC">
      <w:pPr>
        <w:pStyle w:val="ListParagraph"/>
        <w:numPr>
          <w:ilvl w:val="2"/>
          <w:numId w:val="22"/>
        </w:numPr>
        <w:ind w:firstLine="360"/>
        <w:contextualSpacing/>
        <w:rPr>
          <w:rFonts w:ascii="Times New Roman" w:hAnsi="Times New Roman"/>
          <w:sz w:val="24"/>
          <w:szCs w:val="24"/>
        </w:rPr>
      </w:pPr>
      <w:r w:rsidRPr="00C124EC">
        <w:rPr>
          <w:rFonts w:ascii="Times New Roman" w:hAnsi="Times New Roman"/>
          <w:sz w:val="24"/>
          <w:szCs w:val="24"/>
        </w:rPr>
        <w:t>Materials sent to Curriculum Office and Dean Audant</w:t>
      </w:r>
    </w:p>
    <w:p w14:paraId="7126C2B7" w14:textId="35376418" w:rsidR="0058509F" w:rsidRPr="00C124EC" w:rsidRDefault="0058509F" w:rsidP="00C124EC">
      <w:pPr>
        <w:pStyle w:val="ListParagraph"/>
        <w:numPr>
          <w:ilvl w:val="2"/>
          <w:numId w:val="22"/>
        </w:numPr>
        <w:ind w:left="2880" w:hanging="720"/>
        <w:contextualSpacing/>
        <w:rPr>
          <w:rFonts w:ascii="Times New Roman" w:hAnsi="Times New Roman"/>
          <w:sz w:val="24"/>
          <w:szCs w:val="24"/>
        </w:rPr>
      </w:pPr>
      <w:r w:rsidRPr="00C124EC">
        <w:rPr>
          <w:rFonts w:ascii="Times New Roman" w:hAnsi="Times New Roman"/>
          <w:sz w:val="24"/>
          <w:szCs w:val="24"/>
        </w:rPr>
        <w:t>Then forward</w:t>
      </w:r>
      <w:r w:rsidR="002D45C0" w:rsidRPr="009F37ED">
        <w:rPr>
          <w:rFonts w:ascii="Times New Roman" w:hAnsi="Times New Roman"/>
          <w:sz w:val="24"/>
          <w:szCs w:val="24"/>
        </w:rPr>
        <w:t>ed</w:t>
      </w:r>
      <w:r w:rsidRPr="00C124EC">
        <w:rPr>
          <w:rFonts w:ascii="Times New Roman" w:hAnsi="Times New Roman"/>
          <w:sz w:val="24"/>
          <w:szCs w:val="24"/>
        </w:rPr>
        <w:t xml:space="preserve"> to </w:t>
      </w:r>
      <w:r w:rsidR="005C501E" w:rsidRPr="009F37ED">
        <w:rPr>
          <w:rFonts w:ascii="Times New Roman" w:hAnsi="Times New Roman"/>
          <w:sz w:val="24"/>
          <w:szCs w:val="24"/>
        </w:rPr>
        <w:t>Senate Chair</w:t>
      </w:r>
      <w:r w:rsidRPr="00C124EC">
        <w:rPr>
          <w:rFonts w:ascii="Times New Roman" w:hAnsi="Times New Roman"/>
          <w:sz w:val="24"/>
          <w:szCs w:val="24"/>
        </w:rPr>
        <w:t xml:space="preserve"> to be placed on CWCC agenda for 2/22</w:t>
      </w:r>
    </w:p>
    <w:p w14:paraId="7708CABB" w14:textId="77777777" w:rsidR="0058509F" w:rsidRPr="00C124EC" w:rsidRDefault="0058509F" w:rsidP="00C124EC">
      <w:pPr>
        <w:pStyle w:val="ListParagraph"/>
        <w:numPr>
          <w:ilvl w:val="2"/>
          <w:numId w:val="22"/>
        </w:numPr>
        <w:ind w:left="2880" w:hanging="720"/>
        <w:contextualSpacing/>
        <w:rPr>
          <w:rFonts w:ascii="Times New Roman" w:hAnsi="Times New Roman"/>
          <w:sz w:val="24"/>
          <w:szCs w:val="24"/>
        </w:rPr>
      </w:pPr>
      <w:r w:rsidRPr="00C124EC">
        <w:rPr>
          <w:rFonts w:ascii="Times New Roman" w:hAnsi="Times New Roman"/>
          <w:sz w:val="24"/>
          <w:szCs w:val="24"/>
        </w:rPr>
        <w:t>In future materials will go to new Chair, Curriculum Office, and Dean Audant, as is the normal practice</w:t>
      </w:r>
    </w:p>
    <w:p w14:paraId="275669A3" w14:textId="77777777" w:rsidR="0058509F" w:rsidRPr="00C124EC" w:rsidRDefault="0058509F" w:rsidP="00C124EC">
      <w:pPr>
        <w:pStyle w:val="ListParagraph"/>
        <w:numPr>
          <w:ilvl w:val="0"/>
          <w:numId w:val="22"/>
        </w:numPr>
        <w:ind w:firstLine="360"/>
        <w:contextualSpacing/>
        <w:rPr>
          <w:rFonts w:ascii="Times New Roman" w:hAnsi="Times New Roman"/>
          <w:sz w:val="24"/>
          <w:szCs w:val="24"/>
        </w:rPr>
      </w:pPr>
      <w:r w:rsidRPr="00C124EC">
        <w:rPr>
          <w:rFonts w:ascii="Times New Roman" w:hAnsi="Times New Roman"/>
          <w:sz w:val="24"/>
          <w:szCs w:val="24"/>
        </w:rPr>
        <w:t>Curriculum dates and CUNY dates, get stuff into the CWCC fast</w:t>
      </w:r>
    </w:p>
    <w:p w14:paraId="391F55E0" w14:textId="77777777" w:rsidR="0058509F" w:rsidRPr="00C124EC" w:rsidRDefault="0058509F" w:rsidP="00C124EC">
      <w:pPr>
        <w:pStyle w:val="ListParagraph"/>
        <w:numPr>
          <w:ilvl w:val="1"/>
          <w:numId w:val="22"/>
        </w:numPr>
        <w:ind w:firstLine="360"/>
        <w:contextualSpacing/>
        <w:rPr>
          <w:rFonts w:ascii="Times New Roman" w:hAnsi="Times New Roman"/>
          <w:sz w:val="24"/>
          <w:szCs w:val="24"/>
        </w:rPr>
      </w:pPr>
      <w:r w:rsidRPr="00C124EC">
        <w:rPr>
          <w:rFonts w:ascii="Times New Roman" w:hAnsi="Times New Roman"/>
          <w:sz w:val="24"/>
          <w:szCs w:val="24"/>
        </w:rPr>
        <w:t>Getting curriculum approved requires a series of deadlines</w:t>
      </w:r>
    </w:p>
    <w:p w14:paraId="022E4D0B" w14:textId="77777777" w:rsidR="0058509F" w:rsidRPr="00C124EC" w:rsidRDefault="0058509F" w:rsidP="00C124EC">
      <w:pPr>
        <w:pStyle w:val="ListParagraph"/>
        <w:numPr>
          <w:ilvl w:val="1"/>
          <w:numId w:val="22"/>
        </w:numPr>
        <w:ind w:left="2160" w:hanging="720"/>
        <w:contextualSpacing/>
        <w:rPr>
          <w:rFonts w:ascii="Times New Roman" w:hAnsi="Times New Roman"/>
          <w:sz w:val="24"/>
          <w:szCs w:val="24"/>
        </w:rPr>
      </w:pPr>
      <w:r w:rsidRPr="00C124EC">
        <w:rPr>
          <w:rFonts w:ascii="Times New Roman" w:hAnsi="Times New Roman"/>
          <w:sz w:val="24"/>
          <w:szCs w:val="24"/>
        </w:rPr>
        <w:lastRenderedPageBreak/>
        <w:t>The CWCC site has the deadlines to get things to the Curriculum Office/CWCC Chair/Dean Audant, and the subsequent steps for the material to get to Senate</w:t>
      </w:r>
    </w:p>
    <w:p w14:paraId="454E4A3B" w14:textId="77777777" w:rsidR="0058509F" w:rsidRPr="00C124EC" w:rsidRDefault="0058509F" w:rsidP="00C124EC">
      <w:pPr>
        <w:pStyle w:val="ListParagraph"/>
        <w:numPr>
          <w:ilvl w:val="1"/>
          <w:numId w:val="22"/>
        </w:numPr>
        <w:ind w:left="2160" w:hanging="720"/>
        <w:contextualSpacing/>
        <w:rPr>
          <w:rFonts w:ascii="Times New Roman" w:hAnsi="Times New Roman"/>
          <w:sz w:val="24"/>
          <w:szCs w:val="24"/>
        </w:rPr>
      </w:pPr>
      <w:r w:rsidRPr="00C124EC">
        <w:rPr>
          <w:rFonts w:ascii="Times New Roman" w:hAnsi="Times New Roman"/>
          <w:sz w:val="24"/>
          <w:szCs w:val="24"/>
        </w:rPr>
        <w:t>However, there are specific CUNY deadlines for submitting curricular items, and then specifically Pathways items</w:t>
      </w:r>
    </w:p>
    <w:p w14:paraId="163C39E9" w14:textId="06ABBBE3" w:rsidR="0058509F" w:rsidRPr="00C124EC" w:rsidRDefault="0058509F" w:rsidP="00C124EC">
      <w:pPr>
        <w:pStyle w:val="ListParagraph"/>
        <w:numPr>
          <w:ilvl w:val="1"/>
          <w:numId w:val="22"/>
        </w:numPr>
        <w:ind w:left="2160" w:hanging="720"/>
        <w:contextualSpacing/>
        <w:rPr>
          <w:rFonts w:ascii="Times New Roman" w:hAnsi="Times New Roman"/>
          <w:sz w:val="24"/>
          <w:szCs w:val="24"/>
        </w:rPr>
      </w:pPr>
      <w:r w:rsidRPr="00C124EC">
        <w:rPr>
          <w:rFonts w:ascii="Times New Roman" w:hAnsi="Times New Roman"/>
          <w:sz w:val="24"/>
          <w:szCs w:val="24"/>
        </w:rPr>
        <w:t>This is why I pushed the April Senate date to April 14, so as to allow the college to submit to CUNY’s April deadline all the material the Senate passes in March and April, and then the BOT can vote on said items in August, and be operational for fall.</w:t>
      </w:r>
    </w:p>
    <w:p w14:paraId="1F8661F5" w14:textId="77777777" w:rsidR="0058509F" w:rsidRPr="00C124EC" w:rsidRDefault="0058509F" w:rsidP="009F37ED">
      <w:pPr>
        <w:pStyle w:val="ListParagraph"/>
        <w:numPr>
          <w:ilvl w:val="2"/>
          <w:numId w:val="22"/>
        </w:numPr>
        <w:ind w:left="2610" w:hanging="450"/>
        <w:contextualSpacing/>
        <w:rPr>
          <w:rFonts w:ascii="Times New Roman" w:hAnsi="Times New Roman"/>
          <w:sz w:val="24"/>
          <w:szCs w:val="24"/>
        </w:rPr>
      </w:pPr>
      <w:r w:rsidRPr="00C124EC">
        <w:rPr>
          <w:rFonts w:ascii="Times New Roman" w:hAnsi="Times New Roman"/>
          <w:sz w:val="24"/>
          <w:szCs w:val="24"/>
        </w:rPr>
        <w:t>I thank Ms. Wendy Small-Taylor of the Curriculum Office for alerting me to the changes in the CUNY submission deadlines in a timely manner, so that I could adjust the schedule quickly</w:t>
      </w:r>
    </w:p>
    <w:p w14:paraId="0168C455" w14:textId="77777777" w:rsidR="0058509F" w:rsidRPr="00C124EC" w:rsidRDefault="0058509F" w:rsidP="00A24ADA">
      <w:pPr>
        <w:pStyle w:val="ListParagraph"/>
        <w:numPr>
          <w:ilvl w:val="1"/>
          <w:numId w:val="22"/>
        </w:numPr>
        <w:ind w:left="2160" w:hanging="720"/>
        <w:contextualSpacing/>
        <w:rPr>
          <w:rFonts w:ascii="Times New Roman" w:hAnsi="Times New Roman"/>
          <w:sz w:val="24"/>
          <w:szCs w:val="24"/>
        </w:rPr>
      </w:pPr>
      <w:r w:rsidRPr="00C124EC">
        <w:rPr>
          <w:rFonts w:ascii="Times New Roman" w:hAnsi="Times New Roman"/>
          <w:sz w:val="24"/>
          <w:szCs w:val="24"/>
        </w:rPr>
        <w:t>This is all to say that you need to get your curriculum out of your department as quickly as possible, so we can make these CUNY deadlines and these curricular items are available to students as quickly as possible</w:t>
      </w:r>
    </w:p>
    <w:p w14:paraId="68501B5A" w14:textId="35E678E3" w:rsidR="0058509F" w:rsidRPr="00C124EC" w:rsidRDefault="0058509F" w:rsidP="00C124EC">
      <w:pPr>
        <w:pStyle w:val="ListParagraph"/>
        <w:numPr>
          <w:ilvl w:val="0"/>
          <w:numId w:val="22"/>
        </w:numPr>
        <w:ind w:left="1440" w:hanging="720"/>
        <w:rPr>
          <w:rFonts w:ascii="Times New Roman" w:hAnsi="Times New Roman"/>
          <w:sz w:val="24"/>
          <w:szCs w:val="24"/>
        </w:rPr>
      </w:pPr>
      <w:r w:rsidRPr="00C124EC">
        <w:rPr>
          <w:rFonts w:ascii="Times New Roman" w:hAnsi="Times New Roman"/>
          <w:sz w:val="24"/>
          <w:szCs w:val="24"/>
        </w:rPr>
        <w:t>Meeting of the Senate Chairs scheduled for March 2?</w:t>
      </w:r>
    </w:p>
    <w:p w14:paraId="64364291" w14:textId="77777777" w:rsidR="0058509F" w:rsidRPr="00C124EC" w:rsidRDefault="0058509F" w:rsidP="009F37ED">
      <w:pPr>
        <w:pStyle w:val="ListParagraph"/>
        <w:numPr>
          <w:ilvl w:val="1"/>
          <w:numId w:val="22"/>
        </w:numPr>
        <w:ind w:left="2160" w:hanging="720"/>
        <w:contextualSpacing/>
        <w:rPr>
          <w:rFonts w:ascii="Times New Roman" w:hAnsi="Times New Roman"/>
          <w:sz w:val="24"/>
          <w:szCs w:val="24"/>
        </w:rPr>
      </w:pPr>
      <w:r w:rsidRPr="00C124EC">
        <w:rPr>
          <w:rFonts w:ascii="Times New Roman" w:hAnsi="Times New Roman"/>
          <w:sz w:val="24"/>
          <w:szCs w:val="24"/>
        </w:rPr>
        <w:t>As usual, I and the CoC Co Chairs, Profs. Trachman and Gosset, will welcome the committee chairs, and discuss common goals and concerns and offer our support to them</w:t>
      </w:r>
    </w:p>
    <w:p w14:paraId="10A4A85E" w14:textId="77777777" w:rsidR="0058509F" w:rsidRPr="00C124EC" w:rsidRDefault="0058509F" w:rsidP="00A24ADA">
      <w:pPr>
        <w:pStyle w:val="ListParagraph"/>
        <w:numPr>
          <w:ilvl w:val="0"/>
          <w:numId w:val="22"/>
        </w:numPr>
        <w:ind w:firstLine="360"/>
        <w:contextualSpacing/>
        <w:rPr>
          <w:rFonts w:ascii="Times New Roman" w:hAnsi="Times New Roman"/>
          <w:sz w:val="24"/>
          <w:szCs w:val="24"/>
        </w:rPr>
      </w:pPr>
      <w:r w:rsidRPr="00C124EC">
        <w:rPr>
          <w:rFonts w:ascii="Times New Roman" w:hAnsi="Times New Roman"/>
          <w:sz w:val="24"/>
          <w:szCs w:val="24"/>
        </w:rPr>
        <w:t xml:space="preserve">Senate remaining online until further notice, </w:t>
      </w:r>
    </w:p>
    <w:p w14:paraId="17DBE303" w14:textId="77777777" w:rsidR="0058509F" w:rsidRPr="00C124EC" w:rsidRDefault="0058509F" w:rsidP="00C124EC">
      <w:pPr>
        <w:pStyle w:val="ListParagraph"/>
        <w:numPr>
          <w:ilvl w:val="1"/>
          <w:numId w:val="22"/>
        </w:numPr>
        <w:ind w:left="2160" w:hanging="720"/>
        <w:contextualSpacing/>
        <w:rPr>
          <w:rFonts w:ascii="Times New Roman" w:hAnsi="Times New Roman"/>
          <w:sz w:val="24"/>
          <w:szCs w:val="24"/>
        </w:rPr>
      </w:pPr>
      <w:r w:rsidRPr="00C124EC">
        <w:rPr>
          <w:rFonts w:ascii="Times New Roman" w:hAnsi="Times New Roman"/>
          <w:sz w:val="24"/>
          <w:szCs w:val="24"/>
        </w:rPr>
        <w:t>Awaiting news from Governor’s Office on the “end of the crisis” which allows us to stay online</w:t>
      </w:r>
    </w:p>
    <w:p w14:paraId="69A09ACB" w14:textId="77777777" w:rsidR="0058509F" w:rsidRPr="00C124EC" w:rsidRDefault="0058509F" w:rsidP="00C124EC">
      <w:pPr>
        <w:pStyle w:val="ListParagraph"/>
        <w:numPr>
          <w:ilvl w:val="1"/>
          <w:numId w:val="22"/>
        </w:numPr>
        <w:ind w:left="2160" w:hanging="720"/>
        <w:contextualSpacing/>
        <w:rPr>
          <w:rFonts w:ascii="Times New Roman" w:hAnsi="Times New Roman"/>
          <w:sz w:val="24"/>
          <w:szCs w:val="24"/>
        </w:rPr>
      </w:pPr>
      <w:r w:rsidRPr="00C124EC">
        <w:rPr>
          <w:rFonts w:ascii="Times New Roman" w:hAnsi="Times New Roman"/>
          <w:sz w:val="24"/>
          <w:szCs w:val="24"/>
        </w:rPr>
        <w:t>When we transition back to something more in person, we will have to account for all that we’ve learned in this lock down.</w:t>
      </w:r>
    </w:p>
    <w:p w14:paraId="12D8EDFA" w14:textId="77777777" w:rsidR="00BC0539" w:rsidRPr="00C124EC" w:rsidRDefault="00BC0539" w:rsidP="00C124EC">
      <w:pPr>
        <w:rPr>
          <w:rFonts w:ascii="Times New Roman" w:hAnsi="Times New Roman"/>
          <w:sz w:val="24"/>
          <w:szCs w:val="24"/>
        </w:rPr>
      </w:pPr>
    </w:p>
    <w:p w14:paraId="3FFA882A" w14:textId="7737A6F4" w:rsidR="00D40406" w:rsidRPr="009F37ED" w:rsidRDefault="00D40406" w:rsidP="00C124EC">
      <w:pPr>
        <w:pStyle w:val="ListParagraph"/>
        <w:numPr>
          <w:ilvl w:val="0"/>
          <w:numId w:val="3"/>
        </w:numPr>
        <w:rPr>
          <w:rFonts w:ascii="Times New Roman" w:hAnsi="Times New Roman"/>
          <w:b/>
          <w:bCs/>
          <w:sz w:val="24"/>
          <w:szCs w:val="24"/>
          <w:u w:val="single"/>
        </w:rPr>
      </w:pPr>
      <w:r w:rsidRPr="009F37ED">
        <w:rPr>
          <w:rFonts w:ascii="Times New Roman" w:hAnsi="Times New Roman"/>
          <w:b/>
          <w:bCs/>
          <w:sz w:val="24"/>
          <w:szCs w:val="24"/>
          <w:u w:val="single"/>
        </w:rPr>
        <w:t>President’s Comments</w:t>
      </w:r>
    </w:p>
    <w:p w14:paraId="1094F9EC" w14:textId="77777777" w:rsidR="00D17987" w:rsidRPr="00A24ADA" w:rsidRDefault="00D17987" w:rsidP="00C124EC">
      <w:pPr>
        <w:pStyle w:val="ListParagraph"/>
        <w:rPr>
          <w:rFonts w:ascii="Times New Roman" w:hAnsi="Times New Roman"/>
          <w:sz w:val="24"/>
          <w:szCs w:val="24"/>
        </w:rPr>
      </w:pPr>
    </w:p>
    <w:p w14:paraId="7840CEFB" w14:textId="77777777" w:rsidR="001F5410" w:rsidRPr="00C124EC" w:rsidRDefault="001A386D" w:rsidP="00C124EC">
      <w:pPr>
        <w:pStyle w:val="ListParagraph"/>
        <w:ind w:left="1440"/>
        <w:rPr>
          <w:rFonts w:ascii="Times New Roman" w:hAnsi="Times New Roman"/>
          <w:sz w:val="24"/>
          <w:szCs w:val="24"/>
        </w:rPr>
      </w:pPr>
      <w:r w:rsidRPr="00C124EC">
        <w:rPr>
          <w:rFonts w:ascii="Times New Roman" w:hAnsi="Times New Roman"/>
          <w:sz w:val="24"/>
          <w:szCs w:val="24"/>
        </w:rPr>
        <w:t>President Daisy Cocco De Filippis</w:t>
      </w:r>
      <w:r w:rsidR="00F21C3D" w:rsidRPr="00C124EC">
        <w:rPr>
          <w:rFonts w:ascii="Times New Roman" w:hAnsi="Times New Roman"/>
          <w:sz w:val="24"/>
          <w:szCs w:val="24"/>
        </w:rPr>
        <w:t>:</w:t>
      </w:r>
      <w:r w:rsidRPr="00C124EC">
        <w:rPr>
          <w:rFonts w:ascii="Times New Roman" w:hAnsi="Times New Roman"/>
          <w:sz w:val="24"/>
          <w:szCs w:val="24"/>
        </w:rPr>
        <w:t xml:space="preserve"> </w:t>
      </w:r>
    </w:p>
    <w:p w14:paraId="5C17F58D" w14:textId="6E5CD468" w:rsidR="00D17987" w:rsidRPr="00C124EC" w:rsidRDefault="00587C5A" w:rsidP="00C124EC">
      <w:pPr>
        <w:pStyle w:val="ListParagraph"/>
        <w:ind w:left="2160"/>
        <w:rPr>
          <w:rFonts w:ascii="Times New Roman" w:hAnsi="Times New Roman"/>
          <w:sz w:val="24"/>
          <w:szCs w:val="24"/>
        </w:rPr>
      </w:pPr>
      <w:r w:rsidRPr="00C124EC">
        <w:rPr>
          <w:rFonts w:ascii="Times New Roman" w:hAnsi="Times New Roman"/>
          <w:sz w:val="24"/>
          <w:szCs w:val="24"/>
        </w:rPr>
        <w:t>Thanked Senate Chair and Colleagues</w:t>
      </w:r>
      <w:r w:rsidR="001F5410" w:rsidRPr="00C124EC">
        <w:rPr>
          <w:rFonts w:ascii="Times New Roman" w:hAnsi="Times New Roman"/>
          <w:sz w:val="24"/>
          <w:szCs w:val="24"/>
        </w:rPr>
        <w:t xml:space="preserve">. </w:t>
      </w:r>
      <w:r w:rsidRPr="00C124EC">
        <w:rPr>
          <w:rFonts w:ascii="Times New Roman" w:hAnsi="Times New Roman"/>
          <w:sz w:val="24"/>
          <w:szCs w:val="24"/>
        </w:rPr>
        <w:t xml:space="preserve">Wishing </w:t>
      </w:r>
      <w:r w:rsidR="00F21C3D" w:rsidRPr="00C124EC">
        <w:rPr>
          <w:rFonts w:ascii="Times New Roman" w:hAnsi="Times New Roman"/>
          <w:sz w:val="24"/>
          <w:szCs w:val="24"/>
        </w:rPr>
        <w:t xml:space="preserve">everyone a </w:t>
      </w:r>
      <w:r w:rsidRPr="00C124EC">
        <w:rPr>
          <w:rFonts w:ascii="Times New Roman" w:hAnsi="Times New Roman"/>
          <w:sz w:val="24"/>
          <w:szCs w:val="24"/>
        </w:rPr>
        <w:t>great semester</w:t>
      </w:r>
      <w:r w:rsidR="00F21C3D" w:rsidRPr="00C124EC">
        <w:rPr>
          <w:rFonts w:ascii="Times New Roman" w:hAnsi="Times New Roman"/>
          <w:sz w:val="24"/>
          <w:szCs w:val="24"/>
        </w:rPr>
        <w:t xml:space="preserve">. Expressed how it was </w:t>
      </w:r>
      <w:r w:rsidRPr="00C124EC">
        <w:rPr>
          <w:rFonts w:ascii="Times New Roman" w:hAnsi="Times New Roman"/>
          <w:sz w:val="24"/>
          <w:szCs w:val="24"/>
        </w:rPr>
        <w:t>good to see students back</w:t>
      </w:r>
      <w:r w:rsidR="00F21C3D" w:rsidRPr="00C124EC">
        <w:rPr>
          <w:rFonts w:ascii="Times New Roman" w:hAnsi="Times New Roman"/>
          <w:sz w:val="24"/>
          <w:szCs w:val="24"/>
        </w:rPr>
        <w:t xml:space="preserve">. Commented </w:t>
      </w:r>
      <w:r w:rsidR="00734954" w:rsidRPr="00C124EC">
        <w:rPr>
          <w:rFonts w:ascii="Times New Roman" w:hAnsi="Times New Roman"/>
          <w:sz w:val="24"/>
          <w:szCs w:val="24"/>
        </w:rPr>
        <w:t xml:space="preserve">on </w:t>
      </w:r>
      <w:r w:rsidR="00F21C3D" w:rsidRPr="00C124EC">
        <w:rPr>
          <w:rFonts w:ascii="Times New Roman" w:hAnsi="Times New Roman"/>
          <w:sz w:val="24"/>
          <w:szCs w:val="24"/>
        </w:rPr>
        <w:t xml:space="preserve">the </w:t>
      </w:r>
      <w:r w:rsidRPr="00C124EC">
        <w:rPr>
          <w:rFonts w:ascii="Times New Roman" w:hAnsi="Times New Roman"/>
          <w:sz w:val="24"/>
          <w:szCs w:val="24"/>
        </w:rPr>
        <w:t xml:space="preserve">Initiative of the </w:t>
      </w:r>
      <w:r w:rsidR="001C630B" w:rsidRPr="00C124EC">
        <w:rPr>
          <w:rFonts w:ascii="Times New Roman" w:hAnsi="Times New Roman"/>
          <w:sz w:val="24"/>
          <w:szCs w:val="24"/>
        </w:rPr>
        <w:t>McKenzie</w:t>
      </w:r>
      <w:r w:rsidRPr="00C124EC">
        <w:rPr>
          <w:rFonts w:ascii="Times New Roman" w:hAnsi="Times New Roman"/>
          <w:sz w:val="24"/>
          <w:szCs w:val="24"/>
        </w:rPr>
        <w:t xml:space="preserve"> Scott support. </w:t>
      </w:r>
      <w:r w:rsidR="00734954" w:rsidRPr="00C124EC">
        <w:rPr>
          <w:rFonts w:ascii="Times New Roman" w:hAnsi="Times New Roman"/>
          <w:sz w:val="24"/>
          <w:szCs w:val="24"/>
        </w:rPr>
        <w:t>It was to be noted that the initiatives are pilots to help inform the continued work related to the support. President expressed</w:t>
      </w:r>
      <w:r w:rsidR="0091060A" w:rsidRPr="00C124EC">
        <w:rPr>
          <w:rFonts w:ascii="Times New Roman" w:hAnsi="Times New Roman"/>
          <w:sz w:val="24"/>
          <w:szCs w:val="24"/>
        </w:rPr>
        <w:t xml:space="preserve"> she was </w:t>
      </w:r>
      <w:r w:rsidR="00734954" w:rsidRPr="00C124EC">
        <w:rPr>
          <w:rFonts w:ascii="Times New Roman" w:hAnsi="Times New Roman"/>
          <w:sz w:val="24"/>
          <w:szCs w:val="24"/>
        </w:rPr>
        <w:t>l</w:t>
      </w:r>
      <w:r w:rsidRPr="00C124EC">
        <w:rPr>
          <w:rFonts w:ascii="Times New Roman" w:hAnsi="Times New Roman"/>
          <w:sz w:val="24"/>
          <w:szCs w:val="24"/>
        </w:rPr>
        <w:t>ooking fo</w:t>
      </w:r>
      <w:r w:rsidR="00734954" w:rsidRPr="00C124EC">
        <w:rPr>
          <w:rFonts w:ascii="Times New Roman" w:hAnsi="Times New Roman"/>
          <w:sz w:val="24"/>
          <w:szCs w:val="24"/>
        </w:rPr>
        <w:t>rward to significant</w:t>
      </w:r>
      <w:r w:rsidRPr="00C124EC">
        <w:rPr>
          <w:rFonts w:ascii="Times New Roman" w:hAnsi="Times New Roman"/>
          <w:sz w:val="24"/>
          <w:szCs w:val="24"/>
        </w:rPr>
        <w:t xml:space="preserve"> engagement and mentorship</w:t>
      </w:r>
      <w:r w:rsidR="0086153B" w:rsidRPr="00C124EC">
        <w:rPr>
          <w:rFonts w:ascii="Times New Roman" w:hAnsi="Times New Roman"/>
          <w:sz w:val="24"/>
          <w:szCs w:val="24"/>
        </w:rPr>
        <w:t xml:space="preserve"> of our</w:t>
      </w:r>
      <w:r w:rsidRPr="00C124EC">
        <w:rPr>
          <w:rFonts w:ascii="Times New Roman" w:hAnsi="Times New Roman"/>
          <w:sz w:val="24"/>
          <w:szCs w:val="24"/>
        </w:rPr>
        <w:t xml:space="preserve"> students</w:t>
      </w:r>
      <w:r w:rsidR="0086153B" w:rsidRPr="00C124EC">
        <w:rPr>
          <w:rFonts w:ascii="Times New Roman" w:hAnsi="Times New Roman"/>
          <w:sz w:val="24"/>
          <w:szCs w:val="24"/>
        </w:rPr>
        <w:t>, e</w:t>
      </w:r>
      <w:r w:rsidRPr="00C124EC">
        <w:rPr>
          <w:rFonts w:ascii="Times New Roman" w:hAnsi="Times New Roman"/>
          <w:sz w:val="24"/>
          <w:szCs w:val="24"/>
        </w:rPr>
        <w:t xml:space="preserve">ncouraging </w:t>
      </w:r>
      <w:r w:rsidR="0086153B" w:rsidRPr="00C124EC">
        <w:rPr>
          <w:rFonts w:ascii="Times New Roman" w:hAnsi="Times New Roman"/>
          <w:sz w:val="24"/>
          <w:szCs w:val="24"/>
        </w:rPr>
        <w:t xml:space="preserve">a </w:t>
      </w:r>
      <w:r w:rsidRPr="00C124EC">
        <w:rPr>
          <w:rFonts w:ascii="Times New Roman" w:hAnsi="Times New Roman"/>
          <w:sz w:val="24"/>
          <w:szCs w:val="24"/>
        </w:rPr>
        <w:t xml:space="preserve">lifetime </w:t>
      </w:r>
      <w:r w:rsidR="0086153B" w:rsidRPr="00C124EC">
        <w:rPr>
          <w:rFonts w:ascii="Times New Roman" w:hAnsi="Times New Roman"/>
          <w:sz w:val="24"/>
          <w:szCs w:val="24"/>
        </w:rPr>
        <w:t>connection</w:t>
      </w:r>
      <w:r w:rsidRPr="00C124EC">
        <w:rPr>
          <w:rFonts w:ascii="Times New Roman" w:hAnsi="Times New Roman"/>
          <w:sz w:val="24"/>
          <w:szCs w:val="24"/>
        </w:rPr>
        <w:t xml:space="preserve"> and mentorship with our students</w:t>
      </w:r>
      <w:r w:rsidR="00712C7B" w:rsidRPr="00C124EC">
        <w:rPr>
          <w:rFonts w:ascii="Times New Roman" w:hAnsi="Times New Roman"/>
          <w:sz w:val="24"/>
          <w:szCs w:val="24"/>
        </w:rPr>
        <w:t>.</w:t>
      </w:r>
    </w:p>
    <w:p w14:paraId="5EBC41DD" w14:textId="77777777" w:rsidR="00D40406" w:rsidRPr="00C124EC" w:rsidRDefault="00D40406" w:rsidP="00C124EC">
      <w:pPr>
        <w:pStyle w:val="ListParagraph"/>
        <w:rPr>
          <w:rFonts w:ascii="Times New Roman" w:hAnsi="Times New Roman"/>
          <w:sz w:val="24"/>
          <w:szCs w:val="24"/>
        </w:rPr>
      </w:pPr>
    </w:p>
    <w:p w14:paraId="4D5CBBA7" w14:textId="79C8ADA5" w:rsidR="003E0A69" w:rsidRPr="00C124EC" w:rsidRDefault="00D40406" w:rsidP="00C124EC">
      <w:pPr>
        <w:pStyle w:val="ListParagraph"/>
        <w:numPr>
          <w:ilvl w:val="0"/>
          <w:numId w:val="3"/>
        </w:numPr>
        <w:rPr>
          <w:rFonts w:ascii="Times New Roman" w:hAnsi="Times New Roman"/>
          <w:b/>
          <w:bCs/>
          <w:sz w:val="24"/>
          <w:szCs w:val="24"/>
          <w:u w:val="single"/>
        </w:rPr>
      </w:pPr>
      <w:r w:rsidRPr="00C124EC">
        <w:rPr>
          <w:rFonts w:ascii="Times New Roman" w:hAnsi="Times New Roman"/>
          <w:b/>
          <w:bCs/>
          <w:sz w:val="24"/>
          <w:szCs w:val="24"/>
          <w:u w:val="single"/>
        </w:rPr>
        <w:t>SGA President’s Comments</w:t>
      </w:r>
    </w:p>
    <w:p w14:paraId="4B5D3000" w14:textId="77777777" w:rsidR="00A60DD5" w:rsidRPr="00C124EC" w:rsidRDefault="00A60DD5" w:rsidP="00C124EC">
      <w:pPr>
        <w:pStyle w:val="ListParagraph"/>
        <w:rPr>
          <w:rFonts w:ascii="Times New Roman" w:hAnsi="Times New Roman"/>
          <w:sz w:val="24"/>
          <w:szCs w:val="24"/>
        </w:rPr>
      </w:pPr>
    </w:p>
    <w:p w14:paraId="08586A6C" w14:textId="77777777" w:rsidR="001F5410" w:rsidRPr="00C124EC" w:rsidRDefault="001F5410" w:rsidP="00C124EC">
      <w:pPr>
        <w:pStyle w:val="ListParagraph"/>
        <w:ind w:left="1440"/>
        <w:rPr>
          <w:rFonts w:ascii="Times New Roman" w:hAnsi="Times New Roman"/>
          <w:sz w:val="24"/>
          <w:szCs w:val="24"/>
        </w:rPr>
      </w:pPr>
      <w:r w:rsidRPr="00C124EC">
        <w:rPr>
          <w:rFonts w:ascii="Times New Roman" w:hAnsi="Times New Roman"/>
          <w:sz w:val="24"/>
          <w:szCs w:val="24"/>
        </w:rPr>
        <w:t>SGA President Brian Carter:</w:t>
      </w:r>
    </w:p>
    <w:p w14:paraId="2D84B9C2" w14:textId="2A970C7E" w:rsidR="00A940CB" w:rsidRPr="00C124EC" w:rsidRDefault="00587C5A" w:rsidP="00C124EC">
      <w:pPr>
        <w:pStyle w:val="ListParagraph"/>
        <w:ind w:left="2160"/>
        <w:rPr>
          <w:rFonts w:ascii="Times New Roman" w:hAnsi="Times New Roman"/>
          <w:sz w:val="24"/>
          <w:szCs w:val="24"/>
        </w:rPr>
      </w:pPr>
      <w:r w:rsidRPr="00C124EC">
        <w:rPr>
          <w:rFonts w:ascii="Times New Roman" w:hAnsi="Times New Roman"/>
          <w:sz w:val="24"/>
          <w:szCs w:val="24"/>
        </w:rPr>
        <w:t xml:space="preserve">Announced new </w:t>
      </w:r>
      <w:r w:rsidR="00A940CB" w:rsidRPr="00C124EC">
        <w:rPr>
          <w:rFonts w:ascii="Times New Roman" w:hAnsi="Times New Roman"/>
          <w:sz w:val="24"/>
          <w:szCs w:val="24"/>
        </w:rPr>
        <w:t>SGA Student body</w:t>
      </w:r>
      <w:r w:rsidR="0086153B" w:rsidRPr="00C124EC">
        <w:rPr>
          <w:rFonts w:ascii="Times New Roman" w:hAnsi="Times New Roman"/>
          <w:sz w:val="24"/>
          <w:szCs w:val="24"/>
        </w:rPr>
        <w:t xml:space="preserve"> governance.</w:t>
      </w:r>
      <w:r w:rsidR="001F5410" w:rsidRPr="00C124EC">
        <w:rPr>
          <w:rFonts w:ascii="Times New Roman" w:hAnsi="Times New Roman"/>
          <w:sz w:val="24"/>
          <w:szCs w:val="24"/>
        </w:rPr>
        <w:t xml:space="preserve"> </w:t>
      </w:r>
      <w:r w:rsidR="0086153B" w:rsidRPr="00C124EC">
        <w:rPr>
          <w:rFonts w:ascii="Times New Roman" w:hAnsi="Times New Roman"/>
          <w:sz w:val="24"/>
          <w:szCs w:val="24"/>
        </w:rPr>
        <w:t>SGA president expressed appreciation</w:t>
      </w:r>
      <w:r w:rsidR="00A940CB" w:rsidRPr="00C124EC">
        <w:rPr>
          <w:rFonts w:ascii="Times New Roman" w:hAnsi="Times New Roman"/>
          <w:sz w:val="24"/>
          <w:szCs w:val="24"/>
        </w:rPr>
        <w:t xml:space="preserve"> </w:t>
      </w:r>
      <w:r w:rsidR="0086153B" w:rsidRPr="00C124EC">
        <w:rPr>
          <w:rFonts w:ascii="Times New Roman" w:hAnsi="Times New Roman"/>
          <w:sz w:val="24"/>
          <w:szCs w:val="24"/>
        </w:rPr>
        <w:t xml:space="preserve">to the Hostos community as a whole. Stated that the cafeteria is </w:t>
      </w:r>
      <w:r w:rsidR="00BC0539" w:rsidRPr="00C124EC">
        <w:rPr>
          <w:rFonts w:ascii="Times New Roman" w:hAnsi="Times New Roman"/>
          <w:sz w:val="24"/>
          <w:szCs w:val="24"/>
        </w:rPr>
        <w:t>serving</w:t>
      </w:r>
      <w:r w:rsidR="0086153B" w:rsidRPr="00C124EC">
        <w:rPr>
          <w:rFonts w:ascii="Times New Roman" w:hAnsi="Times New Roman"/>
          <w:sz w:val="24"/>
          <w:szCs w:val="24"/>
        </w:rPr>
        <w:t xml:space="preserve"> as a great rest station </w:t>
      </w:r>
      <w:r w:rsidR="00BC0539" w:rsidRPr="00C124EC">
        <w:rPr>
          <w:rFonts w:ascii="Times New Roman" w:hAnsi="Times New Roman"/>
          <w:sz w:val="24"/>
          <w:szCs w:val="24"/>
        </w:rPr>
        <w:t>space</w:t>
      </w:r>
      <w:r w:rsidR="00A940CB" w:rsidRPr="00C124EC">
        <w:rPr>
          <w:rFonts w:ascii="Times New Roman" w:hAnsi="Times New Roman"/>
          <w:sz w:val="24"/>
          <w:szCs w:val="24"/>
        </w:rPr>
        <w:t xml:space="preserve"> for students</w:t>
      </w:r>
      <w:r w:rsidR="0086153B" w:rsidRPr="00C124EC">
        <w:rPr>
          <w:rFonts w:ascii="Times New Roman" w:hAnsi="Times New Roman"/>
          <w:sz w:val="24"/>
          <w:szCs w:val="24"/>
        </w:rPr>
        <w:t>.</w:t>
      </w:r>
      <w:r w:rsidR="00BC0539" w:rsidRPr="00C124EC">
        <w:rPr>
          <w:rFonts w:ascii="Times New Roman" w:hAnsi="Times New Roman"/>
          <w:sz w:val="24"/>
          <w:szCs w:val="24"/>
        </w:rPr>
        <w:t xml:space="preserve"> Securing a v</w:t>
      </w:r>
      <w:r w:rsidR="00A940CB" w:rsidRPr="00C124EC">
        <w:rPr>
          <w:rFonts w:ascii="Times New Roman" w:hAnsi="Times New Roman"/>
          <w:sz w:val="24"/>
          <w:szCs w:val="24"/>
        </w:rPr>
        <w:t xml:space="preserve">endor for food purchases for students </w:t>
      </w:r>
      <w:r w:rsidR="00BC0539" w:rsidRPr="00C124EC">
        <w:rPr>
          <w:rFonts w:ascii="Times New Roman" w:hAnsi="Times New Roman"/>
          <w:sz w:val="24"/>
          <w:szCs w:val="24"/>
        </w:rPr>
        <w:t xml:space="preserve">in the cafeteria is needed. </w:t>
      </w:r>
      <w:r w:rsidR="00A940CB" w:rsidRPr="00C124EC">
        <w:rPr>
          <w:rFonts w:ascii="Times New Roman" w:hAnsi="Times New Roman"/>
          <w:sz w:val="24"/>
          <w:szCs w:val="24"/>
        </w:rPr>
        <w:t xml:space="preserve">Encouraged </w:t>
      </w:r>
      <w:r w:rsidR="00350C45" w:rsidRPr="00C124EC">
        <w:rPr>
          <w:rFonts w:ascii="Times New Roman" w:hAnsi="Times New Roman"/>
          <w:sz w:val="24"/>
          <w:szCs w:val="24"/>
        </w:rPr>
        <w:t>everyone</w:t>
      </w:r>
      <w:r w:rsidR="00A940CB" w:rsidRPr="00C124EC">
        <w:rPr>
          <w:rFonts w:ascii="Times New Roman" w:hAnsi="Times New Roman"/>
          <w:sz w:val="24"/>
          <w:szCs w:val="24"/>
        </w:rPr>
        <w:t xml:space="preserve"> </w:t>
      </w:r>
      <w:r w:rsidR="00BC0539" w:rsidRPr="00C124EC">
        <w:rPr>
          <w:rFonts w:ascii="Times New Roman" w:hAnsi="Times New Roman"/>
          <w:sz w:val="24"/>
          <w:szCs w:val="24"/>
        </w:rPr>
        <w:t>in spite</w:t>
      </w:r>
      <w:r w:rsidR="00A940CB" w:rsidRPr="00C124EC">
        <w:rPr>
          <w:rFonts w:ascii="Times New Roman" w:hAnsi="Times New Roman"/>
          <w:sz w:val="24"/>
          <w:szCs w:val="24"/>
        </w:rPr>
        <w:t xml:space="preserve"> of the pain of enduring the impact of the pandemic</w:t>
      </w:r>
      <w:r w:rsidR="00BC0539" w:rsidRPr="00C124EC">
        <w:rPr>
          <w:rFonts w:ascii="Times New Roman" w:hAnsi="Times New Roman"/>
          <w:sz w:val="24"/>
          <w:szCs w:val="24"/>
        </w:rPr>
        <w:t xml:space="preserve"> to continue the good work. Expressed the increasing </w:t>
      </w:r>
      <w:r w:rsidR="00350C45" w:rsidRPr="00C124EC">
        <w:rPr>
          <w:rFonts w:ascii="Times New Roman" w:hAnsi="Times New Roman"/>
          <w:sz w:val="24"/>
          <w:szCs w:val="24"/>
        </w:rPr>
        <w:t>engagement in</w:t>
      </w:r>
      <w:r w:rsidR="00A940CB" w:rsidRPr="00C124EC">
        <w:rPr>
          <w:rFonts w:ascii="Times New Roman" w:hAnsi="Times New Roman"/>
          <w:sz w:val="24"/>
          <w:szCs w:val="24"/>
        </w:rPr>
        <w:t xml:space="preserve"> extracurricular </w:t>
      </w:r>
      <w:r w:rsidR="00350C45" w:rsidRPr="00C124EC">
        <w:rPr>
          <w:rFonts w:ascii="Times New Roman" w:hAnsi="Times New Roman"/>
          <w:sz w:val="24"/>
          <w:szCs w:val="24"/>
        </w:rPr>
        <w:t>efforts to provide</w:t>
      </w:r>
      <w:r w:rsidR="00A940CB" w:rsidRPr="00C124EC">
        <w:rPr>
          <w:rFonts w:ascii="Times New Roman" w:hAnsi="Times New Roman"/>
          <w:sz w:val="24"/>
          <w:szCs w:val="24"/>
        </w:rPr>
        <w:t xml:space="preserve"> holistic support for our students.</w:t>
      </w:r>
      <w:r w:rsidR="00350C45" w:rsidRPr="00C124EC">
        <w:rPr>
          <w:rFonts w:ascii="Times New Roman" w:hAnsi="Times New Roman"/>
          <w:sz w:val="24"/>
          <w:szCs w:val="24"/>
        </w:rPr>
        <w:t xml:space="preserve"> Expressed the need to advocate for foreign</w:t>
      </w:r>
      <w:r w:rsidR="00A940CB" w:rsidRPr="00C124EC">
        <w:rPr>
          <w:rFonts w:ascii="Times New Roman" w:hAnsi="Times New Roman"/>
          <w:sz w:val="24"/>
          <w:szCs w:val="24"/>
        </w:rPr>
        <w:t xml:space="preserve"> </w:t>
      </w:r>
      <w:r w:rsidR="00350C45" w:rsidRPr="00C124EC">
        <w:rPr>
          <w:rFonts w:ascii="Times New Roman" w:hAnsi="Times New Roman"/>
          <w:sz w:val="24"/>
          <w:szCs w:val="24"/>
        </w:rPr>
        <w:t>students who do not have adequate avenues to support themselves.</w:t>
      </w:r>
    </w:p>
    <w:p w14:paraId="2C5A60D4" w14:textId="77777777" w:rsidR="00865DB8" w:rsidRPr="00C124EC" w:rsidRDefault="00865DB8" w:rsidP="00C124EC">
      <w:pPr>
        <w:rPr>
          <w:rFonts w:ascii="Times New Roman" w:hAnsi="Times New Roman"/>
          <w:sz w:val="24"/>
          <w:szCs w:val="24"/>
        </w:rPr>
      </w:pPr>
    </w:p>
    <w:p w14:paraId="3CF50BAD" w14:textId="01B746B5" w:rsidR="00F97645" w:rsidRPr="00C124EC" w:rsidRDefault="001E2713" w:rsidP="00C124EC">
      <w:pPr>
        <w:pStyle w:val="ListParagraph"/>
        <w:numPr>
          <w:ilvl w:val="0"/>
          <w:numId w:val="3"/>
        </w:numPr>
        <w:rPr>
          <w:rFonts w:ascii="Times New Roman" w:hAnsi="Times New Roman"/>
          <w:b/>
          <w:bCs/>
          <w:sz w:val="24"/>
          <w:szCs w:val="24"/>
          <w:u w:val="single"/>
        </w:rPr>
      </w:pPr>
      <w:r w:rsidRPr="00C124EC">
        <w:rPr>
          <w:rFonts w:ascii="Times New Roman" w:hAnsi="Times New Roman"/>
          <w:b/>
          <w:bCs/>
          <w:sz w:val="24"/>
          <w:szCs w:val="24"/>
          <w:u w:val="single"/>
        </w:rPr>
        <w:t>Curricular Items</w:t>
      </w:r>
    </w:p>
    <w:p w14:paraId="10DB66DB" w14:textId="77777777" w:rsidR="003E60DA" w:rsidRPr="00C124EC" w:rsidRDefault="003E60DA" w:rsidP="00C124EC">
      <w:pPr>
        <w:pStyle w:val="ListParagraph"/>
        <w:rPr>
          <w:rFonts w:ascii="Times New Roman" w:hAnsi="Times New Roman"/>
          <w:sz w:val="24"/>
          <w:szCs w:val="24"/>
        </w:rPr>
      </w:pPr>
    </w:p>
    <w:p w14:paraId="5CB403F3" w14:textId="7A4D9735" w:rsidR="007B748F" w:rsidRPr="00C124EC" w:rsidRDefault="008B2D99" w:rsidP="00C124EC">
      <w:pPr>
        <w:ind w:left="720" w:firstLine="720"/>
        <w:rPr>
          <w:rFonts w:ascii="Times New Roman" w:hAnsi="Times New Roman"/>
          <w:iCs/>
          <w:sz w:val="24"/>
          <w:szCs w:val="24"/>
        </w:rPr>
      </w:pPr>
      <w:r w:rsidRPr="00C124EC">
        <w:rPr>
          <w:rFonts w:ascii="Times New Roman" w:hAnsi="Times New Roman"/>
          <w:iCs/>
          <w:sz w:val="24"/>
          <w:szCs w:val="24"/>
        </w:rPr>
        <w:t>-N</w:t>
      </w:r>
      <w:r w:rsidR="00350C45" w:rsidRPr="00C124EC">
        <w:rPr>
          <w:rFonts w:ascii="Times New Roman" w:hAnsi="Times New Roman"/>
          <w:iCs/>
          <w:sz w:val="24"/>
          <w:szCs w:val="24"/>
        </w:rPr>
        <w:t>one</w:t>
      </w:r>
    </w:p>
    <w:p w14:paraId="6B607A70" w14:textId="77777777" w:rsidR="006E0633" w:rsidRPr="009F37ED" w:rsidRDefault="006E0633" w:rsidP="00C124EC">
      <w:pPr>
        <w:rPr>
          <w:rFonts w:ascii="Times New Roman" w:hAnsi="Times New Roman"/>
          <w:sz w:val="24"/>
          <w:szCs w:val="24"/>
        </w:rPr>
      </w:pPr>
    </w:p>
    <w:p w14:paraId="1A4DC1E2" w14:textId="3239E4C8" w:rsidR="00EF2101" w:rsidRPr="009F37ED" w:rsidRDefault="006E0633" w:rsidP="00C124EC">
      <w:pPr>
        <w:pStyle w:val="ListParagraph"/>
        <w:numPr>
          <w:ilvl w:val="0"/>
          <w:numId w:val="3"/>
        </w:numPr>
        <w:ind w:right="-270"/>
        <w:rPr>
          <w:rFonts w:ascii="Times New Roman" w:hAnsi="Times New Roman"/>
          <w:b/>
          <w:bCs/>
          <w:sz w:val="24"/>
          <w:szCs w:val="24"/>
          <w:u w:val="single"/>
        </w:rPr>
      </w:pPr>
      <w:r w:rsidRPr="009F37ED">
        <w:rPr>
          <w:rFonts w:ascii="Times New Roman" w:hAnsi="Times New Roman"/>
          <w:b/>
          <w:bCs/>
          <w:sz w:val="24"/>
          <w:szCs w:val="24"/>
          <w:u w:val="single"/>
        </w:rPr>
        <w:t>Non-Curricular Voting Items</w:t>
      </w:r>
      <w:r w:rsidR="00EF2101" w:rsidRPr="009F37ED">
        <w:rPr>
          <w:rFonts w:ascii="Times New Roman" w:hAnsi="Times New Roman"/>
          <w:b/>
          <w:bCs/>
          <w:sz w:val="24"/>
          <w:szCs w:val="24"/>
          <w:u w:val="single"/>
        </w:rPr>
        <w:t xml:space="preserve"> </w:t>
      </w:r>
    </w:p>
    <w:p w14:paraId="41E7A24C" w14:textId="77777777" w:rsidR="001A6067" w:rsidRPr="00A24ADA" w:rsidRDefault="001A6067" w:rsidP="00C124EC">
      <w:pPr>
        <w:ind w:right="-270"/>
        <w:rPr>
          <w:rFonts w:ascii="Times New Roman" w:hAnsi="Times New Roman"/>
          <w:sz w:val="24"/>
          <w:szCs w:val="24"/>
        </w:rPr>
      </w:pPr>
    </w:p>
    <w:p w14:paraId="592FCD45" w14:textId="1488A607" w:rsidR="001A6067" w:rsidRPr="00C124EC" w:rsidRDefault="001A6067" w:rsidP="00C124EC">
      <w:pPr>
        <w:pStyle w:val="ListParagraph"/>
        <w:numPr>
          <w:ilvl w:val="1"/>
          <w:numId w:val="3"/>
        </w:numPr>
        <w:ind w:left="1800" w:right="-270"/>
        <w:rPr>
          <w:rFonts w:ascii="Times New Roman" w:hAnsi="Times New Roman"/>
          <w:b/>
          <w:bCs/>
          <w:i/>
          <w:iCs/>
          <w:sz w:val="24"/>
          <w:szCs w:val="24"/>
        </w:rPr>
      </w:pPr>
      <w:r w:rsidRPr="00C124EC">
        <w:rPr>
          <w:rFonts w:ascii="Times New Roman" w:hAnsi="Times New Roman"/>
          <w:b/>
          <w:bCs/>
          <w:i/>
          <w:iCs/>
          <w:sz w:val="24"/>
          <w:szCs w:val="24"/>
        </w:rPr>
        <w:t>Resolution to Approve Elba Cabrera as Recipient of Honorary Degree</w:t>
      </w:r>
    </w:p>
    <w:p w14:paraId="5956185C" w14:textId="6E670C0C" w:rsidR="00A940CB" w:rsidRPr="00C124EC" w:rsidRDefault="00A940CB" w:rsidP="00C124EC">
      <w:pPr>
        <w:ind w:left="360" w:right="-270"/>
        <w:rPr>
          <w:rFonts w:ascii="Times New Roman" w:hAnsi="Times New Roman"/>
          <w:sz w:val="24"/>
          <w:szCs w:val="24"/>
        </w:rPr>
      </w:pPr>
    </w:p>
    <w:p w14:paraId="721CB961" w14:textId="5E903E33" w:rsidR="00A940CB" w:rsidRPr="00C124EC" w:rsidRDefault="001C630B" w:rsidP="00C124EC">
      <w:pPr>
        <w:ind w:left="2160" w:right="-270"/>
        <w:rPr>
          <w:rFonts w:ascii="Times New Roman" w:hAnsi="Times New Roman"/>
          <w:sz w:val="24"/>
          <w:szCs w:val="24"/>
        </w:rPr>
      </w:pPr>
      <w:r w:rsidRPr="00C124EC">
        <w:rPr>
          <w:rFonts w:ascii="Times New Roman" w:hAnsi="Times New Roman"/>
          <w:sz w:val="24"/>
          <w:szCs w:val="24"/>
        </w:rPr>
        <w:t xml:space="preserve">President Daisy Cocco De Filippis </w:t>
      </w:r>
      <w:r w:rsidR="00D02E77" w:rsidRPr="00C124EC">
        <w:rPr>
          <w:rFonts w:ascii="Times New Roman" w:hAnsi="Times New Roman"/>
          <w:sz w:val="24"/>
          <w:szCs w:val="24"/>
        </w:rPr>
        <w:t xml:space="preserve">provided remarks in support of approving Elba Cabrera as </w:t>
      </w:r>
      <w:r w:rsidR="00072F10" w:rsidRPr="00C124EC">
        <w:rPr>
          <w:rFonts w:ascii="Times New Roman" w:hAnsi="Times New Roman"/>
          <w:sz w:val="24"/>
          <w:szCs w:val="24"/>
        </w:rPr>
        <w:t xml:space="preserve">the </w:t>
      </w:r>
      <w:r w:rsidR="00D02E77" w:rsidRPr="00C124EC">
        <w:rPr>
          <w:rFonts w:ascii="Times New Roman" w:hAnsi="Times New Roman"/>
          <w:sz w:val="24"/>
          <w:szCs w:val="24"/>
        </w:rPr>
        <w:t xml:space="preserve">recipient of </w:t>
      </w:r>
      <w:r w:rsidR="00072F10" w:rsidRPr="00C124EC">
        <w:rPr>
          <w:rFonts w:ascii="Times New Roman" w:hAnsi="Times New Roman"/>
          <w:sz w:val="24"/>
          <w:szCs w:val="24"/>
        </w:rPr>
        <w:t xml:space="preserve">an </w:t>
      </w:r>
      <w:r w:rsidR="00D02E77" w:rsidRPr="00C124EC">
        <w:rPr>
          <w:rFonts w:ascii="Times New Roman" w:hAnsi="Times New Roman"/>
          <w:sz w:val="24"/>
          <w:szCs w:val="24"/>
        </w:rPr>
        <w:t xml:space="preserve">Honorary degree. </w:t>
      </w:r>
    </w:p>
    <w:p w14:paraId="703B34B5" w14:textId="77777777" w:rsidR="001A386D" w:rsidRPr="00C124EC" w:rsidRDefault="001A386D" w:rsidP="00C124EC">
      <w:pPr>
        <w:ind w:right="-270"/>
        <w:rPr>
          <w:rFonts w:ascii="Times New Roman" w:hAnsi="Times New Roman"/>
          <w:sz w:val="24"/>
          <w:szCs w:val="24"/>
        </w:rPr>
      </w:pPr>
    </w:p>
    <w:p w14:paraId="1FE3478B" w14:textId="4FEC9D1D" w:rsidR="001A386D" w:rsidRPr="007D5EEB" w:rsidRDefault="001A386D" w:rsidP="00C124EC">
      <w:pPr>
        <w:ind w:left="720" w:right="-270" w:firstLine="720"/>
        <w:rPr>
          <w:rFonts w:ascii="Times New Roman" w:hAnsi="Times New Roman"/>
          <w:sz w:val="24"/>
          <w:szCs w:val="24"/>
        </w:rPr>
      </w:pPr>
      <w:r w:rsidRPr="007D5EEB">
        <w:rPr>
          <w:rFonts w:ascii="Times New Roman" w:hAnsi="Times New Roman"/>
          <w:sz w:val="24"/>
          <w:szCs w:val="24"/>
        </w:rPr>
        <w:t>-See Appendix</w:t>
      </w:r>
      <w:r w:rsidR="00AD7310" w:rsidRPr="007D5EEB">
        <w:rPr>
          <w:rFonts w:ascii="Times New Roman" w:hAnsi="Times New Roman"/>
          <w:sz w:val="24"/>
          <w:szCs w:val="24"/>
        </w:rPr>
        <w:t xml:space="preserve"> </w:t>
      </w:r>
      <w:r w:rsidR="0091060A" w:rsidRPr="007D5EEB">
        <w:rPr>
          <w:rFonts w:ascii="Times New Roman" w:hAnsi="Times New Roman"/>
          <w:sz w:val="24"/>
          <w:szCs w:val="24"/>
        </w:rPr>
        <w:t>for text</w:t>
      </w:r>
    </w:p>
    <w:p w14:paraId="50784FEC" w14:textId="7FC7174F" w:rsidR="00072F10" w:rsidRPr="00C124EC" w:rsidRDefault="00072F10" w:rsidP="00C124EC">
      <w:pPr>
        <w:ind w:right="-270"/>
        <w:rPr>
          <w:rFonts w:ascii="Times New Roman" w:hAnsi="Times New Roman"/>
          <w:sz w:val="24"/>
          <w:szCs w:val="24"/>
        </w:rPr>
      </w:pPr>
    </w:p>
    <w:p w14:paraId="43543C93" w14:textId="7B9AB811" w:rsidR="0091060A" w:rsidRPr="00C124EC" w:rsidRDefault="0091060A" w:rsidP="00C124EC">
      <w:pPr>
        <w:ind w:left="720" w:right="-270"/>
        <w:rPr>
          <w:rFonts w:ascii="Times New Roman" w:hAnsi="Times New Roman"/>
          <w:sz w:val="24"/>
          <w:szCs w:val="24"/>
        </w:rPr>
      </w:pPr>
      <w:r w:rsidRPr="00C124EC">
        <w:rPr>
          <w:rFonts w:ascii="Times New Roman" w:hAnsi="Times New Roman"/>
          <w:sz w:val="24"/>
          <w:szCs w:val="24"/>
        </w:rPr>
        <w:t>Date on the p</w:t>
      </w:r>
      <w:r w:rsidR="001A386D" w:rsidRPr="00C124EC">
        <w:rPr>
          <w:rFonts w:ascii="Times New Roman" w:hAnsi="Times New Roman"/>
          <w:sz w:val="24"/>
          <w:szCs w:val="24"/>
        </w:rPr>
        <w:t>re-</w:t>
      </w:r>
      <w:r w:rsidRPr="00C124EC">
        <w:rPr>
          <w:rFonts w:ascii="Times New Roman" w:hAnsi="Times New Roman"/>
          <w:sz w:val="24"/>
          <w:szCs w:val="24"/>
        </w:rPr>
        <w:t>c</w:t>
      </w:r>
      <w:r w:rsidR="001A386D" w:rsidRPr="00C124EC">
        <w:rPr>
          <w:rFonts w:ascii="Times New Roman" w:hAnsi="Times New Roman"/>
          <w:sz w:val="24"/>
          <w:szCs w:val="24"/>
        </w:rPr>
        <w:t>irculated document amended from February 9</w:t>
      </w:r>
      <w:r w:rsidR="001A386D" w:rsidRPr="00C124EC">
        <w:rPr>
          <w:rFonts w:ascii="Times New Roman" w:hAnsi="Times New Roman"/>
          <w:sz w:val="24"/>
          <w:szCs w:val="24"/>
          <w:vertAlign w:val="superscript"/>
        </w:rPr>
        <w:t>th</w:t>
      </w:r>
      <w:r w:rsidR="001A386D" w:rsidRPr="00C124EC">
        <w:rPr>
          <w:rFonts w:ascii="Times New Roman" w:hAnsi="Times New Roman"/>
          <w:sz w:val="24"/>
          <w:szCs w:val="24"/>
        </w:rPr>
        <w:t xml:space="preserve"> to the 17</w:t>
      </w:r>
      <w:r w:rsidR="001A386D" w:rsidRPr="00C124EC">
        <w:rPr>
          <w:rFonts w:ascii="Times New Roman" w:hAnsi="Times New Roman"/>
          <w:sz w:val="24"/>
          <w:szCs w:val="24"/>
          <w:vertAlign w:val="superscript"/>
        </w:rPr>
        <w:t>th</w:t>
      </w:r>
      <w:r w:rsidR="001A386D" w:rsidRPr="00C124EC">
        <w:rPr>
          <w:rFonts w:ascii="Times New Roman" w:hAnsi="Times New Roman"/>
          <w:sz w:val="24"/>
          <w:szCs w:val="24"/>
        </w:rPr>
        <w:t xml:space="preserve"> to reflect the date of voting</w:t>
      </w:r>
      <w:r w:rsidRPr="00C124EC">
        <w:rPr>
          <w:rFonts w:ascii="Times New Roman" w:hAnsi="Times New Roman"/>
          <w:sz w:val="24"/>
          <w:szCs w:val="24"/>
        </w:rPr>
        <w:t>.</w:t>
      </w:r>
      <w:r w:rsidR="001A386D" w:rsidRPr="00C124EC">
        <w:rPr>
          <w:rFonts w:ascii="Times New Roman" w:hAnsi="Times New Roman"/>
          <w:sz w:val="24"/>
          <w:szCs w:val="24"/>
        </w:rPr>
        <w:t xml:space="preserve"> </w:t>
      </w:r>
    </w:p>
    <w:p w14:paraId="3716DB72" w14:textId="79945F81" w:rsidR="001A386D" w:rsidRPr="00C124EC" w:rsidRDefault="001A386D" w:rsidP="00C124EC">
      <w:pPr>
        <w:ind w:left="720" w:right="-270"/>
        <w:rPr>
          <w:rFonts w:ascii="Times New Roman" w:hAnsi="Times New Roman"/>
          <w:sz w:val="24"/>
          <w:szCs w:val="24"/>
        </w:rPr>
      </w:pPr>
    </w:p>
    <w:p w14:paraId="6F45AD42" w14:textId="49EC189E" w:rsidR="001A386D" w:rsidRPr="00C124EC" w:rsidRDefault="001A386D" w:rsidP="00C124EC">
      <w:pPr>
        <w:ind w:left="720" w:right="-270" w:firstLine="720"/>
        <w:rPr>
          <w:rFonts w:ascii="Times New Roman" w:hAnsi="Times New Roman"/>
          <w:b/>
          <w:bCs/>
          <w:sz w:val="24"/>
          <w:szCs w:val="24"/>
          <w:u w:val="single"/>
          <w:lang w:val="es-US"/>
        </w:rPr>
      </w:pPr>
      <w:bookmarkStart w:id="2" w:name="_Hlk96007543"/>
      <w:r w:rsidRPr="00C124EC">
        <w:rPr>
          <w:rFonts w:ascii="Times New Roman" w:hAnsi="Times New Roman"/>
          <w:b/>
          <w:bCs/>
          <w:sz w:val="24"/>
          <w:szCs w:val="24"/>
          <w:u w:val="single"/>
          <w:lang w:val="es-US"/>
        </w:rPr>
        <w:t>Vote</w:t>
      </w:r>
    </w:p>
    <w:p w14:paraId="5F14A9D9" w14:textId="3C6BED46" w:rsidR="001A386D" w:rsidRPr="00C124EC" w:rsidRDefault="001A386D" w:rsidP="00C124EC">
      <w:pPr>
        <w:ind w:right="-270"/>
        <w:rPr>
          <w:rFonts w:ascii="Times New Roman" w:hAnsi="Times New Roman"/>
          <w:sz w:val="24"/>
          <w:szCs w:val="24"/>
          <w:lang w:val="es-US"/>
        </w:rPr>
      </w:pPr>
      <w:r w:rsidRPr="00C124EC">
        <w:rPr>
          <w:rFonts w:ascii="Times New Roman" w:hAnsi="Times New Roman"/>
          <w:sz w:val="24"/>
          <w:szCs w:val="24"/>
          <w:lang w:val="es-US"/>
        </w:rPr>
        <w:tab/>
      </w:r>
      <w:r w:rsidRPr="00C124EC">
        <w:rPr>
          <w:rFonts w:ascii="Times New Roman" w:hAnsi="Times New Roman"/>
          <w:sz w:val="24"/>
          <w:szCs w:val="24"/>
          <w:lang w:val="es-US"/>
        </w:rPr>
        <w:tab/>
        <w:t>Y: 52 (4 oral)</w:t>
      </w:r>
    </w:p>
    <w:p w14:paraId="36C4C0D3" w14:textId="4F066795" w:rsidR="001A386D" w:rsidRPr="00C124EC" w:rsidRDefault="001A386D" w:rsidP="00C124EC">
      <w:pPr>
        <w:ind w:right="-270"/>
        <w:rPr>
          <w:rFonts w:ascii="Times New Roman" w:hAnsi="Times New Roman"/>
          <w:sz w:val="24"/>
          <w:szCs w:val="24"/>
          <w:lang w:val="es-US"/>
        </w:rPr>
      </w:pPr>
      <w:r w:rsidRPr="00C124EC">
        <w:rPr>
          <w:rFonts w:ascii="Times New Roman" w:hAnsi="Times New Roman"/>
          <w:sz w:val="24"/>
          <w:szCs w:val="24"/>
          <w:lang w:val="es-US"/>
        </w:rPr>
        <w:tab/>
      </w:r>
      <w:r w:rsidRPr="00C124EC">
        <w:rPr>
          <w:rFonts w:ascii="Times New Roman" w:hAnsi="Times New Roman"/>
          <w:sz w:val="24"/>
          <w:szCs w:val="24"/>
          <w:lang w:val="es-US"/>
        </w:rPr>
        <w:tab/>
        <w:t>N: 0</w:t>
      </w:r>
    </w:p>
    <w:p w14:paraId="35263412" w14:textId="5B57370E" w:rsidR="001A386D" w:rsidRPr="00C124EC" w:rsidRDefault="001A386D" w:rsidP="00C124EC">
      <w:pPr>
        <w:ind w:right="-270"/>
        <w:rPr>
          <w:rFonts w:ascii="Times New Roman" w:hAnsi="Times New Roman"/>
          <w:sz w:val="24"/>
          <w:szCs w:val="24"/>
          <w:lang w:val="es-US"/>
        </w:rPr>
      </w:pPr>
      <w:r w:rsidRPr="00C124EC">
        <w:rPr>
          <w:rFonts w:ascii="Times New Roman" w:hAnsi="Times New Roman"/>
          <w:sz w:val="24"/>
          <w:szCs w:val="24"/>
          <w:lang w:val="es-US"/>
        </w:rPr>
        <w:tab/>
      </w:r>
      <w:r w:rsidRPr="00C124EC">
        <w:rPr>
          <w:rFonts w:ascii="Times New Roman" w:hAnsi="Times New Roman"/>
          <w:sz w:val="24"/>
          <w:szCs w:val="24"/>
          <w:lang w:val="es-US"/>
        </w:rPr>
        <w:tab/>
        <w:t>A: 1</w:t>
      </w:r>
    </w:p>
    <w:p w14:paraId="146513D5" w14:textId="77777777" w:rsidR="0091060A" w:rsidRPr="00C124EC" w:rsidRDefault="0091060A" w:rsidP="00C124EC">
      <w:pPr>
        <w:ind w:right="-270"/>
        <w:rPr>
          <w:rFonts w:ascii="Times New Roman" w:hAnsi="Times New Roman"/>
          <w:sz w:val="24"/>
          <w:szCs w:val="24"/>
          <w:lang w:val="es-US"/>
        </w:rPr>
      </w:pPr>
    </w:p>
    <w:p w14:paraId="49523B6C" w14:textId="72BE72AD" w:rsidR="0091060A" w:rsidRPr="00C124EC" w:rsidRDefault="0091060A" w:rsidP="00C124EC">
      <w:pPr>
        <w:ind w:right="-270"/>
        <w:rPr>
          <w:rFonts w:ascii="Times New Roman" w:hAnsi="Times New Roman"/>
          <w:sz w:val="24"/>
          <w:szCs w:val="24"/>
          <w:lang w:val="es-US"/>
        </w:rPr>
      </w:pPr>
      <w:r w:rsidRPr="00C124EC">
        <w:rPr>
          <w:rFonts w:ascii="Times New Roman" w:hAnsi="Times New Roman"/>
          <w:sz w:val="24"/>
          <w:szCs w:val="24"/>
          <w:lang w:val="es-US"/>
        </w:rPr>
        <w:tab/>
      </w:r>
      <w:r w:rsidRPr="00C124EC">
        <w:rPr>
          <w:rFonts w:ascii="Times New Roman" w:hAnsi="Times New Roman"/>
          <w:sz w:val="24"/>
          <w:szCs w:val="24"/>
          <w:lang w:val="es-US"/>
        </w:rPr>
        <w:tab/>
        <w:t>Item passed.</w:t>
      </w:r>
    </w:p>
    <w:bookmarkEnd w:id="2"/>
    <w:p w14:paraId="78646A6C" w14:textId="77777777" w:rsidR="001A386D" w:rsidRPr="00C124EC" w:rsidRDefault="001A386D" w:rsidP="00C124EC">
      <w:pPr>
        <w:ind w:right="-270" w:firstLine="720"/>
        <w:rPr>
          <w:rFonts w:ascii="Times New Roman" w:hAnsi="Times New Roman"/>
          <w:color w:val="FF0000"/>
          <w:sz w:val="24"/>
          <w:szCs w:val="24"/>
          <w:lang w:val="es-US"/>
        </w:rPr>
      </w:pPr>
    </w:p>
    <w:p w14:paraId="2C809C4B" w14:textId="43C0A9D4" w:rsidR="001A6067" w:rsidRPr="00C124EC" w:rsidRDefault="001A6067" w:rsidP="00C124EC">
      <w:pPr>
        <w:pStyle w:val="ListParagraph"/>
        <w:numPr>
          <w:ilvl w:val="1"/>
          <w:numId w:val="3"/>
        </w:numPr>
        <w:ind w:right="-270"/>
        <w:rPr>
          <w:rFonts w:ascii="Times New Roman" w:hAnsi="Times New Roman"/>
          <w:b/>
          <w:bCs/>
          <w:i/>
          <w:iCs/>
          <w:sz w:val="24"/>
          <w:szCs w:val="24"/>
        </w:rPr>
      </w:pPr>
      <w:r w:rsidRPr="00C124EC">
        <w:rPr>
          <w:rFonts w:ascii="Times New Roman" w:hAnsi="Times New Roman"/>
          <w:b/>
          <w:bCs/>
          <w:i/>
          <w:iCs/>
          <w:sz w:val="24"/>
          <w:szCs w:val="24"/>
        </w:rPr>
        <w:t>Student Evaluation Form (Revised)</w:t>
      </w:r>
    </w:p>
    <w:p w14:paraId="513FF6AB" w14:textId="04B83D74" w:rsidR="001A386D" w:rsidRPr="00C124EC" w:rsidRDefault="001A386D" w:rsidP="00C124EC">
      <w:pPr>
        <w:ind w:right="-270"/>
        <w:rPr>
          <w:rFonts w:ascii="Times New Roman" w:hAnsi="Times New Roman"/>
          <w:sz w:val="24"/>
          <w:szCs w:val="24"/>
        </w:rPr>
      </w:pPr>
    </w:p>
    <w:p w14:paraId="2B1A30E8" w14:textId="233B037A" w:rsidR="001A386D" w:rsidRPr="00C124EC" w:rsidRDefault="001C630B" w:rsidP="00C124EC">
      <w:pPr>
        <w:ind w:left="720" w:right="-270" w:firstLine="720"/>
        <w:rPr>
          <w:rFonts w:ascii="Times New Roman" w:hAnsi="Times New Roman"/>
          <w:sz w:val="24"/>
          <w:szCs w:val="24"/>
        </w:rPr>
      </w:pPr>
      <w:r w:rsidRPr="00C124EC">
        <w:rPr>
          <w:rFonts w:ascii="Times New Roman" w:hAnsi="Times New Roman"/>
          <w:sz w:val="24"/>
          <w:szCs w:val="24"/>
        </w:rPr>
        <w:t>Prof. Ialongo introduced</w:t>
      </w:r>
      <w:r w:rsidR="00072F10" w:rsidRPr="00C124EC">
        <w:rPr>
          <w:rFonts w:ascii="Times New Roman" w:hAnsi="Times New Roman"/>
          <w:sz w:val="24"/>
          <w:szCs w:val="24"/>
        </w:rPr>
        <w:t xml:space="preserve"> presenters Mr. Carlos Guevara and Prof. Allison Franzese</w:t>
      </w:r>
    </w:p>
    <w:p w14:paraId="041E349A" w14:textId="77777777" w:rsidR="001C630B" w:rsidRPr="00C124EC" w:rsidRDefault="001C630B" w:rsidP="00C124EC">
      <w:pPr>
        <w:ind w:right="-270"/>
        <w:rPr>
          <w:rFonts w:ascii="Times New Roman" w:hAnsi="Times New Roman"/>
          <w:sz w:val="24"/>
          <w:szCs w:val="24"/>
        </w:rPr>
      </w:pPr>
    </w:p>
    <w:p w14:paraId="1E226A0E" w14:textId="602AE868" w:rsidR="006E0633" w:rsidRPr="00C124EC" w:rsidRDefault="00893E33" w:rsidP="00C124EC">
      <w:pPr>
        <w:ind w:left="1440" w:right="-270"/>
        <w:rPr>
          <w:rFonts w:ascii="Times New Roman" w:hAnsi="Times New Roman"/>
          <w:sz w:val="24"/>
          <w:szCs w:val="24"/>
        </w:rPr>
      </w:pPr>
      <w:bookmarkStart w:id="3" w:name="_Hlk96008437"/>
      <w:r w:rsidRPr="00C124EC">
        <w:rPr>
          <w:rFonts w:ascii="Times New Roman" w:hAnsi="Times New Roman"/>
          <w:sz w:val="24"/>
          <w:szCs w:val="24"/>
        </w:rPr>
        <w:t>Mr. Carlos Guevara</w:t>
      </w:r>
      <w:r w:rsidR="001C630B" w:rsidRPr="00C124EC">
        <w:rPr>
          <w:rFonts w:ascii="Times New Roman" w:hAnsi="Times New Roman"/>
          <w:sz w:val="24"/>
          <w:szCs w:val="24"/>
        </w:rPr>
        <w:t xml:space="preserve"> </w:t>
      </w:r>
      <w:bookmarkEnd w:id="3"/>
      <w:r w:rsidR="001C630B" w:rsidRPr="00C124EC">
        <w:rPr>
          <w:rFonts w:ascii="Times New Roman" w:hAnsi="Times New Roman"/>
          <w:sz w:val="24"/>
          <w:szCs w:val="24"/>
        </w:rPr>
        <w:t>presented</w:t>
      </w:r>
    </w:p>
    <w:p w14:paraId="4865F8D9" w14:textId="0E5AA1DD" w:rsidR="001C630B" w:rsidRPr="00C124EC" w:rsidRDefault="001C630B" w:rsidP="00C124EC">
      <w:pPr>
        <w:pStyle w:val="ListParagraph"/>
        <w:ind w:left="2880" w:right="-270"/>
        <w:rPr>
          <w:rFonts w:ascii="Times New Roman" w:hAnsi="Times New Roman"/>
          <w:sz w:val="24"/>
          <w:szCs w:val="24"/>
        </w:rPr>
      </w:pPr>
      <w:r w:rsidRPr="00C124EC">
        <w:rPr>
          <w:rFonts w:ascii="Times New Roman" w:hAnsi="Times New Roman"/>
          <w:sz w:val="24"/>
          <w:szCs w:val="24"/>
        </w:rPr>
        <w:t xml:space="preserve">All learning modalities </w:t>
      </w:r>
      <w:r w:rsidR="009E4112" w:rsidRPr="00C124EC">
        <w:rPr>
          <w:rFonts w:ascii="Times New Roman" w:hAnsi="Times New Roman"/>
          <w:sz w:val="24"/>
          <w:szCs w:val="24"/>
        </w:rPr>
        <w:t>are</w:t>
      </w:r>
      <w:r w:rsidRPr="00C124EC">
        <w:rPr>
          <w:rFonts w:ascii="Times New Roman" w:hAnsi="Times New Roman"/>
          <w:sz w:val="24"/>
          <w:szCs w:val="24"/>
        </w:rPr>
        <w:t xml:space="preserve"> captured</w:t>
      </w:r>
      <w:r w:rsidR="009E4112" w:rsidRPr="00C124EC">
        <w:rPr>
          <w:rFonts w:ascii="Times New Roman" w:hAnsi="Times New Roman"/>
          <w:sz w:val="24"/>
          <w:szCs w:val="24"/>
        </w:rPr>
        <w:t xml:space="preserve"> on the form to allow for an effective course evaluation practice. Expressed the l</w:t>
      </w:r>
      <w:r w:rsidRPr="00C124EC">
        <w:rPr>
          <w:rFonts w:ascii="Times New Roman" w:hAnsi="Times New Roman"/>
          <w:sz w:val="24"/>
          <w:szCs w:val="24"/>
        </w:rPr>
        <w:t xml:space="preserve">imitation of </w:t>
      </w:r>
      <w:r w:rsidR="009E4112" w:rsidRPr="00C124EC">
        <w:rPr>
          <w:rFonts w:ascii="Times New Roman" w:hAnsi="Times New Roman"/>
          <w:sz w:val="24"/>
          <w:szCs w:val="24"/>
        </w:rPr>
        <w:t>platforms’</w:t>
      </w:r>
      <w:r w:rsidRPr="00C124EC">
        <w:rPr>
          <w:rFonts w:ascii="Times New Roman" w:hAnsi="Times New Roman"/>
          <w:sz w:val="24"/>
          <w:szCs w:val="24"/>
        </w:rPr>
        <w:t xml:space="preserve"> </w:t>
      </w:r>
      <w:r w:rsidR="009E4112" w:rsidRPr="00C124EC">
        <w:rPr>
          <w:rFonts w:ascii="Times New Roman" w:hAnsi="Times New Roman"/>
          <w:sz w:val="24"/>
          <w:szCs w:val="24"/>
        </w:rPr>
        <w:t>use restricted enhanced outcome of the overall form. Also expressed the nature of the proposed form as a</w:t>
      </w:r>
      <w:r w:rsidR="00072F10" w:rsidRPr="00C124EC">
        <w:rPr>
          <w:rFonts w:ascii="Times New Roman" w:hAnsi="Times New Roman"/>
          <w:sz w:val="24"/>
          <w:szCs w:val="24"/>
        </w:rPr>
        <w:t xml:space="preserve"> </w:t>
      </w:r>
      <w:r w:rsidRPr="00C124EC">
        <w:rPr>
          <w:rFonts w:ascii="Times New Roman" w:hAnsi="Times New Roman"/>
          <w:sz w:val="24"/>
          <w:szCs w:val="24"/>
        </w:rPr>
        <w:t>living document</w:t>
      </w:r>
      <w:r w:rsidR="009E4112" w:rsidRPr="00C124EC">
        <w:rPr>
          <w:rFonts w:ascii="Times New Roman" w:hAnsi="Times New Roman"/>
          <w:sz w:val="24"/>
          <w:szCs w:val="24"/>
        </w:rPr>
        <w:t xml:space="preserve"> that is subject to change for added improvements.</w:t>
      </w:r>
    </w:p>
    <w:p w14:paraId="6614FB80" w14:textId="77777777" w:rsidR="009E4112" w:rsidRPr="00C124EC" w:rsidRDefault="009E4112" w:rsidP="00C124EC">
      <w:pPr>
        <w:pStyle w:val="ListParagraph"/>
        <w:ind w:left="2880" w:right="-270"/>
        <w:rPr>
          <w:rFonts w:ascii="Times New Roman" w:hAnsi="Times New Roman"/>
          <w:sz w:val="24"/>
          <w:szCs w:val="24"/>
        </w:rPr>
      </w:pPr>
    </w:p>
    <w:p w14:paraId="3BB37A6D" w14:textId="18BB3F23" w:rsidR="00251980" w:rsidRPr="00C124EC" w:rsidRDefault="00251980" w:rsidP="00C124EC">
      <w:pPr>
        <w:ind w:left="1440" w:right="-270"/>
        <w:rPr>
          <w:rFonts w:ascii="Times New Roman" w:hAnsi="Times New Roman"/>
          <w:sz w:val="24"/>
          <w:szCs w:val="24"/>
        </w:rPr>
      </w:pPr>
      <w:bookmarkStart w:id="4" w:name="_Hlk96008462"/>
      <w:r w:rsidRPr="00C124EC">
        <w:rPr>
          <w:rFonts w:ascii="Times New Roman" w:hAnsi="Times New Roman"/>
          <w:sz w:val="24"/>
          <w:szCs w:val="24"/>
        </w:rPr>
        <w:t xml:space="preserve">Prof. Allison Franzese </w:t>
      </w:r>
      <w:bookmarkEnd w:id="4"/>
      <w:r w:rsidRPr="00C124EC">
        <w:rPr>
          <w:rFonts w:ascii="Times New Roman" w:hAnsi="Times New Roman"/>
          <w:sz w:val="24"/>
          <w:szCs w:val="24"/>
        </w:rPr>
        <w:t>presented</w:t>
      </w:r>
    </w:p>
    <w:p w14:paraId="110E63AF" w14:textId="2884750F" w:rsidR="001C630B" w:rsidRPr="00C124EC" w:rsidRDefault="001C630B" w:rsidP="00C124EC">
      <w:pPr>
        <w:ind w:left="2880" w:right="-270"/>
        <w:rPr>
          <w:rFonts w:ascii="Times New Roman" w:hAnsi="Times New Roman"/>
          <w:sz w:val="24"/>
          <w:szCs w:val="24"/>
        </w:rPr>
      </w:pPr>
      <w:r w:rsidRPr="00C124EC">
        <w:rPr>
          <w:rFonts w:ascii="Times New Roman" w:hAnsi="Times New Roman"/>
          <w:sz w:val="24"/>
          <w:szCs w:val="24"/>
        </w:rPr>
        <w:t xml:space="preserve">Shared major changes per recommendation by </w:t>
      </w:r>
      <w:r w:rsidR="0091060A" w:rsidRPr="00C124EC">
        <w:rPr>
          <w:rFonts w:ascii="Times New Roman" w:hAnsi="Times New Roman"/>
          <w:sz w:val="24"/>
          <w:szCs w:val="24"/>
        </w:rPr>
        <w:t>S</w:t>
      </w:r>
      <w:r w:rsidRPr="00C124EC">
        <w:rPr>
          <w:rFonts w:ascii="Times New Roman" w:hAnsi="Times New Roman"/>
          <w:sz w:val="24"/>
          <w:szCs w:val="24"/>
        </w:rPr>
        <w:t>enators</w:t>
      </w:r>
      <w:r w:rsidR="009E4112" w:rsidRPr="00C124EC">
        <w:rPr>
          <w:rFonts w:ascii="Times New Roman" w:hAnsi="Times New Roman"/>
          <w:sz w:val="24"/>
          <w:szCs w:val="24"/>
        </w:rPr>
        <w:t>, and r</w:t>
      </w:r>
      <w:r w:rsidRPr="00C124EC">
        <w:rPr>
          <w:rFonts w:ascii="Times New Roman" w:hAnsi="Times New Roman"/>
          <w:sz w:val="24"/>
          <w:szCs w:val="24"/>
        </w:rPr>
        <w:t>eiterated that</w:t>
      </w:r>
      <w:r w:rsidR="00350C45" w:rsidRPr="00C124EC">
        <w:rPr>
          <w:rFonts w:ascii="Times New Roman" w:hAnsi="Times New Roman"/>
          <w:sz w:val="24"/>
          <w:szCs w:val="24"/>
        </w:rPr>
        <w:t xml:space="preserve"> the form </w:t>
      </w:r>
      <w:r w:rsidRPr="00C124EC">
        <w:rPr>
          <w:rFonts w:ascii="Times New Roman" w:hAnsi="Times New Roman"/>
          <w:sz w:val="24"/>
          <w:szCs w:val="24"/>
        </w:rPr>
        <w:t>is a</w:t>
      </w:r>
      <w:r w:rsidR="00072F10" w:rsidRPr="00C124EC">
        <w:rPr>
          <w:rFonts w:ascii="Times New Roman" w:hAnsi="Times New Roman"/>
          <w:sz w:val="24"/>
          <w:szCs w:val="24"/>
        </w:rPr>
        <w:t xml:space="preserve"> living document</w:t>
      </w:r>
      <w:r w:rsidR="00350C45" w:rsidRPr="00C124EC">
        <w:rPr>
          <w:rFonts w:ascii="Times New Roman" w:hAnsi="Times New Roman"/>
          <w:sz w:val="24"/>
          <w:szCs w:val="24"/>
        </w:rPr>
        <w:t xml:space="preserve"> and subject to additional updates as need be.</w:t>
      </w:r>
    </w:p>
    <w:p w14:paraId="7509054B" w14:textId="6271DC3B" w:rsidR="000B2D47" w:rsidRPr="00C124EC" w:rsidRDefault="000B2D47" w:rsidP="00C124EC">
      <w:pPr>
        <w:ind w:left="1440" w:right="-270"/>
        <w:rPr>
          <w:rFonts w:ascii="Times New Roman" w:hAnsi="Times New Roman"/>
          <w:sz w:val="24"/>
          <w:szCs w:val="24"/>
        </w:rPr>
      </w:pPr>
    </w:p>
    <w:p w14:paraId="463C388D" w14:textId="7D6612CF" w:rsidR="00072F10" w:rsidRPr="004C3AF6" w:rsidRDefault="00072F10" w:rsidP="00C124EC">
      <w:pPr>
        <w:pStyle w:val="ListParagraph"/>
        <w:ind w:left="1440" w:right="-270"/>
        <w:rPr>
          <w:rFonts w:ascii="Times New Roman" w:hAnsi="Times New Roman"/>
          <w:i/>
          <w:sz w:val="24"/>
          <w:szCs w:val="24"/>
        </w:rPr>
      </w:pPr>
      <w:r w:rsidRPr="004C3AF6">
        <w:rPr>
          <w:rFonts w:ascii="Times New Roman" w:hAnsi="Times New Roman"/>
          <w:i/>
          <w:sz w:val="24"/>
          <w:szCs w:val="24"/>
        </w:rPr>
        <w:t>-See Appendix</w:t>
      </w:r>
      <w:r w:rsidR="0091060A" w:rsidRPr="004C3AF6">
        <w:rPr>
          <w:rFonts w:ascii="Times New Roman" w:hAnsi="Times New Roman"/>
          <w:i/>
          <w:sz w:val="24"/>
          <w:szCs w:val="24"/>
        </w:rPr>
        <w:t xml:space="preserve"> for text</w:t>
      </w:r>
    </w:p>
    <w:p w14:paraId="451ABE51" w14:textId="77777777" w:rsidR="00072F10" w:rsidRPr="00C124EC" w:rsidRDefault="00072F10" w:rsidP="00C124EC">
      <w:pPr>
        <w:ind w:left="1440" w:right="-270"/>
        <w:rPr>
          <w:rFonts w:ascii="Times New Roman" w:hAnsi="Times New Roman"/>
          <w:sz w:val="24"/>
          <w:szCs w:val="24"/>
        </w:rPr>
      </w:pPr>
    </w:p>
    <w:p w14:paraId="761CF246" w14:textId="1D7389FD" w:rsidR="000B2D47" w:rsidRPr="00C124EC" w:rsidRDefault="000B2D47" w:rsidP="00C124EC">
      <w:pPr>
        <w:ind w:left="1440" w:right="-270"/>
        <w:rPr>
          <w:rFonts w:ascii="Times New Roman" w:hAnsi="Times New Roman"/>
          <w:sz w:val="24"/>
          <w:szCs w:val="24"/>
        </w:rPr>
      </w:pPr>
      <w:r w:rsidRPr="00C124EC">
        <w:rPr>
          <w:rFonts w:ascii="Times New Roman" w:hAnsi="Times New Roman"/>
          <w:sz w:val="24"/>
          <w:szCs w:val="24"/>
        </w:rPr>
        <w:t>Prof. Ialongo, any questions?</w:t>
      </w:r>
    </w:p>
    <w:p w14:paraId="4F875426" w14:textId="25D5BD0A" w:rsidR="000B2D47" w:rsidRPr="00C124EC" w:rsidRDefault="000B2D47" w:rsidP="00C124EC">
      <w:pPr>
        <w:ind w:left="1440" w:right="-270"/>
        <w:rPr>
          <w:rFonts w:ascii="Times New Roman" w:hAnsi="Times New Roman"/>
          <w:sz w:val="24"/>
          <w:szCs w:val="24"/>
        </w:rPr>
      </w:pPr>
      <w:r w:rsidRPr="00C124EC">
        <w:rPr>
          <w:rFonts w:ascii="Times New Roman" w:hAnsi="Times New Roman"/>
          <w:sz w:val="24"/>
          <w:szCs w:val="24"/>
        </w:rPr>
        <w:tab/>
      </w:r>
      <w:r w:rsidR="00072F10" w:rsidRPr="00C124EC">
        <w:rPr>
          <w:rFonts w:ascii="Times New Roman" w:hAnsi="Times New Roman"/>
          <w:sz w:val="24"/>
          <w:szCs w:val="24"/>
        </w:rPr>
        <w:tab/>
      </w:r>
      <w:r w:rsidRPr="00C124EC">
        <w:rPr>
          <w:rFonts w:ascii="Times New Roman" w:hAnsi="Times New Roman"/>
          <w:sz w:val="24"/>
          <w:szCs w:val="24"/>
        </w:rPr>
        <w:t xml:space="preserve">Questions and comments ensued; </w:t>
      </w:r>
    </w:p>
    <w:p w14:paraId="232C070F" w14:textId="255D5594" w:rsidR="0046084E" w:rsidRPr="00C124EC" w:rsidRDefault="0046084E" w:rsidP="00C124EC">
      <w:pPr>
        <w:ind w:left="2880" w:right="-270"/>
        <w:rPr>
          <w:rFonts w:ascii="Times New Roman" w:hAnsi="Times New Roman"/>
          <w:sz w:val="24"/>
          <w:szCs w:val="24"/>
        </w:rPr>
      </w:pPr>
      <w:r w:rsidRPr="00C124EC">
        <w:rPr>
          <w:rFonts w:ascii="Times New Roman" w:hAnsi="Times New Roman"/>
          <w:sz w:val="24"/>
          <w:szCs w:val="24"/>
        </w:rPr>
        <w:t xml:space="preserve">Prof. </w:t>
      </w:r>
      <w:r w:rsidR="001C630B" w:rsidRPr="00C124EC">
        <w:rPr>
          <w:rFonts w:ascii="Times New Roman" w:hAnsi="Times New Roman"/>
          <w:sz w:val="24"/>
          <w:szCs w:val="24"/>
        </w:rPr>
        <w:t>Carl Grindley</w:t>
      </w:r>
      <w:r w:rsidRPr="00C124EC">
        <w:rPr>
          <w:rFonts w:ascii="Times New Roman" w:hAnsi="Times New Roman"/>
          <w:sz w:val="24"/>
          <w:szCs w:val="24"/>
        </w:rPr>
        <w:t xml:space="preserve"> </w:t>
      </w:r>
      <w:r w:rsidR="00072F10" w:rsidRPr="00C124EC">
        <w:rPr>
          <w:rFonts w:ascii="Times New Roman" w:hAnsi="Times New Roman"/>
          <w:sz w:val="24"/>
          <w:szCs w:val="24"/>
        </w:rPr>
        <w:t xml:space="preserve">verbally expressed </w:t>
      </w:r>
      <w:r w:rsidR="00C35C53" w:rsidRPr="00C124EC">
        <w:rPr>
          <w:rFonts w:ascii="Times New Roman" w:hAnsi="Times New Roman"/>
          <w:sz w:val="24"/>
          <w:szCs w:val="24"/>
        </w:rPr>
        <w:t>support</w:t>
      </w:r>
      <w:r w:rsidR="001C630B" w:rsidRPr="00C124EC">
        <w:rPr>
          <w:rFonts w:ascii="Times New Roman" w:hAnsi="Times New Roman"/>
          <w:sz w:val="24"/>
          <w:szCs w:val="24"/>
        </w:rPr>
        <w:t xml:space="preserve"> but </w:t>
      </w:r>
      <w:r w:rsidR="00C35C53" w:rsidRPr="00C124EC">
        <w:rPr>
          <w:rFonts w:ascii="Times New Roman" w:hAnsi="Times New Roman"/>
          <w:sz w:val="24"/>
          <w:szCs w:val="24"/>
        </w:rPr>
        <w:t>brought attention to</w:t>
      </w:r>
      <w:r w:rsidR="001C630B" w:rsidRPr="00C124EC">
        <w:rPr>
          <w:rFonts w:ascii="Times New Roman" w:hAnsi="Times New Roman"/>
          <w:sz w:val="24"/>
          <w:szCs w:val="24"/>
        </w:rPr>
        <w:t xml:space="preserve"> an update </w:t>
      </w:r>
      <w:r w:rsidR="00C35C53" w:rsidRPr="00C124EC">
        <w:rPr>
          <w:rFonts w:ascii="Times New Roman" w:hAnsi="Times New Roman"/>
          <w:sz w:val="24"/>
          <w:szCs w:val="24"/>
        </w:rPr>
        <w:t xml:space="preserve">suggestion on </w:t>
      </w:r>
      <w:r w:rsidR="00255152" w:rsidRPr="00C124EC">
        <w:rPr>
          <w:rFonts w:ascii="Times New Roman" w:hAnsi="Times New Roman"/>
          <w:sz w:val="24"/>
          <w:szCs w:val="24"/>
        </w:rPr>
        <w:t>the Likert</w:t>
      </w:r>
      <w:r w:rsidR="00C35C53" w:rsidRPr="00C124EC">
        <w:rPr>
          <w:rFonts w:ascii="Times New Roman" w:hAnsi="Times New Roman"/>
          <w:sz w:val="24"/>
          <w:szCs w:val="24"/>
        </w:rPr>
        <w:t xml:space="preserve"> scale</w:t>
      </w:r>
      <w:r w:rsidR="00255152" w:rsidRPr="00C124EC">
        <w:rPr>
          <w:rFonts w:ascii="Times New Roman" w:hAnsi="Times New Roman"/>
          <w:sz w:val="24"/>
          <w:szCs w:val="24"/>
        </w:rPr>
        <w:t xml:space="preserve"> reduced to 4</w:t>
      </w:r>
      <w:r w:rsidR="00C35C53" w:rsidRPr="00C124EC">
        <w:rPr>
          <w:rFonts w:ascii="Times New Roman" w:hAnsi="Times New Roman"/>
          <w:sz w:val="24"/>
          <w:szCs w:val="24"/>
        </w:rPr>
        <w:t xml:space="preserve">. </w:t>
      </w:r>
    </w:p>
    <w:p w14:paraId="658799FC" w14:textId="1E2B3682" w:rsidR="001C630B" w:rsidRPr="00C124EC" w:rsidRDefault="001C630B" w:rsidP="00C124EC">
      <w:pPr>
        <w:ind w:right="-270"/>
        <w:rPr>
          <w:rFonts w:ascii="Times New Roman" w:hAnsi="Times New Roman"/>
          <w:sz w:val="24"/>
          <w:szCs w:val="24"/>
        </w:rPr>
      </w:pPr>
    </w:p>
    <w:p w14:paraId="13AAFE7D" w14:textId="77777777" w:rsidR="007D5EEB" w:rsidRDefault="007D5EEB">
      <w:pPr>
        <w:spacing w:after="160" w:line="259" w:lineRule="auto"/>
        <w:rPr>
          <w:rFonts w:ascii="Times New Roman" w:hAnsi="Times New Roman"/>
          <w:b/>
          <w:bCs/>
          <w:sz w:val="24"/>
          <w:szCs w:val="24"/>
          <w:u w:val="single"/>
          <w:lang w:val="es-US"/>
        </w:rPr>
      </w:pPr>
      <w:r>
        <w:rPr>
          <w:rFonts w:ascii="Times New Roman" w:hAnsi="Times New Roman"/>
          <w:b/>
          <w:bCs/>
          <w:sz w:val="24"/>
          <w:szCs w:val="24"/>
          <w:u w:val="single"/>
          <w:lang w:val="es-US"/>
        </w:rPr>
        <w:br w:type="page"/>
      </w:r>
    </w:p>
    <w:p w14:paraId="58FF0DC7" w14:textId="327D802D" w:rsidR="001C630B" w:rsidRPr="00C124EC" w:rsidRDefault="001C630B" w:rsidP="00C124EC">
      <w:pPr>
        <w:ind w:left="720" w:right="-270" w:firstLine="720"/>
        <w:rPr>
          <w:rFonts w:ascii="Times New Roman" w:hAnsi="Times New Roman"/>
          <w:b/>
          <w:bCs/>
          <w:sz w:val="24"/>
          <w:szCs w:val="24"/>
          <w:u w:val="single"/>
          <w:lang w:val="es-US"/>
        </w:rPr>
      </w:pPr>
      <w:r w:rsidRPr="00C124EC">
        <w:rPr>
          <w:rFonts w:ascii="Times New Roman" w:hAnsi="Times New Roman"/>
          <w:b/>
          <w:bCs/>
          <w:sz w:val="24"/>
          <w:szCs w:val="24"/>
          <w:u w:val="single"/>
          <w:lang w:val="es-US"/>
        </w:rPr>
        <w:lastRenderedPageBreak/>
        <w:t>Vote</w:t>
      </w:r>
    </w:p>
    <w:p w14:paraId="73D3A97F" w14:textId="77777777" w:rsidR="0091060A" w:rsidRPr="00C124EC" w:rsidRDefault="0091060A" w:rsidP="00C124EC">
      <w:pPr>
        <w:ind w:right="-270"/>
        <w:rPr>
          <w:rFonts w:ascii="Times New Roman" w:hAnsi="Times New Roman"/>
          <w:sz w:val="24"/>
          <w:szCs w:val="24"/>
          <w:lang w:val="es-US"/>
        </w:rPr>
      </w:pPr>
    </w:p>
    <w:p w14:paraId="4BC07D1C" w14:textId="6062B9FE" w:rsidR="001C630B" w:rsidRPr="00C124EC" w:rsidRDefault="001C630B" w:rsidP="00C124EC">
      <w:pPr>
        <w:ind w:right="-270"/>
        <w:rPr>
          <w:rFonts w:ascii="Times New Roman" w:hAnsi="Times New Roman"/>
          <w:sz w:val="24"/>
          <w:szCs w:val="24"/>
          <w:lang w:val="es-US"/>
        </w:rPr>
      </w:pPr>
      <w:r w:rsidRPr="00C124EC">
        <w:rPr>
          <w:rFonts w:ascii="Times New Roman" w:hAnsi="Times New Roman"/>
          <w:sz w:val="24"/>
          <w:szCs w:val="24"/>
          <w:lang w:val="es-US"/>
        </w:rPr>
        <w:tab/>
      </w:r>
      <w:r w:rsidRPr="00C124EC">
        <w:rPr>
          <w:rFonts w:ascii="Times New Roman" w:hAnsi="Times New Roman"/>
          <w:sz w:val="24"/>
          <w:szCs w:val="24"/>
          <w:lang w:val="es-US"/>
        </w:rPr>
        <w:tab/>
        <w:t>Y: 51 (5 oral)</w:t>
      </w:r>
    </w:p>
    <w:p w14:paraId="328C71A4" w14:textId="22504E1D" w:rsidR="001C630B" w:rsidRPr="00C124EC" w:rsidRDefault="001C630B" w:rsidP="00C124EC">
      <w:pPr>
        <w:ind w:right="-270"/>
        <w:rPr>
          <w:rFonts w:ascii="Times New Roman" w:hAnsi="Times New Roman"/>
          <w:sz w:val="24"/>
          <w:szCs w:val="24"/>
          <w:lang w:val="es-US"/>
        </w:rPr>
      </w:pPr>
      <w:r w:rsidRPr="00C124EC">
        <w:rPr>
          <w:rFonts w:ascii="Times New Roman" w:hAnsi="Times New Roman"/>
          <w:sz w:val="24"/>
          <w:szCs w:val="24"/>
          <w:lang w:val="es-US"/>
        </w:rPr>
        <w:tab/>
      </w:r>
      <w:r w:rsidRPr="00C124EC">
        <w:rPr>
          <w:rFonts w:ascii="Times New Roman" w:hAnsi="Times New Roman"/>
          <w:sz w:val="24"/>
          <w:szCs w:val="24"/>
          <w:lang w:val="es-US"/>
        </w:rPr>
        <w:tab/>
        <w:t>N: 2</w:t>
      </w:r>
    </w:p>
    <w:p w14:paraId="50F06B95" w14:textId="68EB4DBF" w:rsidR="001C630B" w:rsidRDefault="001C630B" w:rsidP="00C124EC">
      <w:pPr>
        <w:ind w:right="-270"/>
        <w:rPr>
          <w:rFonts w:ascii="Times New Roman" w:hAnsi="Times New Roman"/>
          <w:sz w:val="24"/>
          <w:szCs w:val="24"/>
          <w:lang w:val="es-US"/>
        </w:rPr>
      </w:pPr>
      <w:r w:rsidRPr="00C124EC">
        <w:rPr>
          <w:rFonts w:ascii="Times New Roman" w:hAnsi="Times New Roman"/>
          <w:sz w:val="24"/>
          <w:szCs w:val="24"/>
          <w:lang w:val="es-US"/>
        </w:rPr>
        <w:tab/>
      </w:r>
      <w:r w:rsidRPr="00C124EC">
        <w:rPr>
          <w:rFonts w:ascii="Times New Roman" w:hAnsi="Times New Roman"/>
          <w:sz w:val="24"/>
          <w:szCs w:val="24"/>
          <w:lang w:val="es-US"/>
        </w:rPr>
        <w:tab/>
        <w:t>A: 2</w:t>
      </w:r>
    </w:p>
    <w:p w14:paraId="4F9A66C9" w14:textId="77777777" w:rsidR="009F37ED" w:rsidRDefault="009F37ED" w:rsidP="00C124EC">
      <w:pPr>
        <w:ind w:right="-270"/>
        <w:rPr>
          <w:rFonts w:ascii="Times New Roman" w:hAnsi="Times New Roman"/>
          <w:sz w:val="24"/>
          <w:szCs w:val="24"/>
          <w:lang w:val="es-US"/>
        </w:rPr>
      </w:pPr>
    </w:p>
    <w:p w14:paraId="10005496" w14:textId="77B9C140" w:rsidR="009F37ED" w:rsidRPr="009F37ED" w:rsidRDefault="009F37ED" w:rsidP="00C124EC">
      <w:pPr>
        <w:ind w:right="-270"/>
        <w:rPr>
          <w:rFonts w:ascii="Times New Roman" w:hAnsi="Times New Roman"/>
          <w:sz w:val="24"/>
          <w:szCs w:val="24"/>
          <w:lang w:val="es-US"/>
        </w:rPr>
      </w:pPr>
      <w:r>
        <w:rPr>
          <w:rFonts w:ascii="Times New Roman" w:hAnsi="Times New Roman"/>
          <w:sz w:val="24"/>
          <w:szCs w:val="24"/>
          <w:lang w:val="es-US"/>
        </w:rPr>
        <w:tab/>
      </w:r>
      <w:r>
        <w:rPr>
          <w:rFonts w:ascii="Times New Roman" w:hAnsi="Times New Roman"/>
          <w:sz w:val="24"/>
          <w:szCs w:val="24"/>
          <w:lang w:val="es-US"/>
        </w:rPr>
        <w:tab/>
        <w:t>Item passed.</w:t>
      </w:r>
    </w:p>
    <w:p w14:paraId="7AD6EA85" w14:textId="21EFF398" w:rsidR="001C630B" w:rsidRPr="00A24ADA" w:rsidRDefault="001C630B" w:rsidP="00C124EC">
      <w:pPr>
        <w:ind w:right="-270"/>
        <w:rPr>
          <w:rFonts w:ascii="Times New Roman" w:hAnsi="Times New Roman"/>
          <w:sz w:val="24"/>
          <w:szCs w:val="24"/>
          <w:lang w:val="es-US"/>
        </w:rPr>
      </w:pPr>
    </w:p>
    <w:p w14:paraId="5D0F639B" w14:textId="60050220" w:rsidR="0097484C" w:rsidRPr="00C124EC" w:rsidRDefault="001B6101" w:rsidP="00C124EC">
      <w:pPr>
        <w:pStyle w:val="ListParagraph"/>
        <w:numPr>
          <w:ilvl w:val="0"/>
          <w:numId w:val="3"/>
        </w:numPr>
        <w:ind w:right="-270"/>
        <w:rPr>
          <w:rFonts w:ascii="Times New Roman" w:hAnsi="Times New Roman"/>
          <w:b/>
          <w:bCs/>
          <w:sz w:val="24"/>
          <w:szCs w:val="24"/>
          <w:u w:val="single"/>
        </w:rPr>
      </w:pPr>
      <w:r w:rsidRPr="00C124EC">
        <w:rPr>
          <w:rFonts w:ascii="Times New Roman" w:hAnsi="Times New Roman"/>
          <w:b/>
          <w:bCs/>
          <w:sz w:val="24"/>
          <w:szCs w:val="24"/>
          <w:u w:val="single"/>
        </w:rPr>
        <w:t>Reports of the Senate Standing Committees</w:t>
      </w:r>
      <w:r w:rsidR="007D7EF9" w:rsidRPr="00C124EC">
        <w:rPr>
          <w:rFonts w:ascii="Times New Roman" w:hAnsi="Times New Roman"/>
          <w:b/>
          <w:bCs/>
          <w:sz w:val="24"/>
          <w:szCs w:val="24"/>
          <w:u w:val="single"/>
        </w:rPr>
        <w:t xml:space="preserve"> </w:t>
      </w:r>
    </w:p>
    <w:p w14:paraId="7FD12203" w14:textId="77777777" w:rsidR="00D52BA2" w:rsidRPr="00C124EC" w:rsidRDefault="00D52BA2" w:rsidP="00C124EC">
      <w:pPr>
        <w:pStyle w:val="ListParagraph"/>
        <w:ind w:left="1440" w:right="-270" w:firstLine="720"/>
        <w:rPr>
          <w:rFonts w:ascii="Times New Roman" w:hAnsi="Times New Roman"/>
          <w:sz w:val="24"/>
          <w:szCs w:val="24"/>
        </w:rPr>
      </w:pPr>
    </w:p>
    <w:p w14:paraId="405E5ADB" w14:textId="6B61DCA0" w:rsidR="00A26719" w:rsidRPr="00C124EC" w:rsidRDefault="00597F86" w:rsidP="00C124EC">
      <w:pPr>
        <w:pStyle w:val="ListParagraph"/>
        <w:ind w:left="1440" w:right="-270"/>
        <w:rPr>
          <w:rFonts w:ascii="Times New Roman" w:hAnsi="Times New Roman"/>
          <w:sz w:val="24"/>
          <w:szCs w:val="24"/>
        </w:rPr>
      </w:pPr>
      <w:r w:rsidRPr="00C124EC">
        <w:rPr>
          <w:rFonts w:ascii="Times New Roman" w:hAnsi="Times New Roman"/>
          <w:sz w:val="24"/>
          <w:szCs w:val="24"/>
        </w:rPr>
        <w:t>-</w:t>
      </w:r>
      <w:r w:rsidR="00A26719" w:rsidRPr="00C124EC">
        <w:rPr>
          <w:rFonts w:ascii="Times New Roman" w:hAnsi="Times New Roman"/>
          <w:sz w:val="24"/>
          <w:szCs w:val="24"/>
        </w:rPr>
        <w:t>None</w:t>
      </w:r>
    </w:p>
    <w:p w14:paraId="7DED28F5" w14:textId="77777777" w:rsidR="007A687C" w:rsidRPr="00C124EC" w:rsidRDefault="007A687C" w:rsidP="00C124EC">
      <w:pPr>
        <w:pStyle w:val="ListParagraph"/>
        <w:ind w:right="-270"/>
        <w:rPr>
          <w:rFonts w:ascii="Times New Roman" w:hAnsi="Times New Roman"/>
          <w:sz w:val="24"/>
          <w:szCs w:val="24"/>
        </w:rPr>
      </w:pPr>
    </w:p>
    <w:p w14:paraId="288C0D6F" w14:textId="77777777" w:rsidR="00B853C5" w:rsidRPr="00C124EC" w:rsidRDefault="140005B2" w:rsidP="00C124EC">
      <w:pPr>
        <w:pStyle w:val="ListParagraph"/>
        <w:numPr>
          <w:ilvl w:val="0"/>
          <w:numId w:val="3"/>
        </w:numPr>
        <w:rPr>
          <w:rFonts w:ascii="Times New Roman" w:hAnsi="Times New Roman"/>
          <w:b/>
          <w:bCs/>
          <w:sz w:val="24"/>
          <w:szCs w:val="24"/>
          <w:u w:val="single"/>
        </w:rPr>
      </w:pPr>
      <w:r w:rsidRPr="00C124EC">
        <w:rPr>
          <w:rFonts w:ascii="Times New Roman" w:hAnsi="Times New Roman"/>
          <w:b/>
          <w:bCs/>
          <w:sz w:val="24"/>
          <w:szCs w:val="24"/>
          <w:u w:val="single"/>
        </w:rPr>
        <w:t xml:space="preserve">UFS </w:t>
      </w:r>
      <w:r w:rsidR="005002DA" w:rsidRPr="00C124EC">
        <w:rPr>
          <w:rFonts w:ascii="Times New Roman" w:hAnsi="Times New Roman"/>
          <w:b/>
          <w:bCs/>
          <w:sz w:val="24"/>
          <w:szCs w:val="24"/>
          <w:u w:val="single"/>
        </w:rPr>
        <w:t>Update</w:t>
      </w:r>
    </w:p>
    <w:p w14:paraId="3F07E881" w14:textId="77777777" w:rsidR="00D52BA2" w:rsidRPr="00C124EC" w:rsidRDefault="00D52BA2" w:rsidP="00C124EC">
      <w:pPr>
        <w:pStyle w:val="ListParagraph"/>
        <w:ind w:left="1440"/>
        <w:rPr>
          <w:rFonts w:ascii="Times New Roman" w:hAnsi="Times New Roman"/>
          <w:sz w:val="24"/>
          <w:szCs w:val="24"/>
        </w:rPr>
      </w:pPr>
    </w:p>
    <w:p w14:paraId="7941CF89" w14:textId="0EE46776" w:rsidR="00A15491" w:rsidRPr="00C124EC" w:rsidRDefault="00597F86" w:rsidP="00C124EC">
      <w:pPr>
        <w:pStyle w:val="ListParagraph"/>
        <w:ind w:left="1440"/>
        <w:rPr>
          <w:rFonts w:ascii="Times New Roman" w:hAnsi="Times New Roman"/>
          <w:sz w:val="24"/>
          <w:szCs w:val="24"/>
        </w:rPr>
      </w:pPr>
      <w:r w:rsidRPr="00C124EC">
        <w:rPr>
          <w:rFonts w:ascii="Times New Roman" w:hAnsi="Times New Roman"/>
          <w:sz w:val="24"/>
          <w:szCs w:val="24"/>
        </w:rPr>
        <w:t>-</w:t>
      </w:r>
      <w:r w:rsidR="007D0080" w:rsidRPr="00C124EC">
        <w:rPr>
          <w:rFonts w:ascii="Times New Roman" w:hAnsi="Times New Roman"/>
          <w:sz w:val="24"/>
          <w:szCs w:val="24"/>
        </w:rPr>
        <w:t>Prof.</w:t>
      </w:r>
      <w:r w:rsidR="00A15491" w:rsidRPr="00C124EC">
        <w:rPr>
          <w:rFonts w:ascii="Times New Roman" w:hAnsi="Times New Roman"/>
          <w:sz w:val="24"/>
          <w:szCs w:val="24"/>
        </w:rPr>
        <w:t xml:space="preserve"> Julie Trachman</w:t>
      </w:r>
    </w:p>
    <w:p w14:paraId="72E934EE" w14:textId="77777777" w:rsidR="009E4112" w:rsidRPr="00C124EC" w:rsidRDefault="009E4112" w:rsidP="00C124EC">
      <w:pPr>
        <w:pStyle w:val="ListParagraph"/>
        <w:ind w:left="1440"/>
        <w:rPr>
          <w:rFonts w:ascii="Times New Roman" w:hAnsi="Times New Roman"/>
          <w:sz w:val="24"/>
          <w:szCs w:val="24"/>
        </w:rPr>
      </w:pPr>
    </w:p>
    <w:p w14:paraId="2B593E2F" w14:textId="1A1A67B9" w:rsidR="007844FC" w:rsidRPr="004C3AF6" w:rsidRDefault="007844FC" w:rsidP="00C124EC">
      <w:pPr>
        <w:ind w:left="720" w:firstLine="720"/>
        <w:rPr>
          <w:rFonts w:ascii="Times New Roman" w:hAnsi="Times New Roman"/>
          <w:i/>
          <w:sz w:val="24"/>
          <w:szCs w:val="24"/>
        </w:rPr>
      </w:pPr>
      <w:r w:rsidRPr="004C3AF6">
        <w:rPr>
          <w:rFonts w:ascii="Times New Roman" w:hAnsi="Times New Roman"/>
          <w:i/>
          <w:sz w:val="24"/>
          <w:szCs w:val="24"/>
        </w:rPr>
        <w:t>-See Appendix</w:t>
      </w:r>
      <w:r w:rsidR="0091060A" w:rsidRPr="004C3AF6">
        <w:rPr>
          <w:rFonts w:ascii="Times New Roman" w:hAnsi="Times New Roman"/>
          <w:i/>
          <w:sz w:val="24"/>
          <w:szCs w:val="24"/>
        </w:rPr>
        <w:t xml:space="preserve"> for text</w:t>
      </w:r>
    </w:p>
    <w:p w14:paraId="5A0A98E1" w14:textId="77777777" w:rsidR="007B6B45" w:rsidRPr="00C124EC" w:rsidRDefault="007B6B45" w:rsidP="00C124EC">
      <w:pPr>
        <w:rPr>
          <w:rFonts w:ascii="Times New Roman" w:hAnsi="Times New Roman"/>
          <w:b/>
          <w:bCs/>
          <w:sz w:val="24"/>
          <w:szCs w:val="24"/>
        </w:rPr>
      </w:pPr>
    </w:p>
    <w:p w14:paraId="38CFA77F" w14:textId="3B7B1137" w:rsidR="00CC0EE9" w:rsidRPr="00C124EC" w:rsidRDefault="612B4478" w:rsidP="00C124EC">
      <w:pPr>
        <w:pStyle w:val="ListParagraph"/>
        <w:numPr>
          <w:ilvl w:val="0"/>
          <w:numId w:val="3"/>
        </w:numPr>
        <w:rPr>
          <w:rFonts w:ascii="Times New Roman" w:hAnsi="Times New Roman"/>
          <w:b/>
          <w:bCs/>
          <w:sz w:val="24"/>
          <w:szCs w:val="24"/>
          <w:u w:val="single"/>
        </w:rPr>
      </w:pPr>
      <w:r w:rsidRPr="00C124EC">
        <w:rPr>
          <w:rFonts w:ascii="Times New Roman" w:hAnsi="Times New Roman"/>
          <w:b/>
          <w:bCs/>
          <w:sz w:val="24"/>
          <w:szCs w:val="24"/>
          <w:u w:val="single"/>
        </w:rPr>
        <w:t>New Business</w:t>
      </w:r>
    </w:p>
    <w:p w14:paraId="7E881033" w14:textId="77777777" w:rsidR="00A26719" w:rsidRPr="00C124EC" w:rsidRDefault="00A26719" w:rsidP="00C124EC">
      <w:pPr>
        <w:pStyle w:val="ListParagraph"/>
        <w:rPr>
          <w:rFonts w:ascii="Times New Roman" w:hAnsi="Times New Roman"/>
          <w:sz w:val="24"/>
          <w:szCs w:val="24"/>
        </w:rPr>
      </w:pPr>
    </w:p>
    <w:p w14:paraId="338CFBA5" w14:textId="7D4D6A82" w:rsidR="00587C5A" w:rsidRPr="00C124EC" w:rsidRDefault="00A26719" w:rsidP="00C124EC">
      <w:pPr>
        <w:ind w:left="1440"/>
        <w:rPr>
          <w:rFonts w:ascii="Times New Roman" w:hAnsi="Times New Roman"/>
          <w:sz w:val="24"/>
          <w:szCs w:val="24"/>
        </w:rPr>
      </w:pPr>
      <w:r w:rsidRPr="00C124EC">
        <w:rPr>
          <w:rFonts w:ascii="Times New Roman" w:hAnsi="Times New Roman"/>
          <w:sz w:val="24"/>
          <w:szCs w:val="24"/>
        </w:rPr>
        <w:t xml:space="preserve">Prof. Craig Bernardini: </w:t>
      </w:r>
    </w:p>
    <w:p w14:paraId="7FB5DF95" w14:textId="125B7860" w:rsidR="00857614" w:rsidRPr="00C124EC" w:rsidRDefault="00255152" w:rsidP="00C124EC">
      <w:pPr>
        <w:ind w:left="2160"/>
        <w:rPr>
          <w:rFonts w:ascii="Times New Roman" w:hAnsi="Times New Roman"/>
          <w:sz w:val="24"/>
          <w:szCs w:val="24"/>
        </w:rPr>
      </w:pPr>
      <w:r w:rsidRPr="00C124EC">
        <w:rPr>
          <w:rFonts w:ascii="Times New Roman" w:hAnsi="Times New Roman"/>
          <w:sz w:val="24"/>
          <w:szCs w:val="24"/>
        </w:rPr>
        <w:t xml:space="preserve">Requested a special meeting by the </w:t>
      </w:r>
      <w:r w:rsidR="005A1AC3" w:rsidRPr="00C124EC">
        <w:rPr>
          <w:rFonts w:ascii="Times New Roman" w:hAnsi="Times New Roman"/>
          <w:sz w:val="24"/>
          <w:szCs w:val="24"/>
        </w:rPr>
        <w:t>S</w:t>
      </w:r>
      <w:r w:rsidRPr="00C124EC">
        <w:rPr>
          <w:rFonts w:ascii="Times New Roman" w:hAnsi="Times New Roman"/>
          <w:sz w:val="24"/>
          <w:szCs w:val="24"/>
        </w:rPr>
        <w:t>enate to discuss</w:t>
      </w:r>
      <w:r w:rsidR="00A26719" w:rsidRPr="00C124EC">
        <w:rPr>
          <w:rFonts w:ascii="Times New Roman" w:hAnsi="Times New Roman"/>
          <w:sz w:val="24"/>
          <w:szCs w:val="24"/>
        </w:rPr>
        <w:t xml:space="preserve"> 70/30 </w:t>
      </w:r>
      <w:r w:rsidRPr="00C124EC">
        <w:rPr>
          <w:rFonts w:ascii="Times New Roman" w:hAnsi="Times New Roman"/>
          <w:sz w:val="24"/>
          <w:szCs w:val="24"/>
        </w:rPr>
        <w:t>in-person</w:t>
      </w:r>
      <w:r w:rsidR="00A26719" w:rsidRPr="00C124EC">
        <w:rPr>
          <w:rFonts w:ascii="Times New Roman" w:hAnsi="Times New Roman"/>
          <w:sz w:val="24"/>
          <w:szCs w:val="24"/>
        </w:rPr>
        <w:t xml:space="preserve">/online ratio </w:t>
      </w:r>
      <w:r w:rsidRPr="00C124EC">
        <w:rPr>
          <w:rFonts w:ascii="Times New Roman" w:hAnsi="Times New Roman"/>
          <w:sz w:val="24"/>
          <w:szCs w:val="24"/>
        </w:rPr>
        <w:t xml:space="preserve">request by </w:t>
      </w:r>
      <w:r w:rsidR="00A26719" w:rsidRPr="00C124EC">
        <w:rPr>
          <w:rFonts w:ascii="Times New Roman" w:hAnsi="Times New Roman"/>
          <w:sz w:val="24"/>
          <w:szCs w:val="24"/>
        </w:rPr>
        <w:t>CUNY</w:t>
      </w:r>
      <w:r w:rsidRPr="00C124EC">
        <w:rPr>
          <w:rFonts w:ascii="Times New Roman" w:hAnsi="Times New Roman"/>
          <w:sz w:val="24"/>
          <w:szCs w:val="24"/>
        </w:rPr>
        <w:t xml:space="preserve">, in the </w:t>
      </w:r>
      <w:r w:rsidR="00857614" w:rsidRPr="00C124EC">
        <w:rPr>
          <w:rFonts w:ascii="Times New Roman" w:hAnsi="Times New Roman"/>
          <w:sz w:val="24"/>
          <w:szCs w:val="24"/>
        </w:rPr>
        <w:t xml:space="preserve">interest </w:t>
      </w:r>
      <w:r w:rsidRPr="00C124EC">
        <w:rPr>
          <w:rFonts w:ascii="Times New Roman" w:hAnsi="Times New Roman"/>
          <w:sz w:val="24"/>
          <w:szCs w:val="24"/>
        </w:rPr>
        <w:t>of having a dialogue that can engage us all to have a workable solution to support our students effectively</w:t>
      </w:r>
      <w:r w:rsidR="00A26719" w:rsidRPr="00C124EC">
        <w:rPr>
          <w:rFonts w:ascii="Times New Roman" w:hAnsi="Times New Roman"/>
          <w:sz w:val="24"/>
          <w:szCs w:val="24"/>
        </w:rPr>
        <w:t xml:space="preserve"> </w:t>
      </w:r>
    </w:p>
    <w:p w14:paraId="21F1C778" w14:textId="77777777" w:rsidR="007D5EEB" w:rsidRDefault="00857614" w:rsidP="00C124EC">
      <w:pPr>
        <w:rPr>
          <w:rFonts w:ascii="Times New Roman" w:hAnsi="Times New Roman"/>
          <w:sz w:val="24"/>
          <w:szCs w:val="24"/>
        </w:rPr>
      </w:pPr>
      <w:r w:rsidRPr="00C124EC">
        <w:rPr>
          <w:rFonts w:ascii="Times New Roman" w:hAnsi="Times New Roman"/>
          <w:sz w:val="24"/>
          <w:szCs w:val="24"/>
        </w:rPr>
        <w:tab/>
      </w:r>
      <w:r w:rsidRPr="00C124EC">
        <w:rPr>
          <w:rFonts w:ascii="Times New Roman" w:hAnsi="Times New Roman"/>
          <w:sz w:val="24"/>
          <w:szCs w:val="24"/>
        </w:rPr>
        <w:tab/>
      </w:r>
      <w:r w:rsidR="009F37ED">
        <w:rPr>
          <w:rFonts w:ascii="Times New Roman" w:hAnsi="Times New Roman"/>
          <w:sz w:val="24"/>
          <w:szCs w:val="24"/>
        </w:rPr>
        <w:tab/>
      </w:r>
    </w:p>
    <w:p w14:paraId="20AEA212" w14:textId="537E1A10" w:rsidR="00857614" w:rsidRPr="004C3AF6" w:rsidRDefault="00857614" w:rsidP="007D5EEB">
      <w:pPr>
        <w:ind w:left="1440" w:firstLine="720"/>
        <w:rPr>
          <w:rFonts w:ascii="Times New Roman" w:hAnsi="Times New Roman"/>
          <w:i/>
          <w:sz w:val="24"/>
          <w:szCs w:val="24"/>
        </w:rPr>
      </w:pPr>
      <w:r w:rsidRPr="004C3AF6">
        <w:rPr>
          <w:rFonts w:ascii="Times New Roman" w:hAnsi="Times New Roman"/>
          <w:i/>
          <w:sz w:val="24"/>
          <w:szCs w:val="24"/>
        </w:rPr>
        <w:t>-See Appendix for text</w:t>
      </w:r>
    </w:p>
    <w:p w14:paraId="592638E2" w14:textId="5A25C50E" w:rsidR="009F464B" w:rsidRPr="00A24ADA" w:rsidRDefault="009F464B" w:rsidP="00C124EC">
      <w:pPr>
        <w:rPr>
          <w:rFonts w:ascii="Times New Roman" w:hAnsi="Times New Roman"/>
          <w:sz w:val="24"/>
          <w:szCs w:val="24"/>
        </w:rPr>
      </w:pPr>
    </w:p>
    <w:p w14:paraId="6E36CB83" w14:textId="5C84CDDC" w:rsidR="004613E3" w:rsidRPr="00C124EC" w:rsidRDefault="00454C01" w:rsidP="00C124EC">
      <w:pPr>
        <w:ind w:left="1440"/>
        <w:rPr>
          <w:rFonts w:ascii="Times New Roman" w:hAnsi="Times New Roman"/>
          <w:sz w:val="24"/>
          <w:szCs w:val="24"/>
        </w:rPr>
      </w:pPr>
      <w:bookmarkStart w:id="5" w:name="_Hlk96019812"/>
      <w:r w:rsidRPr="0002029D">
        <w:rPr>
          <w:rFonts w:ascii="Times New Roman" w:hAnsi="Times New Roman"/>
          <w:sz w:val="24"/>
          <w:szCs w:val="24"/>
        </w:rPr>
        <w:t>Prof. Damaris-Lois</w:t>
      </w:r>
      <w:r w:rsidR="001F5410" w:rsidRPr="001B41F2">
        <w:rPr>
          <w:rFonts w:ascii="Times New Roman" w:hAnsi="Times New Roman"/>
          <w:sz w:val="24"/>
          <w:szCs w:val="24"/>
        </w:rPr>
        <w:t xml:space="preserve"> Yamoah</w:t>
      </w:r>
      <w:r w:rsidRPr="00C124EC">
        <w:rPr>
          <w:rFonts w:ascii="Times New Roman" w:hAnsi="Times New Roman"/>
          <w:sz w:val="24"/>
          <w:szCs w:val="24"/>
        </w:rPr>
        <w:t xml:space="preserve"> Lang</w:t>
      </w:r>
    </w:p>
    <w:p w14:paraId="472A4ECF" w14:textId="4BA03869" w:rsidR="004613E3" w:rsidRPr="00C124EC" w:rsidRDefault="004613E3" w:rsidP="00C124EC">
      <w:pPr>
        <w:ind w:left="2160"/>
        <w:rPr>
          <w:rFonts w:ascii="Times New Roman" w:hAnsi="Times New Roman"/>
          <w:sz w:val="24"/>
          <w:szCs w:val="24"/>
        </w:rPr>
      </w:pPr>
      <w:r w:rsidRPr="00C124EC">
        <w:rPr>
          <w:rFonts w:ascii="Times New Roman" w:hAnsi="Times New Roman"/>
          <w:sz w:val="24"/>
          <w:szCs w:val="24"/>
        </w:rPr>
        <w:t xml:space="preserve">Announcement for </w:t>
      </w:r>
      <w:r w:rsidR="00857614" w:rsidRPr="00C124EC">
        <w:rPr>
          <w:rFonts w:ascii="Times New Roman" w:hAnsi="Times New Roman"/>
          <w:sz w:val="24"/>
          <w:szCs w:val="24"/>
        </w:rPr>
        <w:t>S</w:t>
      </w:r>
      <w:r w:rsidRPr="00C124EC">
        <w:rPr>
          <w:rFonts w:ascii="Times New Roman" w:hAnsi="Times New Roman"/>
          <w:sz w:val="24"/>
          <w:szCs w:val="24"/>
        </w:rPr>
        <w:t>cholarship</w:t>
      </w:r>
      <w:r w:rsidR="00A26719" w:rsidRPr="00C124EC">
        <w:rPr>
          <w:rFonts w:ascii="Times New Roman" w:hAnsi="Times New Roman"/>
          <w:sz w:val="24"/>
          <w:szCs w:val="24"/>
        </w:rPr>
        <w:t xml:space="preserve">s and </w:t>
      </w:r>
      <w:r w:rsidR="00857614" w:rsidRPr="00C124EC">
        <w:rPr>
          <w:rFonts w:ascii="Times New Roman" w:hAnsi="Times New Roman"/>
          <w:sz w:val="24"/>
          <w:szCs w:val="24"/>
        </w:rPr>
        <w:t>A</w:t>
      </w:r>
      <w:r w:rsidR="00A26719" w:rsidRPr="00C124EC">
        <w:rPr>
          <w:rFonts w:ascii="Times New Roman" w:hAnsi="Times New Roman"/>
          <w:sz w:val="24"/>
          <w:szCs w:val="24"/>
        </w:rPr>
        <w:t>wards</w:t>
      </w:r>
      <w:r w:rsidR="00857614" w:rsidRPr="00C124EC">
        <w:rPr>
          <w:rFonts w:ascii="Times New Roman" w:hAnsi="Times New Roman"/>
          <w:sz w:val="24"/>
          <w:szCs w:val="24"/>
        </w:rPr>
        <w:t xml:space="preserve"> Committee</w:t>
      </w:r>
      <w:r w:rsidR="00A26719" w:rsidRPr="00C124EC">
        <w:rPr>
          <w:rFonts w:ascii="Times New Roman" w:hAnsi="Times New Roman"/>
          <w:sz w:val="24"/>
          <w:szCs w:val="24"/>
        </w:rPr>
        <w:t>; depts. a</w:t>
      </w:r>
      <w:r w:rsidRPr="00C124EC">
        <w:rPr>
          <w:rFonts w:ascii="Times New Roman" w:hAnsi="Times New Roman"/>
          <w:sz w:val="24"/>
          <w:szCs w:val="24"/>
        </w:rPr>
        <w:t xml:space="preserve">nd programs </w:t>
      </w:r>
      <w:r w:rsidR="00A26719" w:rsidRPr="00C124EC">
        <w:rPr>
          <w:rFonts w:ascii="Times New Roman" w:hAnsi="Times New Roman"/>
          <w:sz w:val="24"/>
          <w:szCs w:val="24"/>
        </w:rPr>
        <w:t xml:space="preserve">were asked to </w:t>
      </w:r>
      <w:r w:rsidR="009E4112" w:rsidRPr="00C124EC">
        <w:rPr>
          <w:rFonts w:ascii="Times New Roman" w:hAnsi="Times New Roman"/>
          <w:sz w:val="24"/>
          <w:szCs w:val="24"/>
        </w:rPr>
        <w:t>start gearing toward award needs towards a virtual convocation.</w:t>
      </w:r>
    </w:p>
    <w:bookmarkEnd w:id="5"/>
    <w:p w14:paraId="31889CB3" w14:textId="77777777" w:rsidR="00857614" w:rsidRPr="00C124EC" w:rsidRDefault="00857614" w:rsidP="00C124EC">
      <w:pPr>
        <w:ind w:left="1440"/>
        <w:rPr>
          <w:rFonts w:ascii="Times New Roman" w:hAnsi="Times New Roman"/>
          <w:sz w:val="24"/>
          <w:szCs w:val="24"/>
        </w:rPr>
      </w:pPr>
    </w:p>
    <w:p w14:paraId="0FBFBD05" w14:textId="353116B8" w:rsidR="00F21C3D" w:rsidRPr="00C124EC" w:rsidRDefault="00F21C3D" w:rsidP="00C124EC">
      <w:pPr>
        <w:ind w:left="1440"/>
        <w:rPr>
          <w:rFonts w:ascii="Times New Roman" w:hAnsi="Times New Roman"/>
          <w:sz w:val="24"/>
          <w:szCs w:val="24"/>
        </w:rPr>
      </w:pPr>
      <w:r w:rsidRPr="00C124EC">
        <w:rPr>
          <w:rFonts w:ascii="Times New Roman" w:hAnsi="Times New Roman"/>
          <w:sz w:val="24"/>
          <w:szCs w:val="24"/>
        </w:rPr>
        <w:t>Prof. Thomas Bechdel</w:t>
      </w:r>
    </w:p>
    <w:p w14:paraId="49C32655" w14:textId="441757C5" w:rsidR="00F21C3D" w:rsidRPr="00C124EC" w:rsidRDefault="00F21C3D" w:rsidP="00C124EC">
      <w:pPr>
        <w:ind w:left="2160"/>
        <w:rPr>
          <w:rFonts w:ascii="Times New Roman" w:hAnsi="Times New Roman"/>
          <w:sz w:val="24"/>
          <w:szCs w:val="24"/>
        </w:rPr>
      </w:pPr>
      <w:r w:rsidRPr="00C124EC">
        <w:rPr>
          <w:rFonts w:ascii="Times New Roman" w:hAnsi="Times New Roman"/>
          <w:sz w:val="24"/>
          <w:szCs w:val="24"/>
        </w:rPr>
        <w:t xml:space="preserve">Announcement for Grants committee: </w:t>
      </w:r>
      <w:r w:rsidR="00857614" w:rsidRPr="00C124EC">
        <w:rPr>
          <w:rFonts w:ascii="Times New Roman" w:hAnsi="Times New Roman"/>
          <w:sz w:val="24"/>
          <w:szCs w:val="24"/>
        </w:rPr>
        <w:t xml:space="preserve">Research Day </w:t>
      </w:r>
      <w:r w:rsidRPr="00C124EC">
        <w:rPr>
          <w:rFonts w:ascii="Times New Roman" w:hAnsi="Times New Roman"/>
          <w:sz w:val="24"/>
          <w:szCs w:val="24"/>
        </w:rPr>
        <w:t>announcement</w:t>
      </w:r>
      <w:r w:rsidR="009E4112" w:rsidRPr="00C124EC">
        <w:rPr>
          <w:rFonts w:ascii="Times New Roman" w:hAnsi="Times New Roman"/>
          <w:sz w:val="24"/>
          <w:szCs w:val="24"/>
        </w:rPr>
        <w:t xml:space="preserve">s </w:t>
      </w:r>
      <w:r w:rsidRPr="00C124EC">
        <w:rPr>
          <w:rFonts w:ascii="Times New Roman" w:hAnsi="Times New Roman"/>
          <w:sz w:val="24"/>
          <w:szCs w:val="24"/>
        </w:rPr>
        <w:t>will be going out</w:t>
      </w:r>
      <w:r w:rsidR="009E4112" w:rsidRPr="00C124EC">
        <w:rPr>
          <w:rFonts w:ascii="Times New Roman" w:hAnsi="Times New Roman"/>
          <w:sz w:val="24"/>
          <w:szCs w:val="24"/>
        </w:rPr>
        <w:t>.</w:t>
      </w:r>
    </w:p>
    <w:p w14:paraId="640045ED" w14:textId="77777777" w:rsidR="00857614" w:rsidRPr="00C124EC" w:rsidRDefault="00857614" w:rsidP="00C124EC">
      <w:pPr>
        <w:ind w:left="2160"/>
        <w:rPr>
          <w:rFonts w:ascii="Times New Roman" w:hAnsi="Times New Roman"/>
          <w:sz w:val="24"/>
          <w:szCs w:val="24"/>
        </w:rPr>
      </w:pPr>
    </w:p>
    <w:p w14:paraId="3EA50107" w14:textId="5BCD949C" w:rsidR="009E4112" w:rsidRPr="009F37ED" w:rsidRDefault="009E4112" w:rsidP="00C124EC">
      <w:pPr>
        <w:ind w:left="1440"/>
        <w:rPr>
          <w:rFonts w:ascii="Times New Roman" w:hAnsi="Times New Roman"/>
          <w:sz w:val="24"/>
          <w:szCs w:val="24"/>
        </w:rPr>
      </w:pPr>
      <w:r w:rsidRPr="00C124EC">
        <w:rPr>
          <w:rFonts w:ascii="Times New Roman" w:hAnsi="Times New Roman"/>
          <w:sz w:val="24"/>
          <w:szCs w:val="24"/>
        </w:rPr>
        <w:t>VP Atk</w:t>
      </w:r>
      <w:r w:rsidR="009F37ED">
        <w:rPr>
          <w:rFonts w:ascii="Times New Roman" w:hAnsi="Times New Roman"/>
          <w:sz w:val="24"/>
          <w:szCs w:val="24"/>
        </w:rPr>
        <w:t>i</w:t>
      </w:r>
      <w:r w:rsidRPr="009F37ED">
        <w:rPr>
          <w:rFonts w:ascii="Times New Roman" w:hAnsi="Times New Roman"/>
          <w:sz w:val="24"/>
          <w:szCs w:val="24"/>
        </w:rPr>
        <w:t>ns of the Office of Institutional Advancement:</w:t>
      </w:r>
    </w:p>
    <w:p w14:paraId="63C647E3" w14:textId="78CB137D" w:rsidR="009E4112" w:rsidRPr="00C124EC" w:rsidRDefault="00035B98" w:rsidP="00C124EC">
      <w:pPr>
        <w:ind w:left="2160"/>
        <w:rPr>
          <w:rFonts w:ascii="Times New Roman" w:hAnsi="Times New Roman"/>
          <w:sz w:val="24"/>
          <w:szCs w:val="24"/>
        </w:rPr>
      </w:pPr>
      <w:r w:rsidRPr="00A24ADA">
        <w:rPr>
          <w:rFonts w:ascii="Times New Roman" w:hAnsi="Times New Roman"/>
          <w:sz w:val="24"/>
          <w:szCs w:val="24"/>
        </w:rPr>
        <w:t xml:space="preserve">Expressed thanks to the support of faculty and staff for our students. Read a letter of gratitude from a former student. </w:t>
      </w:r>
      <w:r w:rsidR="009E4112" w:rsidRPr="00C124EC">
        <w:rPr>
          <w:rFonts w:ascii="Times New Roman" w:hAnsi="Times New Roman"/>
          <w:sz w:val="24"/>
          <w:szCs w:val="24"/>
        </w:rPr>
        <w:t>Announced the fundraising Gala</w:t>
      </w:r>
      <w:r w:rsidR="00857614" w:rsidRPr="00C124EC">
        <w:rPr>
          <w:rFonts w:ascii="Times New Roman" w:hAnsi="Times New Roman"/>
          <w:sz w:val="24"/>
          <w:szCs w:val="24"/>
        </w:rPr>
        <w:t>;</w:t>
      </w:r>
      <w:r w:rsidR="009E4112" w:rsidRPr="00C124EC">
        <w:rPr>
          <w:rFonts w:ascii="Times New Roman" w:hAnsi="Times New Roman"/>
          <w:sz w:val="24"/>
          <w:szCs w:val="24"/>
        </w:rPr>
        <w:t xml:space="preserve"> call</w:t>
      </w:r>
      <w:r w:rsidR="00857614" w:rsidRPr="00C124EC">
        <w:rPr>
          <w:rFonts w:ascii="Times New Roman" w:hAnsi="Times New Roman"/>
          <w:sz w:val="24"/>
          <w:szCs w:val="24"/>
        </w:rPr>
        <w:t>ed</w:t>
      </w:r>
      <w:r w:rsidR="009E4112" w:rsidRPr="00C124EC">
        <w:rPr>
          <w:rFonts w:ascii="Times New Roman" w:hAnsi="Times New Roman"/>
          <w:sz w:val="24"/>
          <w:szCs w:val="24"/>
        </w:rPr>
        <w:t xml:space="preserve"> on community volunteers to join the committee for brainstorming ideas for the event. </w:t>
      </w:r>
    </w:p>
    <w:p w14:paraId="6397E7FF" w14:textId="77777777" w:rsidR="007B6B45" w:rsidRPr="00C124EC" w:rsidRDefault="007B6B45" w:rsidP="00C124EC">
      <w:pPr>
        <w:ind w:left="360"/>
        <w:rPr>
          <w:rFonts w:ascii="Times New Roman" w:hAnsi="Times New Roman"/>
          <w:b/>
          <w:bCs/>
          <w:sz w:val="24"/>
          <w:szCs w:val="24"/>
        </w:rPr>
      </w:pPr>
    </w:p>
    <w:p w14:paraId="0351EFF5" w14:textId="77777777" w:rsidR="007D5EEB" w:rsidRDefault="007D5EEB">
      <w:pPr>
        <w:spacing w:after="160" w:line="259" w:lineRule="auto"/>
        <w:rPr>
          <w:rFonts w:ascii="Times New Roman" w:hAnsi="Times New Roman"/>
          <w:b/>
          <w:bCs/>
          <w:sz w:val="24"/>
          <w:szCs w:val="24"/>
          <w:u w:val="single"/>
        </w:rPr>
      </w:pPr>
      <w:r>
        <w:rPr>
          <w:rFonts w:ascii="Times New Roman" w:hAnsi="Times New Roman"/>
          <w:b/>
          <w:bCs/>
          <w:sz w:val="24"/>
          <w:szCs w:val="24"/>
          <w:u w:val="single"/>
        </w:rPr>
        <w:br w:type="page"/>
      </w:r>
    </w:p>
    <w:p w14:paraId="7CFD095B" w14:textId="5820F488" w:rsidR="00453AEC" w:rsidRPr="00C124EC" w:rsidRDefault="00AB44A7" w:rsidP="00C124EC">
      <w:pPr>
        <w:pStyle w:val="ListParagraph"/>
        <w:numPr>
          <w:ilvl w:val="0"/>
          <w:numId w:val="3"/>
        </w:numPr>
        <w:rPr>
          <w:rFonts w:ascii="Times New Roman" w:hAnsi="Times New Roman"/>
          <w:b/>
          <w:bCs/>
          <w:sz w:val="24"/>
          <w:szCs w:val="24"/>
          <w:u w:val="single"/>
        </w:rPr>
      </w:pPr>
      <w:r w:rsidRPr="00C124EC">
        <w:rPr>
          <w:rFonts w:ascii="Times New Roman" w:hAnsi="Times New Roman"/>
          <w:b/>
          <w:bCs/>
          <w:sz w:val="24"/>
          <w:szCs w:val="24"/>
          <w:u w:val="single"/>
        </w:rPr>
        <w:lastRenderedPageBreak/>
        <w:t xml:space="preserve">Adjournment </w:t>
      </w:r>
    </w:p>
    <w:p w14:paraId="4239D22D" w14:textId="77777777" w:rsidR="004613E3" w:rsidRPr="00C124EC" w:rsidRDefault="004613E3" w:rsidP="00C124EC">
      <w:pPr>
        <w:ind w:left="360"/>
        <w:rPr>
          <w:rFonts w:ascii="Times New Roman" w:hAnsi="Times New Roman"/>
          <w:sz w:val="24"/>
          <w:szCs w:val="24"/>
        </w:rPr>
      </w:pPr>
    </w:p>
    <w:p w14:paraId="2D4241C1" w14:textId="0FE34C63" w:rsidR="004613E3" w:rsidRPr="00C124EC" w:rsidRDefault="004613E3" w:rsidP="00C124EC">
      <w:pPr>
        <w:ind w:left="1440"/>
        <w:rPr>
          <w:rFonts w:ascii="Times New Roman" w:hAnsi="Times New Roman"/>
          <w:sz w:val="24"/>
          <w:szCs w:val="24"/>
        </w:rPr>
      </w:pPr>
      <w:r w:rsidRPr="00C124EC">
        <w:rPr>
          <w:rFonts w:ascii="Times New Roman" w:hAnsi="Times New Roman"/>
          <w:sz w:val="24"/>
          <w:szCs w:val="24"/>
        </w:rPr>
        <w:t>Prof. Ialongo; motioned to adjourn early</w:t>
      </w:r>
    </w:p>
    <w:p w14:paraId="3C9ED25E" w14:textId="0346C226" w:rsidR="004613E3" w:rsidRPr="00C124EC" w:rsidRDefault="004613E3" w:rsidP="00C124EC">
      <w:pPr>
        <w:ind w:left="1440"/>
        <w:rPr>
          <w:rFonts w:ascii="Times New Roman" w:hAnsi="Times New Roman"/>
          <w:sz w:val="24"/>
          <w:szCs w:val="24"/>
        </w:rPr>
      </w:pPr>
      <w:r w:rsidRPr="00C124EC">
        <w:rPr>
          <w:rFonts w:ascii="Times New Roman" w:hAnsi="Times New Roman"/>
          <w:sz w:val="24"/>
          <w:szCs w:val="24"/>
        </w:rPr>
        <w:t>No objections</w:t>
      </w:r>
    </w:p>
    <w:p w14:paraId="71E38D59" w14:textId="124181ED" w:rsidR="00453AEC" w:rsidRPr="00C124EC" w:rsidRDefault="004613E3" w:rsidP="00C124EC">
      <w:pPr>
        <w:ind w:left="1440"/>
        <w:rPr>
          <w:rFonts w:ascii="Times New Roman" w:hAnsi="Times New Roman"/>
          <w:sz w:val="24"/>
          <w:szCs w:val="24"/>
        </w:rPr>
      </w:pPr>
      <w:r w:rsidRPr="00C124EC">
        <w:rPr>
          <w:rFonts w:ascii="Times New Roman" w:hAnsi="Times New Roman"/>
          <w:sz w:val="24"/>
          <w:szCs w:val="24"/>
        </w:rPr>
        <w:t xml:space="preserve">Meeting Adjourned at </w:t>
      </w:r>
      <w:r w:rsidR="00F21C3D" w:rsidRPr="00C124EC">
        <w:rPr>
          <w:rFonts w:ascii="Times New Roman" w:hAnsi="Times New Roman"/>
          <w:sz w:val="24"/>
          <w:szCs w:val="24"/>
        </w:rPr>
        <w:t>4:55 pm</w:t>
      </w:r>
    </w:p>
    <w:p w14:paraId="6190A3AD" w14:textId="77777777" w:rsidR="00757BB3" w:rsidRPr="00C124EC" w:rsidRDefault="00757BB3" w:rsidP="00C124EC">
      <w:pPr>
        <w:ind w:firstLine="720"/>
        <w:rPr>
          <w:rFonts w:ascii="Times New Roman" w:hAnsi="Times New Roman"/>
          <w:sz w:val="24"/>
          <w:szCs w:val="24"/>
        </w:rPr>
      </w:pPr>
    </w:p>
    <w:p w14:paraId="41B28F3C" w14:textId="7A57117A" w:rsidR="00453AEC" w:rsidRPr="00D52BA2" w:rsidRDefault="00453AEC" w:rsidP="00C124EC">
      <w:pPr>
        <w:rPr>
          <w:rFonts w:ascii="Times New Roman" w:hAnsi="Times New Roman"/>
          <w:b/>
          <w:bCs/>
          <w:sz w:val="24"/>
          <w:szCs w:val="24"/>
        </w:rPr>
      </w:pPr>
      <w:r w:rsidRPr="00C124EC">
        <w:rPr>
          <w:rFonts w:ascii="Times New Roman" w:hAnsi="Times New Roman"/>
          <w:b/>
          <w:bCs/>
          <w:sz w:val="24"/>
          <w:szCs w:val="24"/>
        </w:rPr>
        <w:t>Submitted by</w:t>
      </w:r>
    </w:p>
    <w:p w14:paraId="7A2DCD08" w14:textId="77777777" w:rsidR="00453AEC" w:rsidRPr="00A80AB9" w:rsidRDefault="00453AEC" w:rsidP="00C124EC">
      <w:pPr>
        <w:rPr>
          <w:rFonts w:ascii="Times New Roman" w:hAnsi="Times New Roman"/>
          <w:sz w:val="24"/>
          <w:szCs w:val="24"/>
        </w:rPr>
      </w:pPr>
    </w:p>
    <w:p w14:paraId="4A1F9CBF" w14:textId="0C6A0E12" w:rsidR="00C27347" w:rsidRPr="00D52BA2" w:rsidRDefault="00587C5A" w:rsidP="00C124EC">
      <w:pPr>
        <w:rPr>
          <w:rFonts w:ascii="Times New Roman" w:hAnsi="Times New Roman"/>
          <w:i/>
          <w:iCs/>
          <w:sz w:val="24"/>
          <w:szCs w:val="24"/>
        </w:rPr>
      </w:pPr>
      <w:r w:rsidRPr="00D52BA2">
        <w:rPr>
          <w:rFonts w:ascii="Times New Roman" w:hAnsi="Times New Roman"/>
          <w:i/>
          <w:iCs/>
          <w:sz w:val="24"/>
          <w:szCs w:val="24"/>
        </w:rPr>
        <w:t>Dr. Damaris-Lois Yamoah Lang</w:t>
      </w:r>
    </w:p>
    <w:p w14:paraId="16248DD5" w14:textId="1361DB74" w:rsidR="00CA07F7" w:rsidRDefault="00CA07F7" w:rsidP="00453AEC">
      <w:pPr>
        <w:rPr>
          <w:rFonts w:ascii="Times New Roman" w:hAnsi="Times New Roman"/>
          <w:sz w:val="24"/>
          <w:szCs w:val="24"/>
        </w:rPr>
      </w:pPr>
    </w:p>
    <w:p w14:paraId="423DCE52" w14:textId="77777777" w:rsidR="007D5EEB" w:rsidRDefault="007D5EEB">
      <w:pPr>
        <w:spacing w:after="160" w:line="259" w:lineRule="auto"/>
        <w:rPr>
          <w:rFonts w:ascii="Times New Roman" w:hAnsi="Times New Roman"/>
          <w:b/>
          <w:sz w:val="24"/>
          <w:szCs w:val="24"/>
        </w:rPr>
      </w:pPr>
      <w:r>
        <w:rPr>
          <w:rFonts w:ascii="Times New Roman" w:hAnsi="Times New Roman"/>
          <w:b/>
          <w:sz w:val="24"/>
          <w:szCs w:val="24"/>
        </w:rPr>
        <w:br w:type="page"/>
      </w:r>
    </w:p>
    <w:p w14:paraId="34332C0F" w14:textId="27BABEFE" w:rsidR="003E60DA" w:rsidRDefault="003E60DA" w:rsidP="00D52BA2">
      <w:pPr>
        <w:jc w:val="center"/>
        <w:rPr>
          <w:rFonts w:ascii="Times New Roman" w:hAnsi="Times New Roman"/>
          <w:b/>
          <w:sz w:val="24"/>
          <w:szCs w:val="24"/>
        </w:rPr>
      </w:pPr>
      <w:r w:rsidRPr="006425E5">
        <w:rPr>
          <w:rFonts w:ascii="Times New Roman" w:hAnsi="Times New Roman"/>
          <w:b/>
          <w:sz w:val="24"/>
          <w:szCs w:val="24"/>
        </w:rPr>
        <w:lastRenderedPageBreak/>
        <w:t>APPENDIX</w:t>
      </w:r>
      <w:r w:rsidR="006425E5">
        <w:rPr>
          <w:rFonts w:ascii="Times New Roman" w:hAnsi="Times New Roman"/>
          <w:b/>
          <w:sz w:val="24"/>
          <w:szCs w:val="24"/>
        </w:rPr>
        <w:t>:</w:t>
      </w:r>
    </w:p>
    <w:p w14:paraId="68966253" w14:textId="6C46F91E" w:rsidR="00AE4301" w:rsidRDefault="00AE4301" w:rsidP="00453AEC">
      <w:pPr>
        <w:rPr>
          <w:rFonts w:ascii="Times New Roman" w:hAnsi="Times New Roman"/>
          <w:b/>
          <w:sz w:val="24"/>
          <w:szCs w:val="24"/>
        </w:rPr>
      </w:pPr>
    </w:p>
    <w:p w14:paraId="79CFF479" w14:textId="4D93236F" w:rsidR="00AE4301" w:rsidRPr="00AE4301" w:rsidRDefault="00AE4301" w:rsidP="00453AEC">
      <w:pPr>
        <w:rPr>
          <w:rFonts w:ascii="Times New Roman" w:hAnsi="Times New Roman"/>
          <w:b/>
          <w:sz w:val="24"/>
          <w:szCs w:val="24"/>
          <w:u w:val="single"/>
        </w:rPr>
      </w:pPr>
      <w:bookmarkStart w:id="6" w:name="_Hlk96432827"/>
      <w:r w:rsidRPr="00AE4301">
        <w:rPr>
          <w:rFonts w:ascii="Times New Roman" w:hAnsi="Times New Roman"/>
          <w:b/>
          <w:sz w:val="24"/>
          <w:szCs w:val="24"/>
          <w:u w:val="single"/>
        </w:rPr>
        <w:t>8</w:t>
      </w:r>
      <w:r w:rsidR="00A24ADA">
        <w:rPr>
          <w:rFonts w:ascii="Times New Roman" w:hAnsi="Times New Roman"/>
          <w:b/>
          <w:sz w:val="24"/>
          <w:szCs w:val="24"/>
          <w:u w:val="single"/>
        </w:rPr>
        <w:t>.</w:t>
      </w:r>
      <w:r w:rsidRPr="00AE4301">
        <w:rPr>
          <w:rFonts w:ascii="Times New Roman" w:hAnsi="Times New Roman"/>
          <w:b/>
          <w:sz w:val="24"/>
          <w:szCs w:val="24"/>
          <w:u w:val="single"/>
        </w:rPr>
        <w:t xml:space="preserve"> Non</w:t>
      </w:r>
      <w:r w:rsidR="0002029D">
        <w:rPr>
          <w:rFonts w:ascii="Times New Roman" w:hAnsi="Times New Roman"/>
          <w:b/>
          <w:sz w:val="24"/>
          <w:szCs w:val="24"/>
          <w:u w:val="single"/>
        </w:rPr>
        <w:t>-</w:t>
      </w:r>
      <w:r w:rsidRPr="00AE4301">
        <w:rPr>
          <w:rFonts w:ascii="Times New Roman" w:hAnsi="Times New Roman"/>
          <w:b/>
          <w:sz w:val="24"/>
          <w:szCs w:val="24"/>
          <w:u w:val="single"/>
        </w:rPr>
        <w:t xml:space="preserve">Curricular </w:t>
      </w:r>
      <w:r w:rsidR="00A24ADA">
        <w:rPr>
          <w:rFonts w:ascii="Times New Roman" w:hAnsi="Times New Roman"/>
          <w:b/>
          <w:sz w:val="24"/>
          <w:szCs w:val="24"/>
          <w:u w:val="single"/>
        </w:rPr>
        <w:t xml:space="preserve">Voting </w:t>
      </w:r>
      <w:r w:rsidRPr="00AE4301">
        <w:rPr>
          <w:rFonts w:ascii="Times New Roman" w:hAnsi="Times New Roman"/>
          <w:b/>
          <w:sz w:val="24"/>
          <w:szCs w:val="24"/>
          <w:u w:val="single"/>
        </w:rPr>
        <w:t>Items</w:t>
      </w:r>
    </w:p>
    <w:bookmarkEnd w:id="6"/>
    <w:p w14:paraId="33BACAD7" w14:textId="14841442" w:rsidR="00A66A08" w:rsidRDefault="00A66A08" w:rsidP="00453AEC">
      <w:pPr>
        <w:rPr>
          <w:rFonts w:ascii="Times New Roman" w:hAnsi="Times New Roman"/>
          <w:b/>
          <w:sz w:val="24"/>
          <w:szCs w:val="24"/>
        </w:rPr>
      </w:pPr>
    </w:p>
    <w:p w14:paraId="52F3B9F3" w14:textId="77777777" w:rsidR="00CA07F7" w:rsidRPr="00CA07F7" w:rsidRDefault="00CA07F7" w:rsidP="00CA07F7">
      <w:pPr>
        <w:jc w:val="center"/>
        <w:rPr>
          <w:b/>
          <w:bCs/>
        </w:rPr>
      </w:pPr>
      <w:r w:rsidRPr="00CA07F7">
        <w:rPr>
          <w:b/>
          <w:bCs/>
        </w:rPr>
        <w:t>Request for special Hostos College Senate meeting</w:t>
      </w:r>
    </w:p>
    <w:p w14:paraId="6B318780" w14:textId="77777777" w:rsidR="00CA07F7" w:rsidRDefault="00CA07F7" w:rsidP="00CA07F7"/>
    <w:p w14:paraId="66282CBD" w14:textId="77777777" w:rsidR="00CA07F7" w:rsidRPr="008913AF" w:rsidRDefault="00CA07F7" w:rsidP="00CA07F7">
      <w:r w:rsidRPr="008913AF">
        <w:t>We, the undersigned senators, request a special meeting to discuss the impact of CUNY’s 70% in-person class mandate on the college. Discussion would include (but not necessarily be limited to) the effects of said mandate and its implementation on: enrollment, registration, and the college’s fiscal health; availability of classes for students; workload for chairs, coordinators, student support staff, and college office assistants; hours, health insurance, and employment for adjunct faculty; full-time faculty schedules; and shared governance. We feel the senate is the proper venue for this discussion because the body is broadly representative of the college community, and would give everyone who attends—faculty, staff, and students</w:t>
      </w:r>
      <w:r>
        <w:t>;</w:t>
      </w:r>
      <w:r w:rsidRPr="008913AF">
        <w:t xml:space="preserve"> senators and non-senators—an opportunity to participate in a constructive exchange about the impact of this provision on their teaching, learning, and/or working conditions. Our goal is for the college to be able to move toward Fall 2022 in a spirit of shared governance, cooperation, and open dialogue. </w:t>
      </w:r>
    </w:p>
    <w:p w14:paraId="2E493696" w14:textId="77777777" w:rsidR="00CA07F7" w:rsidRPr="008913AF" w:rsidRDefault="00CA07F7" w:rsidP="00CA07F7"/>
    <w:p w14:paraId="49BFEFDC"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Gail August, UFS</w:t>
      </w:r>
    </w:p>
    <w:p w14:paraId="63619CD1"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Humberto Ballesteros, Humanities</w:t>
      </w:r>
    </w:p>
    <w:p w14:paraId="32C9EC39"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Craig Bernardini, PSC</w:t>
      </w:r>
    </w:p>
    <w:p w14:paraId="07780893"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Andrew Connol</w:t>
      </w:r>
      <w:r>
        <w:rPr>
          <w:rFonts w:ascii="Calibri" w:eastAsia="Times New Roman" w:hAnsi="Calibri" w:cs="Calibri"/>
          <w:color w:val="000000"/>
        </w:rPr>
        <w:t>l</w:t>
      </w:r>
      <w:r w:rsidRPr="00D65A40">
        <w:rPr>
          <w:rFonts w:ascii="Calibri" w:eastAsia="Times New Roman" w:hAnsi="Calibri" w:cs="Calibri"/>
          <w:color w:val="000000"/>
        </w:rPr>
        <w:t>y, At-large</w:t>
      </w:r>
    </w:p>
    <w:p w14:paraId="22ED95EB"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Jacqueline DiSanto, Education</w:t>
      </w:r>
    </w:p>
    <w:p w14:paraId="0F9D19C9" w14:textId="77777777" w:rsidR="00CA07F7" w:rsidRPr="008913AF" w:rsidRDefault="00CA07F7" w:rsidP="00CA07F7">
      <w:pPr>
        <w:pStyle w:val="ListParagraph"/>
        <w:numPr>
          <w:ilvl w:val="0"/>
          <w:numId w:val="17"/>
        </w:numPr>
        <w:contextualSpacing/>
      </w:pPr>
      <w:r w:rsidRPr="008913AF">
        <w:t>Eunice Flemister, Education</w:t>
      </w:r>
    </w:p>
    <w:p w14:paraId="18F2FD74" w14:textId="77777777" w:rsidR="00CA07F7" w:rsidRPr="008913AF" w:rsidRDefault="00CA07F7" w:rsidP="00CA07F7">
      <w:pPr>
        <w:pStyle w:val="ListParagraph"/>
        <w:numPr>
          <w:ilvl w:val="0"/>
          <w:numId w:val="17"/>
        </w:numPr>
        <w:contextualSpacing/>
      </w:pPr>
      <w:r w:rsidRPr="008913AF">
        <w:t>Nancy Genova, Behavioral &amp; Social Sciences</w:t>
      </w:r>
    </w:p>
    <w:p w14:paraId="3CF1FEEB"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 xml:space="preserve">Sean Gerrity, English </w:t>
      </w:r>
    </w:p>
    <w:p w14:paraId="2ACD448E"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Eugena Griffin, UFS</w:t>
      </w:r>
    </w:p>
    <w:p w14:paraId="1FCBC47E"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Carl Grindley, At-large</w:t>
      </w:r>
    </w:p>
    <w:p w14:paraId="673DE57F"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Damaris Lois-Lang, At-large</w:t>
      </w:r>
    </w:p>
    <w:p w14:paraId="4C9A1D2A"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Alba Lynch, HEO</w:t>
      </w:r>
    </w:p>
    <w:p w14:paraId="4F5DC0E7"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Diana Macri, Allied Health</w:t>
      </w:r>
    </w:p>
    <w:p w14:paraId="5ABE464B"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Jorge Matos, Library</w:t>
      </w:r>
    </w:p>
    <w:p w14:paraId="509B860F"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Krystyna Michael, English</w:t>
      </w:r>
    </w:p>
    <w:p w14:paraId="7972CCFB"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Alexandra Milsom, English</w:t>
      </w:r>
    </w:p>
    <w:p w14:paraId="442EA9BA"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Clara Nieto-Wire, At-large</w:t>
      </w:r>
    </w:p>
    <w:p w14:paraId="4D3217D1"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 xml:space="preserve">Felipe Pimentel, </w:t>
      </w:r>
      <w:r w:rsidRPr="008913AF">
        <w:t>Behavioral &amp; Social Sciences</w:t>
      </w:r>
    </w:p>
    <w:p w14:paraId="15C87F33"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Iber Poma, HEO</w:t>
      </w:r>
    </w:p>
    <w:p w14:paraId="47C48BF0"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Pamela Stemberg, Adjunct</w:t>
      </w:r>
    </w:p>
    <w:p w14:paraId="5A3949CE"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Julie Trachman, UFS</w:t>
      </w:r>
    </w:p>
    <w:p w14:paraId="62D158F2" w14:textId="77777777" w:rsidR="00CA07F7" w:rsidRPr="00D65A40"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Elys Vasquez-I</w:t>
      </w:r>
      <w:r>
        <w:rPr>
          <w:rFonts w:ascii="Calibri" w:eastAsia="Times New Roman" w:hAnsi="Calibri" w:cs="Calibri"/>
          <w:color w:val="000000"/>
        </w:rPr>
        <w:t>s</w:t>
      </w:r>
      <w:r w:rsidRPr="00D65A40">
        <w:rPr>
          <w:rFonts w:ascii="Calibri" w:eastAsia="Times New Roman" w:hAnsi="Calibri" w:cs="Calibri"/>
          <w:color w:val="000000"/>
        </w:rPr>
        <w:t>can, At-large</w:t>
      </w:r>
    </w:p>
    <w:p w14:paraId="144E3873" w14:textId="77777777" w:rsidR="00CA07F7" w:rsidRDefault="00CA07F7" w:rsidP="00CA07F7">
      <w:pPr>
        <w:pStyle w:val="ListParagraph"/>
        <w:numPr>
          <w:ilvl w:val="0"/>
          <w:numId w:val="17"/>
        </w:numPr>
        <w:contextualSpacing/>
        <w:rPr>
          <w:rFonts w:ascii="Calibri" w:eastAsia="Times New Roman" w:hAnsi="Calibri" w:cs="Calibri"/>
          <w:color w:val="000000"/>
        </w:rPr>
      </w:pPr>
      <w:r w:rsidRPr="00D65A40">
        <w:rPr>
          <w:rFonts w:ascii="Calibri" w:eastAsia="Times New Roman" w:hAnsi="Calibri" w:cs="Calibri"/>
          <w:color w:val="000000"/>
        </w:rPr>
        <w:t>Natasha Yannaca</w:t>
      </w:r>
      <w:r>
        <w:rPr>
          <w:rFonts w:ascii="Calibri" w:eastAsia="Times New Roman" w:hAnsi="Calibri" w:cs="Calibri"/>
          <w:color w:val="000000"/>
        </w:rPr>
        <w:t>ñ</w:t>
      </w:r>
      <w:r w:rsidRPr="00D65A40">
        <w:rPr>
          <w:rFonts w:ascii="Calibri" w:eastAsia="Times New Roman" w:hAnsi="Calibri" w:cs="Calibri"/>
          <w:color w:val="000000"/>
        </w:rPr>
        <w:t>edo, At-large</w:t>
      </w:r>
    </w:p>
    <w:p w14:paraId="621C054B" w14:textId="77777777" w:rsidR="00A24ADA" w:rsidRDefault="00A24ADA" w:rsidP="00C124EC">
      <w:pPr>
        <w:ind w:left="360"/>
        <w:contextualSpacing/>
        <w:rPr>
          <w:rFonts w:ascii="Calibri" w:eastAsia="Times New Roman" w:hAnsi="Calibri" w:cs="Calibri"/>
          <w:color w:val="000000"/>
        </w:rPr>
      </w:pPr>
    </w:p>
    <w:p w14:paraId="318A8113" w14:textId="5D9AD964" w:rsidR="00A24ADA" w:rsidRPr="00C124EC" w:rsidRDefault="00A24ADA" w:rsidP="00C124EC">
      <w:pPr>
        <w:ind w:left="360"/>
        <w:contextualSpacing/>
        <w:rPr>
          <w:rFonts w:ascii="Times New Roman" w:eastAsia="Times New Roman" w:hAnsi="Times New Roman"/>
          <w:color w:val="000000"/>
          <w:sz w:val="24"/>
          <w:szCs w:val="24"/>
        </w:rPr>
      </w:pPr>
      <w:r w:rsidRPr="00EC3945">
        <w:rPr>
          <w:rFonts w:ascii="Times New Roman" w:eastAsia="Times New Roman" w:hAnsi="Times New Roman"/>
          <w:b/>
          <w:color w:val="000000"/>
          <w:sz w:val="24"/>
          <w:szCs w:val="24"/>
        </w:rPr>
        <w:t>Note</w:t>
      </w:r>
      <w:r w:rsidRPr="00C124EC">
        <w:rPr>
          <w:rFonts w:ascii="Times New Roman" w:eastAsia="Times New Roman" w:hAnsi="Times New Roman"/>
          <w:color w:val="000000"/>
          <w:sz w:val="24"/>
          <w:szCs w:val="24"/>
        </w:rPr>
        <w:t xml:space="preserve">: Further names were added to the request </w:t>
      </w:r>
      <w:r w:rsidR="004A239B">
        <w:rPr>
          <w:rFonts w:ascii="Times New Roman" w:eastAsia="Times New Roman" w:hAnsi="Times New Roman"/>
          <w:color w:val="000000"/>
          <w:sz w:val="24"/>
          <w:szCs w:val="24"/>
        </w:rPr>
        <w:t xml:space="preserve">after </w:t>
      </w:r>
      <w:r w:rsidRPr="00C124EC">
        <w:rPr>
          <w:rFonts w:ascii="Times New Roman" w:eastAsia="Times New Roman" w:hAnsi="Times New Roman"/>
          <w:color w:val="000000"/>
          <w:sz w:val="24"/>
          <w:szCs w:val="24"/>
        </w:rPr>
        <w:t xml:space="preserve">initial submission to </w:t>
      </w:r>
      <w:r w:rsidR="004A239B">
        <w:rPr>
          <w:rFonts w:ascii="Times New Roman" w:eastAsia="Times New Roman" w:hAnsi="Times New Roman"/>
          <w:color w:val="000000"/>
          <w:sz w:val="24"/>
          <w:szCs w:val="24"/>
        </w:rPr>
        <w:t xml:space="preserve">the </w:t>
      </w:r>
      <w:bookmarkStart w:id="7" w:name="_GoBack"/>
      <w:bookmarkEnd w:id="7"/>
      <w:r w:rsidRPr="00C124EC">
        <w:rPr>
          <w:rFonts w:ascii="Times New Roman" w:eastAsia="Times New Roman" w:hAnsi="Times New Roman"/>
          <w:color w:val="000000"/>
          <w:sz w:val="24"/>
          <w:szCs w:val="24"/>
        </w:rPr>
        <w:t>Senate Chair. The final Senators list is below:</w:t>
      </w:r>
    </w:p>
    <w:p w14:paraId="260D89DD" w14:textId="77777777" w:rsidR="00A24ADA" w:rsidRPr="00C124EC" w:rsidRDefault="00A24ADA" w:rsidP="00C124EC">
      <w:pPr>
        <w:ind w:left="360"/>
        <w:contextualSpacing/>
        <w:rPr>
          <w:rFonts w:ascii="Times New Roman" w:eastAsia="Times New Roman" w:hAnsi="Times New Roman"/>
          <w:color w:val="000000"/>
          <w:sz w:val="24"/>
          <w:szCs w:val="24"/>
        </w:rPr>
      </w:pPr>
    </w:p>
    <w:p w14:paraId="6CED9C11"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Gail August, UFS</w:t>
      </w:r>
    </w:p>
    <w:p w14:paraId="7289371A"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Humberto Ballesteros, Humanities</w:t>
      </w:r>
    </w:p>
    <w:p w14:paraId="1513D543"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Craig Bernardini, PSC</w:t>
      </w:r>
    </w:p>
    <w:p w14:paraId="34E925B6"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lastRenderedPageBreak/>
        <w:t>Andrew Connolly, At-large</w:t>
      </w:r>
    </w:p>
    <w:p w14:paraId="6F587DB2"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Stacey Cooper, At-large</w:t>
      </w:r>
    </w:p>
    <w:p w14:paraId="30DB19EA"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Jacqueline DiSanto, Education</w:t>
      </w:r>
    </w:p>
    <w:p w14:paraId="607DF069" w14:textId="77777777" w:rsidR="00A24ADA" w:rsidRPr="00C124EC" w:rsidRDefault="00A24ADA" w:rsidP="00C124EC">
      <w:pPr>
        <w:pStyle w:val="ListParagraph"/>
        <w:numPr>
          <w:ilvl w:val="0"/>
          <w:numId w:val="24"/>
        </w:numPr>
        <w:contextualSpacing/>
        <w:rPr>
          <w:rFonts w:ascii="Times New Roman" w:hAnsi="Times New Roman"/>
          <w:sz w:val="24"/>
          <w:szCs w:val="24"/>
        </w:rPr>
      </w:pPr>
      <w:r w:rsidRPr="00C124EC">
        <w:rPr>
          <w:rFonts w:ascii="Times New Roman" w:hAnsi="Times New Roman"/>
          <w:sz w:val="24"/>
          <w:szCs w:val="24"/>
        </w:rPr>
        <w:t>Eunice Flemister, Education</w:t>
      </w:r>
    </w:p>
    <w:p w14:paraId="5A7CD425" w14:textId="77777777" w:rsidR="00A24ADA" w:rsidRPr="00C124EC" w:rsidRDefault="00A24ADA" w:rsidP="00C124EC">
      <w:pPr>
        <w:pStyle w:val="ListParagraph"/>
        <w:numPr>
          <w:ilvl w:val="0"/>
          <w:numId w:val="24"/>
        </w:numPr>
        <w:contextualSpacing/>
        <w:rPr>
          <w:rFonts w:ascii="Times New Roman" w:hAnsi="Times New Roman"/>
          <w:sz w:val="24"/>
          <w:szCs w:val="24"/>
        </w:rPr>
      </w:pPr>
      <w:r w:rsidRPr="00C124EC">
        <w:rPr>
          <w:rFonts w:ascii="Times New Roman" w:hAnsi="Times New Roman"/>
          <w:sz w:val="24"/>
          <w:szCs w:val="24"/>
        </w:rPr>
        <w:t>Nancy Genova, Behavioral &amp; Social Sciences</w:t>
      </w:r>
    </w:p>
    <w:p w14:paraId="01E36DC8"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 xml:space="preserve">Sean Gerrity, English </w:t>
      </w:r>
    </w:p>
    <w:p w14:paraId="0CF73912"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Michael Gosset, Education</w:t>
      </w:r>
    </w:p>
    <w:p w14:paraId="03552FDA"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Eugena Griffin, UFS</w:t>
      </w:r>
    </w:p>
    <w:p w14:paraId="76196D2A"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Carl Grindley, At-large</w:t>
      </w:r>
    </w:p>
    <w:p w14:paraId="487DD0EF"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Damaris Lois-Lang, At-large</w:t>
      </w:r>
    </w:p>
    <w:p w14:paraId="1DC54142"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Alba Lynch, HEO</w:t>
      </w:r>
    </w:p>
    <w:p w14:paraId="3365520D"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Diana Macri, Allied Health</w:t>
      </w:r>
    </w:p>
    <w:p w14:paraId="510984BA"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Jorge Matos, Library</w:t>
      </w:r>
    </w:p>
    <w:p w14:paraId="7535C2C3"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Krystyna Michael, English</w:t>
      </w:r>
    </w:p>
    <w:p w14:paraId="2A7DA1F6"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Alexandra Milsom, English</w:t>
      </w:r>
    </w:p>
    <w:p w14:paraId="30BB1C3B"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Clara Nieto-Wire, At-large</w:t>
      </w:r>
    </w:p>
    <w:p w14:paraId="1536D050"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Ana Ozuna, Humanities</w:t>
      </w:r>
    </w:p>
    <w:p w14:paraId="72E24E79"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 xml:space="preserve">Felipe Pimentel, </w:t>
      </w:r>
      <w:r w:rsidRPr="00C124EC">
        <w:rPr>
          <w:rFonts w:ascii="Times New Roman" w:hAnsi="Times New Roman"/>
          <w:sz w:val="24"/>
          <w:szCs w:val="24"/>
        </w:rPr>
        <w:t>Behavioral &amp; Social Sciences</w:t>
      </w:r>
    </w:p>
    <w:p w14:paraId="6EE967BF"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Iber Poma, HEO</w:t>
      </w:r>
    </w:p>
    <w:p w14:paraId="0B3E0AE4"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Pamela Stemberg, Adjunct</w:t>
      </w:r>
    </w:p>
    <w:p w14:paraId="66349415"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Julie Trachman, UFS</w:t>
      </w:r>
    </w:p>
    <w:p w14:paraId="0A21DFDF" w14:textId="77777777" w:rsidR="00A24ADA" w:rsidRPr="00C124EC" w:rsidRDefault="00A24ADA" w:rsidP="00C124EC">
      <w:pPr>
        <w:pStyle w:val="ListParagraph"/>
        <w:numPr>
          <w:ilvl w:val="0"/>
          <w:numId w:val="24"/>
        </w:numPr>
        <w:contextualSpacing/>
        <w:rPr>
          <w:rFonts w:ascii="Times New Roman" w:eastAsia="Times New Roman" w:hAnsi="Times New Roman"/>
          <w:color w:val="000000"/>
          <w:sz w:val="24"/>
          <w:szCs w:val="24"/>
        </w:rPr>
      </w:pPr>
      <w:r w:rsidRPr="00C124EC">
        <w:rPr>
          <w:rFonts w:ascii="Times New Roman" w:eastAsia="Times New Roman" w:hAnsi="Times New Roman"/>
          <w:color w:val="000000"/>
          <w:sz w:val="24"/>
          <w:szCs w:val="24"/>
        </w:rPr>
        <w:t>Elys Vasquez-Iscan, At-large</w:t>
      </w:r>
    </w:p>
    <w:p w14:paraId="5DB46759" w14:textId="50961340" w:rsidR="00A24ADA" w:rsidRPr="00C124EC" w:rsidRDefault="00A24ADA" w:rsidP="00C124EC">
      <w:pPr>
        <w:pStyle w:val="ListParagraph"/>
        <w:numPr>
          <w:ilvl w:val="0"/>
          <w:numId w:val="24"/>
        </w:numPr>
        <w:contextualSpacing/>
        <w:rPr>
          <w:rFonts w:ascii="Calibri" w:eastAsia="Times New Roman" w:hAnsi="Calibri" w:cs="Calibri"/>
          <w:color w:val="000000"/>
        </w:rPr>
      </w:pPr>
      <w:r w:rsidRPr="00C124EC">
        <w:rPr>
          <w:rFonts w:ascii="Times New Roman" w:eastAsia="Times New Roman" w:hAnsi="Times New Roman"/>
          <w:color w:val="000000"/>
          <w:sz w:val="24"/>
          <w:szCs w:val="24"/>
        </w:rPr>
        <w:t>Natasha Yannacañedo, At-large</w:t>
      </w:r>
    </w:p>
    <w:p w14:paraId="17D842E9" w14:textId="77777777" w:rsidR="00CA07F7" w:rsidRPr="008913AF" w:rsidRDefault="00CA07F7" w:rsidP="00CA07F7"/>
    <w:p w14:paraId="2A09ECD6" w14:textId="59CFA4CF" w:rsidR="00CA07F7" w:rsidRDefault="00CA07F7" w:rsidP="00453AEC">
      <w:pPr>
        <w:rPr>
          <w:rFonts w:ascii="Times New Roman" w:hAnsi="Times New Roman"/>
          <w:b/>
          <w:sz w:val="24"/>
          <w:szCs w:val="24"/>
        </w:rPr>
      </w:pPr>
    </w:p>
    <w:p w14:paraId="0DF27597" w14:textId="6DDA528D" w:rsidR="00CA07F7" w:rsidRDefault="00CA07F7" w:rsidP="00453AEC">
      <w:pPr>
        <w:rPr>
          <w:rFonts w:ascii="Times New Roman" w:hAnsi="Times New Roman"/>
          <w:b/>
          <w:sz w:val="24"/>
          <w:szCs w:val="24"/>
        </w:rPr>
      </w:pPr>
    </w:p>
    <w:p w14:paraId="6B9DDF0F" w14:textId="22833BC3" w:rsidR="001F5410" w:rsidRDefault="001F5410" w:rsidP="00453AEC">
      <w:pPr>
        <w:rPr>
          <w:rFonts w:ascii="Times New Roman" w:hAnsi="Times New Roman"/>
          <w:b/>
          <w:sz w:val="24"/>
          <w:szCs w:val="24"/>
        </w:rPr>
      </w:pPr>
    </w:p>
    <w:p w14:paraId="1F985E51" w14:textId="3366FEED" w:rsidR="001F5410" w:rsidRDefault="001F5410" w:rsidP="00453AEC">
      <w:pPr>
        <w:rPr>
          <w:rFonts w:ascii="Times New Roman" w:hAnsi="Times New Roman"/>
          <w:b/>
          <w:sz w:val="24"/>
          <w:szCs w:val="24"/>
        </w:rPr>
      </w:pPr>
    </w:p>
    <w:p w14:paraId="114E981A" w14:textId="0F2DD44C" w:rsidR="001F5410" w:rsidRDefault="001F5410" w:rsidP="00453AEC">
      <w:pPr>
        <w:rPr>
          <w:rFonts w:ascii="Times New Roman" w:hAnsi="Times New Roman"/>
          <w:b/>
          <w:sz w:val="24"/>
          <w:szCs w:val="24"/>
        </w:rPr>
      </w:pPr>
    </w:p>
    <w:p w14:paraId="6C361996" w14:textId="72806F3F" w:rsidR="001F5410" w:rsidRDefault="001F5410" w:rsidP="00453AEC">
      <w:pPr>
        <w:rPr>
          <w:rFonts w:ascii="Times New Roman" w:hAnsi="Times New Roman"/>
          <w:b/>
          <w:sz w:val="24"/>
          <w:szCs w:val="24"/>
        </w:rPr>
      </w:pPr>
    </w:p>
    <w:p w14:paraId="4438C97C" w14:textId="51966ECA" w:rsidR="001F5410" w:rsidRDefault="001F5410" w:rsidP="00453AEC">
      <w:pPr>
        <w:rPr>
          <w:rFonts w:ascii="Times New Roman" w:hAnsi="Times New Roman"/>
          <w:b/>
          <w:sz w:val="24"/>
          <w:szCs w:val="24"/>
        </w:rPr>
      </w:pPr>
    </w:p>
    <w:p w14:paraId="132525EF" w14:textId="132D008B" w:rsidR="001F5410" w:rsidRDefault="001F5410" w:rsidP="00453AEC">
      <w:pPr>
        <w:rPr>
          <w:rFonts w:ascii="Times New Roman" w:hAnsi="Times New Roman"/>
          <w:b/>
          <w:sz w:val="24"/>
          <w:szCs w:val="24"/>
        </w:rPr>
      </w:pPr>
    </w:p>
    <w:p w14:paraId="597A2741" w14:textId="77777777" w:rsidR="00A66A08" w:rsidRDefault="00A66A08" w:rsidP="00A66A08">
      <w:pPr>
        <w:pStyle w:val="paragraph"/>
        <w:spacing w:before="0" w:beforeAutospacing="0" w:after="0" w:afterAutospacing="0"/>
        <w:jc w:val="center"/>
        <w:rPr>
          <w:rStyle w:val="normaltextrun"/>
          <w:rFonts w:ascii="Arial" w:eastAsia="Calibri" w:hAnsi="Arial" w:cs="Arial"/>
          <w:b/>
          <w:bCs/>
          <w:sz w:val="22"/>
          <w:szCs w:val="22"/>
        </w:rPr>
      </w:pPr>
    </w:p>
    <w:p w14:paraId="5736EB38" w14:textId="77777777" w:rsidR="00A24ADA" w:rsidRDefault="00A24ADA">
      <w:pPr>
        <w:spacing w:after="160" w:line="259" w:lineRule="auto"/>
        <w:rPr>
          <w:rStyle w:val="normaltextrun"/>
          <w:rFonts w:ascii="Arial" w:hAnsi="Arial" w:cs="Arial"/>
          <w:b/>
          <w:bCs/>
        </w:rPr>
      </w:pPr>
      <w:r>
        <w:rPr>
          <w:rStyle w:val="normaltextrun"/>
          <w:rFonts w:ascii="Arial" w:hAnsi="Arial" w:cs="Arial"/>
          <w:b/>
          <w:bCs/>
        </w:rPr>
        <w:br w:type="page"/>
      </w:r>
    </w:p>
    <w:p w14:paraId="3E40BEDB" w14:textId="66048A34" w:rsidR="00A66A08" w:rsidRPr="00A27F79" w:rsidRDefault="00A66A08" w:rsidP="00A66A08">
      <w:pPr>
        <w:pStyle w:val="paragraph"/>
        <w:spacing w:before="0" w:beforeAutospacing="0" w:after="0" w:afterAutospacing="0"/>
        <w:jc w:val="center"/>
        <w:textAlignment w:val="baseline"/>
        <w:rPr>
          <w:rFonts w:ascii="Arial" w:hAnsi="Arial" w:cs="Arial"/>
          <w:sz w:val="22"/>
          <w:szCs w:val="22"/>
        </w:rPr>
      </w:pPr>
      <w:r w:rsidRPr="00A27F79">
        <w:rPr>
          <w:rStyle w:val="normaltextrun"/>
          <w:rFonts w:ascii="Arial" w:eastAsia="Calibri" w:hAnsi="Arial" w:cs="Arial"/>
          <w:b/>
          <w:bCs/>
          <w:sz w:val="22"/>
          <w:szCs w:val="22"/>
        </w:rPr>
        <w:lastRenderedPageBreak/>
        <w:t>STUDENT FEEDBACK FORM</w:t>
      </w:r>
      <w:r w:rsidRPr="00A27F79">
        <w:rPr>
          <w:rStyle w:val="eop"/>
          <w:rFonts w:ascii="Arial" w:hAnsi="Arial" w:cs="Arial"/>
          <w:sz w:val="22"/>
          <w:szCs w:val="22"/>
        </w:rPr>
        <w:t> </w:t>
      </w:r>
    </w:p>
    <w:p w14:paraId="54E6B405" w14:textId="77777777" w:rsidR="00A66A08" w:rsidRPr="00A27F79" w:rsidRDefault="00A66A08" w:rsidP="00A66A08">
      <w:pPr>
        <w:pStyle w:val="paragraph"/>
        <w:spacing w:before="0" w:beforeAutospacing="0" w:after="0" w:afterAutospacing="0"/>
        <w:jc w:val="center"/>
        <w:textAlignment w:val="baseline"/>
        <w:rPr>
          <w:rStyle w:val="eop"/>
          <w:rFonts w:ascii="Arial" w:hAnsi="Arial" w:cs="Arial"/>
          <w:sz w:val="22"/>
          <w:szCs w:val="22"/>
        </w:rPr>
      </w:pPr>
      <w:r w:rsidRPr="00A27F79">
        <w:rPr>
          <w:rStyle w:val="eop"/>
          <w:rFonts w:ascii="Arial" w:hAnsi="Arial" w:cs="Arial"/>
          <w:sz w:val="22"/>
          <w:szCs w:val="22"/>
        </w:rPr>
        <w:t> </w:t>
      </w:r>
    </w:p>
    <w:p w14:paraId="31950334" w14:textId="77777777" w:rsidR="00A66A08" w:rsidRPr="00A27F79" w:rsidRDefault="00A66A08" w:rsidP="00A66A08">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xml:space="preserve">INTRO PARAGRAPH </w:t>
      </w:r>
      <w:r w:rsidRPr="00A27F79">
        <w:rPr>
          <w:rStyle w:val="eop"/>
          <w:rFonts w:ascii="Arial" w:hAnsi="Arial" w:cs="Arial"/>
          <w:sz w:val="22"/>
          <w:szCs w:val="22"/>
        </w:rPr>
        <w:t>CURRENT LANGUAGE:</w:t>
      </w:r>
    </w:p>
    <w:p w14:paraId="3CA89E22" w14:textId="77777777" w:rsidR="00A66A08" w:rsidRDefault="00A66A08" w:rsidP="00A66A08">
      <w:pPr>
        <w:pStyle w:val="paragraph"/>
        <w:spacing w:before="0" w:beforeAutospacing="0" w:after="0" w:afterAutospacing="0"/>
        <w:textAlignment w:val="baseline"/>
        <w:rPr>
          <w:rStyle w:val="normaltextrun"/>
          <w:rFonts w:ascii="Arial" w:eastAsia="Calibri" w:hAnsi="Arial" w:cs="Arial"/>
          <w:sz w:val="22"/>
          <w:szCs w:val="22"/>
        </w:rPr>
      </w:pPr>
    </w:p>
    <w:p w14:paraId="2BC759B1" w14:textId="77777777" w:rsidR="00A66A08" w:rsidRPr="00A27F79" w:rsidRDefault="00A66A08" w:rsidP="00A66A08">
      <w:pPr>
        <w:pStyle w:val="paragraph"/>
        <w:spacing w:before="0" w:beforeAutospacing="0" w:after="0" w:afterAutospacing="0"/>
        <w:textAlignment w:val="baseline"/>
        <w:rPr>
          <w:rStyle w:val="eop"/>
          <w:rFonts w:ascii="Arial" w:hAnsi="Arial" w:cs="Arial"/>
          <w:sz w:val="22"/>
          <w:szCs w:val="22"/>
        </w:rPr>
      </w:pPr>
      <w:r w:rsidRPr="00A27F79">
        <w:rPr>
          <w:rStyle w:val="normaltextrun"/>
          <w:rFonts w:ascii="Arial" w:eastAsia="Calibri" w:hAnsi="Arial" w:cs="Arial"/>
          <w:sz w:val="22"/>
          <w:szCs w:val="22"/>
        </w:rPr>
        <w:t>Your experiences as a student in this course can provide important feedback to improve instruction at Hostos Community College.  Please answer each question thoughtfully.  This survey consists of two parts—a brief questionnaire, and a separate answer sheet.  For each question, please mark your choice by filling in the circle next to the appropriate letter on the answer sheet.  If you are unable to answer a question, leave it out.  Your answers will be used in group data summaries and not linked to you individually, so do not give your name.</w:t>
      </w:r>
      <w:r w:rsidRPr="00A27F79">
        <w:rPr>
          <w:rStyle w:val="eop"/>
          <w:rFonts w:ascii="Arial" w:hAnsi="Arial" w:cs="Arial"/>
          <w:sz w:val="22"/>
          <w:szCs w:val="22"/>
        </w:rPr>
        <w:t> </w:t>
      </w:r>
    </w:p>
    <w:p w14:paraId="19C89EE4" w14:textId="77777777" w:rsidR="00A66A08" w:rsidRPr="00A27F79" w:rsidRDefault="00A66A08" w:rsidP="00A66A08">
      <w:pPr>
        <w:pStyle w:val="paragraph"/>
        <w:spacing w:before="0" w:beforeAutospacing="0" w:after="0" w:afterAutospacing="0"/>
        <w:ind w:firstLine="180"/>
        <w:textAlignment w:val="baseline"/>
        <w:rPr>
          <w:rStyle w:val="eop"/>
          <w:rFonts w:ascii="Arial" w:hAnsi="Arial" w:cs="Arial"/>
          <w:sz w:val="22"/>
          <w:szCs w:val="22"/>
        </w:rPr>
      </w:pPr>
    </w:p>
    <w:p w14:paraId="40843E29" w14:textId="77777777" w:rsidR="00A66A08" w:rsidRPr="00A27F79" w:rsidRDefault="00A66A08" w:rsidP="00A66A08">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INTRO PARAGRAPH </w:t>
      </w:r>
      <w:r w:rsidRPr="00A27F79">
        <w:rPr>
          <w:rStyle w:val="eop"/>
          <w:rFonts w:ascii="Arial" w:hAnsi="Arial" w:cs="Arial"/>
          <w:sz w:val="22"/>
          <w:szCs w:val="22"/>
        </w:rPr>
        <w:t>RECOMMENDED LANGUAGE</w:t>
      </w:r>
    </w:p>
    <w:p w14:paraId="2C51809D" w14:textId="77777777" w:rsidR="00A66A08" w:rsidRDefault="00A66A08" w:rsidP="00A66A08">
      <w:pPr>
        <w:pStyle w:val="paragraph"/>
        <w:spacing w:before="0" w:beforeAutospacing="0" w:after="0" w:afterAutospacing="0"/>
        <w:textAlignment w:val="baseline"/>
        <w:rPr>
          <w:rFonts w:ascii="Arial" w:hAnsi="Arial" w:cs="Arial"/>
          <w:sz w:val="22"/>
          <w:szCs w:val="22"/>
        </w:rPr>
      </w:pPr>
    </w:p>
    <w:p w14:paraId="4DBFD915" w14:textId="77777777" w:rsidR="00A66A08" w:rsidRDefault="00A66A08" w:rsidP="00A66A08">
      <w:pPr>
        <w:pStyle w:val="paragraph"/>
        <w:spacing w:before="0" w:beforeAutospacing="0" w:after="0" w:afterAutospacing="0"/>
        <w:rPr>
          <w:rStyle w:val="eop"/>
          <w:rFonts w:ascii="Arial" w:hAnsi="Arial" w:cs="Arial"/>
          <w:sz w:val="22"/>
          <w:szCs w:val="22"/>
        </w:rPr>
      </w:pPr>
      <w:r w:rsidRPr="690C31CD">
        <w:rPr>
          <w:rStyle w:val="normaltextrun"/>
          <w:rFonts w:ascii="Arial" w:eastAsia="Calibri" w:hAnsi="Arial" w:cs="Arial"/>
          <w:sz w:val="22"/>
          <w:szCs w:val="22"/>
        </w:rPr>
        <w:t>Your experiences as a student in this course can provide important feedback to improve instruction at Hostos Community College.  Please answer each question thoughtfully. If you are unable to answer a question, leave it out.  Your answers will be used in group data summaries and not linked to you individually, so do not give your name.</w:t>
      </w:r>
      <w:r w:rsidRPr="690C31CD">
        <w:rPr>
          <w:rStyle w:val="eop"/>
          <w:rFonts w:ascii="Arial" w:hAnsi="Arial" w:cs="Arial"/>
          <w:sz w:val="22"/>
          <w:szCs w:val="22"/>
        </w:rPr>
        <w:t> </w:t>
      </w:r>
    </w:p>
    <w:p w14:paraId="53F7D07F" w14:textId="77777777" w:rsidR="00A66A08" w:rsidRDefault="00A66A08" w:rsidP="00A66A08">
      <w:pPr>
        <w:pStyle w:val="paragraph"/>
        <w:spacing w:before="0" w:beforeAutospacing="0" w:after="0" w:afterAutospacing="0"/>
        <w:rPr>
          <w:rStyle w:val="eop"/>
        </w:rPr>
      </w:pPr>
    </w:p>
    <w:p w14:paraId="6506781E" w14:textId="77777777" w:rsidR="00A66A08" w:rsidRPr="00A27F79" w:rsidRDefault="00A66A08" w:rsidP="00A66A08">
      <w:pPr>
        <w:rPr>
          <w:rFonts w:ascii="Arial" w:eastAsia="Helvetica" w:hAnsi="Arial" w:cs="Arial"/>
          <w:b/>
          <w:bCs/>
          <w:color w:val="000000" w:themeColor="text1"/>
        </w:rPr>
      </w:pPr>
      <w:r>
        <w:rPr>
          <w:rFonts w:ascii="Arial" w:eastAsia="Helvetica" w:hAnsi="Arial" w:cs="Arial"/>
          <w:b/>
          <w:bCs/>
          <w:color w:val="000000" w:themeColor="text1"/>
        </w:rPr>
        <w:t>SURVEY QUESTIONS</w:t>
      </w:r>
    </w:p>
    <w:tbl>
      <w:tblPr>
        <w:tblStyle w:val="GridTable4-Accent11"/>
        <w:tblW w:w="9360" w:type="dxa"/>
        <w:tblLayout w:type="fixed"/>
        <w:tblLook w:val="06A0" w:firstRow="1" w:lastRow="0" w:firstColumn="1" w:lastColumn="0" w:noHBand="1" w:noVBand="1"/>
      </w:tblPr>
      <w:tblGrid>
        <w:gridCol w:w="4680"/>
        <w:gridCol w:w="4680"/>
      </w:tblGrid>
      <w:tr w:rsidR="00A66A08" w:rsidRPr="00A27F79" w14:paraId="0FD8761D" w14:textId="77777777" w:rsidTr="000B2D4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80" w:type="dxa"/>
            <w:vAlign w:val="center"/>
          </w:tcPr>
          <w:p w14:paraId="443B0AE3" w14:textId="77777777" w:rsidR="00A66A08" w:rsidRPr="00A27F79" w:rsidRDefault="00A66A08" w:rsidP="000B2D47">
            <w:pPr>
              <w:jc w:val="center"/>
              <w:rPr>
                <w:rFonts w:ascii="Arial" w:hAnsi="Arial" w:cs="Arial"/>
                <w:b w:val="0"/>
                <w:bCs w:val="0"/>
              </w:rPr>
            </w:pPr>
            <w:r w:rsidRPr="00A27F79">
              <w:rPr>
                <w:rFonts w:ascii="Arial" w:hAnsi="Arial" w:cs="Arial"/>
              </w:rPr>
              <w:t>CURRENT LANGUAGE</w:t>
            </w:r>
          </w:p>
        </w:tc>
        <w:tc>
          <w:tcPr>
            <w:tcW w:w="4680" w:type="dxa"/>
            <w:vAlign w:val="center"/>
          </w:tcPr>
          <w:p w14:paraId="281D8733" w14:textId="77777777" w:rsidR="00A66A08" w:rsidRPr="00A27F79" w:rsidRDefault="00A66A08" w:rsidP="000B2D4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27F79">
              <w:rPr>
                <w:rFonts w:ascii="Arial" w:hAnsi="Arial" w:cs="Arial"/>
              </w:rPr>
              <w:t>RECOMMENDED LANGUAGE</w:t>
            </w:r>
          </w:p>
        </w:tc>
      </w:tr>
      <w:tr w:rsidR="00A66A08" w:rsidRPr="00A27F79" w14:paraId="478BC680" w14:textId="77777777" w:rsidTr="000B2D47">
        <w:trPr>
          <w:trHeight w:val="2025"/>
        </w:trPr>
        <w:tc>
          <w:tcPr>
            <w:cnfStyle w:val="001000000000" w:firstRow="0" w:lastRow="0" w:firstColumn="1" w:lastColumn="0" w:oddVBand="0" w:evenVBand="0" w:oddHBand="0" w:evenHBand="0" w:firstRowFirstColumn="0" w:firstRowLastColumn="0" w:lastRowFirstColumn="0" w:lastRowLastColumn="0"/>
            <w:tcW w:w="4680" w:type="dxa"/>
            <w:tcBorders>
              <w:bottom w:val="single" w:sz="4" w:space="0" w:color="9CC2E5" w:themeColor="accent1" w:themeTint="99"/>
            </w:tcBorders>
          </w:tcPr>
          <w:p w14:paraId="7E37EE0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1. Which statement best describes your reason for taking this</w:t>
            </w:r>
            <w:r w:rsidRPr="690C31CD">
              <w:rPr>
                <w:rFonts w:ascii="Arial" w:hAnsi="Arial" w:cs="Arial"/>
              </w:rPr>
              <w:t xml:space="preserve"> </w:t>
            </w:r>
            <w:r w:rsidRPr="690C31CD">
              <w:rPr>
                <w:rFonts w:ascii="Arial" w:eastAsia="Times" w:hAnsi="Arial" w:cs="Arial"/>
                <w:b w:val="0"/>
                <w:bCs w:val="0"/>
                <w:color w:val="000000" w:themeColor="text1"/>
              </w:rPr>
              <w:t>course?</w:t>
            </w:r>
          </w:p>
          <w:p w14:paraId="42B47FC7" w14:textId="77777777" w:rsidR="00A66A08" w:rsidRDefault="00A66A08" w:rsidP="000B2D47">
            <w:pPr>
              <w:rPr>
                <w:rFonts w:ascii="Arial" w:eastAsia="Times" w:hAnsi="Arial" w:cs="Arial"/>
                <w:b w:val="0"/>
                <w:bCs w:val="0"/>
                <w:color w:val="000000" w:themeColor="text1"/>
              </w:rPr>
            </w:pPr>
          </w:p>
          <w:p w14:paraId="2196D654"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In my area of concentration</w:t>
            </w:r>
          </w:p>
          <w:p w14:paraId="32A9109C"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Specific requirement of my program</w:t>
            </w:r>
          </w:p>
          <w:p w14:paraId="1AEEFE13"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Meets a general distribution requirement</w:t>
            </w:r>
          </w:p>
          <w:p w14:paraId="5D95EABA"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Was available at a convenient time</w:t>
            </w:r>
          </w:p>
        </w:tc>
        <w:tc>
          <w:tcPr>
            <w:tcW w:w="4680" w:type="dxa"/>
            <w:tcBorders>
              <w:bottom w:val="single" w:sz="4" w:space="0" w:color="9CC2E5" w:themeColor="accent1" w:themeTint="99"/>
            </w:tcBorders>
          </w:tcPr>
          <w:p w14:paraId="5B5ADAE1"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 xml:space="preserve">Add “Other” option </w:t>
            </w:r>
          </w:p>
        </w:tc>
      </w:tr>
      <w:tr w:rsidR="00A66A08" w:rsidRPr="00A27F79" w14:paraId="104FE567" w14:textId="77777777" w:rsidTr="000B2D47">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FBE4D5" w:themeFill="accent2" w:themeFillTint="33"/>
          </w:tcPr>
          <w:p w14:paraId="584AF165"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Questions 2-7 relate to your opinions of your instructor.</w:t>
            </w:r>
          </w:p>
          <w:p w14:paraId="4E1B81D0" w14:textId="77777777" w:rsidR="00A66A08" w:rsidRPr="00A27F79" w:rsidRDefault="00A66A08" w:rsidP="000B2D47">
            <w:pPr>
              <w:rPr>
                <w:rFonts w:ascii="Arial" w:eastAsia="Times" w:hAnsi="Arial" w:cs="Arial"/>
                <w:color w:val="000000" w:themeColor="text1"/>
              </w:rPr>
            </w:pPr>
          </w:p>
        </w:tc>
      </w:tr>
      <w:tr w:rsidR="00A66A08" w:rsidRPr="00A27F79" w14:paraId="7AFC88E7" w14:textId="77777777" w:rsidTr="000B2D47">
        <w:trPr>
          <w:trHeight w:val="2340"/>
        </w:trPr>
        <w:tc>
          <w:tcPr>
            <w:cnfStyle w:val="001000000000" w:firstRow="0" w:lastRow="0" w:firstColumn="1" w:lastColumn="0" w:oddVBand="0" w:evenVBand="0" w:oddHBand="0" w:evenHBand="0" w:firstRowFirstColumn="0" w:firstRowLastColumn="0" w:lastRowFirstColumn="0" w:lastRowLastColumn="0"/>
            <w:tcW w:w="4680" w:type="dxa"/>
          </w:tcPr>
          <w:p w14:paraId="642055EA"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2. This instructor relates with students in a concerned, approachable manner:</w:t>
            </w:r>
          </w:p>
          <w:p w14:paraId="478CE65F" w14:textId="77777777" w:rsidR="00A66A08" w:rsidRDefault="00A66A08" w:rsidP="000B2D47">
            <w:pPr>
              <w:rPr>
                <w:rFonts w:ascii="Arial" w:eastAsia="Times" w:hAnsi="Arial" w:cs="Arial"/>
                <w:b w:val="0"/>
                <w:bCs w:val="0"/>
                <w:color w:val="000000" w:themeColor="text1"/>
              </w:rPr>
            </w:pPr>
          </w:p>
          <w:p w14:paraId="036EA7BA"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Below average</w:t>
            </w:r>
          </w:p>
          <w:p w14:paraId="47253C8C"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Average</w:t>
            </w:r>
          </w:p>
          <w:p w14:paraId="7A90A69D"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Good</w:t>
            </w:r>
          </w:p>
          <w:p w14:paraId="1A54DA7C"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Very good</w:t>
            </w:r>
          </w:p>
          <w:p w14:paraId="444E8DDB"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Outstanding</w:t>
            </w:r>
          </w:p>
        </w:tc>
        <w:tc>
          <w:tcPr>
            <w:tcW w:w="4680" w:type="dxa"/>
          </w:tcPr>
          <w:p w14:paraId="14A4D6FD" w14:textId="77777777" w:rsidR="00A66A08" w:rsidRDefault="00A66A08" w:rsidP="000B2D4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5A4E92C9">
              <w:rPr>
                <w:rFonts w:ascii="Arial" w:hAnsi="Arial" w:cs="Arial"/>
              </w:rPr>
              <w:t>2. This instructor communicates with students effectively and frequently.</w:t>
            </w:r>
          </w:p>
          <w:p w14:paraId="12D865E1" w14:textId="77777777" w:rsidR="00A66A08" w:rsidRDefault="00A66A08" w:rsidP="000B2D4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p w14:paraId="12C9248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Strongly disagree</w:t>
            </w:r>
          </w:p>
          <w:p w14:paraId="498B4D4C"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Disagree</w:t>
            </w:r>
          </w:p>
          <w:p w14:paraId="002138ED"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Neither agree nor disagree</w:t>
            </w:r>
          </w:p>
          <w:p w14:paraId="1591872F"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Agree</w:t>
            </w:r>
          </w:p>
          <w:p w14:paraId="0AFBDA90"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Strongly agree</w:t>
            </w:r>
          </w:p>
        </w:tc>
      </w:tr>
      <w:tr w:rsidR="00A66A08" w:rsidRPr="00A27F79" w14:paraId="6BA7F672" w14:textId="77777777" w:rsidTr="000B2D47">
        <w:trPr>
          <w:trHeight w:val="2610"/>
        </w:trPr>
        <w:tc>
          <w:tcPr>
            <w:cnfStyle w:val="001000000000" w:firstRow="0" w:lastRow="0" w:firstColumn="1" w:lastColumn="0" w:oddVBand="0" w:evenVBand="0" w:oddHBand="0" w:evenHBand="0" w:firstRowFirstColumn="0" w:firstRowLastColumn="0" w:lastRowFirstColumn="0" w:lastRowLastColumn="0"/>
            <w:tcW w:w="4680" w:type="dxa"/>
          </w:tcPr>
          <w:p w14:paraId="451CF9F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3. This instructor holds your interest and attention during class:</w:t>
            </w:r>
          </w:p>
          <w:p w14:paraId="03AE41F0" w14:textId="77777777" w:rsidR="00A66A08" w:rsidRDefault="00A66A08" w:rsidP="000B2D47">
            <w:pPr>
              <w:rPr>
                <w:rFonts w:ascii="Arial" w:eastAsia="Times" w:hAnsi="Arial" w:cs="Arial"/>
                <w:b w:val="0"/>
                <w:bCs w:val="0"/>
                <w:color w:val="000000" w:themeColor="text1"/>
              </w:rPr>
            </w:pPr>
          </w:p>
          <w:p w14:paraId="4F24596C"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Below average</w:t>
            </w:r>
          </w:p>
          <w:p w14:paraId="408757C8"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Average</w:t>
            </w:r>
          </w:p>
          <w:p w14:paraId="233F5B71"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Good</w:t>
            </w:r>
          </w:p>
          <w:p w14:paraId="50A3B1FA"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Very good</w:t>
            </w:r>
          </w:p>
          <w:p w14:paraId="32EF98F1"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Outstanding</w:t>
            </w:r>
          </w:p>
        </w:tc>
        <w:tc>
          <w:tcPr>
            <w:tcW w:w="4680" w:type="dxa"/>
          </w:tcPr>
          <w:p w14:paraId="2CCB1637" w14:textId="77777777" w:rsidR="00A66A08" w:rsidRPr="00A27F79" w:rsidRDefault="00A66A08" w:rsidP="000B2D4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 xml:space="preserve">3. This instructor shows concern for my learning and provides feedback in a timely manner. </w:t>
            </w:r>
          </w:p>
          <w:p w14:paraId="06200C75" w14:textId="77777777" w:rsidR="00A66A08" w:rsidRPr="00A27F79" w:rsidRDefault="00A66A08" w:rsidP="000B2D47">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p w14:paraId="168A9B21"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disagree</w:t>
            </w:r>
          </w:p>
          <w:p w14:paraId="5E6E046C"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Disagree</w:t>
            </w:r>
          </w:p>
          <w:p w14:paraId="3DAC8F5B"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Neither agree nor disagree</w:t>
            </w:r>
          </w:p>
          <w:p w14:paraId="20047405"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Agree</w:t>
            </w:r>
          </w:p>
          <w:p w14:paraId="65E3B51D"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agree</w:t>
            </w:r>
          </w:p>
        </w:tc>
      </w:tr>
      <w:tr w:rsidR="00A66A08" w:rsidRPr="00A27F79" w14:paraId="397E3E52" w14:textId="77777777" w:rsidTr="000B2D47">
        <w:trPr>
          <w:trHeight w:val="2310"/>
        </w:trPr>
        <w:tc>
          <w:tcPr>
            <w:cnfStyle w:val="001000000000" w:firstRow="0" w:lastRow="0" w:firstColumn="1" w:lastColumn="0" w:oddVBand="0" w:evenVBand="0" w:oddHBand="0" w:evenHBand="0" w:firstRowFirstColumn="0" w:firstRowLastColumn="0" w:lastRowFirstColumn="0" w:lastRowLastColumn="0"/>
            <w:tcW w:w="4680" w:type="dxa"/>
          </w:tcPr>
          <w:p w14:paraId="25A6563F"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lastRenderedPageBreak/>
              <w:t>4. This instructor presents subject matter in a clear and easily understood way:</w:t>
            </w:r>
          </w:p>
          <w:p w14:paraId="794778D6" w14:textId="77777777" w:rsidR="00A66A08" w:rsidRDefault="00A66A08" w:rsidP="000B2D47">
            <w:pPr>
              <w:rPr>
                <w:rFonts w:ascii="Arial" w:eastAsia="Times" w:hAnsi="Arial" w:cs="Arial"/>
                <w:b w:val="0"/>
                <w:bCs w:val="0"/>
                <w:color w:val="000000" w:themeColor="text1"/>
              </w:rPr>
            </w:pPr>
          </w:p>
          <w:p w14:paraId="45F3B4A9"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Below average</w:t>
            </w:r>
          </w:p>
          <w:p w14:paraId="3166883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Average</w:t>
            </w:r>
          </w:p>
          <w:p w14:paraId="45858BFD"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Good</w:t>
            </w:r>
          </w:p>
          <w:p w14:paraId="2F583E1B"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Very good</w:t>
            </w:r>
          </w:p>
          <w:p w14:paraId="6753597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Outstanding</w:t>
            </w:r>
          </w:p>
        </w:tc>
        <w:tc>
          <w:tcPr>
            <w:tcW w:w="4680" w:type="dxa"/>
          </w:tcPr>
          <w:p w14:paraId="039B1068"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5A4E92C9">
              <w:rPr>
                <w:rFonts w:ascii="Arial" w:hAnsi="Arial" w:cs="Arial"/>
              </w:rPr>
              <w:t>4. This instructor presents the course content in a clear and organized way.</w:t>
            </w:r>
          </w:p>
          <w:p w14:paraId="6ED11CC7"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749E491"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disagree</w:t>
            </w:r>
          </w:p>
          <w:p w14:paraId="18D28CA2"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Disagree</w:t>
            </w:r>
          </w:p>
          <w:p w14:paraId="6069E34A"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Neither agree nor disagree</w:t>
            </w:r>
          </w:p>
          <w:p w14:paraId="59416FD0"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Agree</w:t>
            </w:r>
          </w:p>
          <w:p w14:paraId="3E6B67E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agree</w:t>
            </w:r>
          </w:p>
        </w:tc>
      </w:tr>
      <w:tr w:rsidR="00A66A08" w:rsidRPr="00A27F79" w14:paraId="1A765262" w14:textId="77777777" w:rsidTr="000B2D47">
        <w:trPr>
          <w:trHeight w:val="2565"/>
        </w:trPr>
        <w:tc>
          <w:tcPr>
            <w:cnfStyle w:val="001000000000" w:firstRow="0" w:lastRow="0" w:firstColumn="1" w:lastColumn="0" w:oddVBand="0" w:evenVBand="0" w:oddHBand="0" w:evenHBand="0" w:firstRowFirstColumn="0" w:firstRowLastColumn="0" w:lastRowFirstColumn="0" w:lastRowLastColumn="0"/>
            <w:tcW w:w="4680" w:type="dxa"/>
          </w:tcPr>
          <w:p w14:paraId="3B29A01D"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5. This instructor uses class time effectively:</w:t>
            </w:r>
          </w:p>
          <w:p w14:paraId="46F04796" w14:textId="77777777" w:rsidR="00A66A08" w:rsidRDefault="00A66A08" w:rsidP="000B2D47">
            <w:pPr>
              <w:rPr>
                <w:rFonts w:ascii="Arial" w:eastAsia="Times" w:hAnsi="Arial" w:cs="Arial"/>
                <w:b w:val="0"/>
                <w:bCs w:val="0"/>
                <w:color w:val="000000" w:themeColor="text1"/>
              </w:rPr>
            </w:pPr>
          </w:p>
          <w:p w14:paraId="0AF7112C"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Below average</w:t>
            </w:r>
          </w:p>
          <w:p w14:paraId="435A89F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Average</w:t>
            </w:r>
          </w:p>
          <w:p w14:paraId="036CBA48"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Good</w:t>
            </w:r>
          </w:p>
          <w:p w14:paraId="7D3309EF"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Very good</w:t>
            </w:r>
          </w:p>
          <w:p w14:paraId="2A11155B" w14:textId="77777777" w:rsidR="00A66A08" w:rsidRPr="00A27F79" w:rsidRDefault="00A66A08" w:rsidP="000B2D47">
            <w:pPr>
              <w:rPr>
                <w:rFonts w:ascii="Arial" w:eastAsia="Times" w:hAnsi="Arial" w:cs="Arial"/>
                <w:color w:val="000000" w:themeColor="text1"/>
              </w:rPr>
            </w:pPr>
            <w:r w:rsidRPr="690C31CD">
              <w:rPr>
                <w:rFonts w:ascii="Arial" w:eastAsia="Times" w:hAnsi="Arial" w:cs="Arial"/>
                <w:b w:val="0"/>
                <w:bCs w:val="0"/>
                <w:color w:val="000000" w:themeColor="text1"/>
              </w:rPr>
              <w:t>e. Outstanding</w:t>
            </w:r>
          </w:p>
        </w:tc>
        <w:tc>
          <w:tcPr>
            <w:tcW w:w="4680" w:type="dxa"/>
          </w:tcPr>
          <w:p w14:paraId="6C6CFD87"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690C31CD">
              <w:rPr>
                <w:rFonts w:ascii="Arial" w:hAnsi="Arial" w:cs="Arial"/>
              </w:rPr>
              <w:t>5. This instructor uses class time effectively (or created an easy-to-navigate online course).</w:t>
            </w:r>
          </w:p>
          <w:p w14:paraId="2C470A19"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C5B23D8"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disagree</w:t>
            </w:r>
          </w:p>
          <w:p w14:paraId="0F7AE93E"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Disagree</w:t>
            </w:r>
          </w:p>
          <w:p w14:paraId="7952A5D8"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Neither agree nor disagree</w:t>
            </w:r>
          </w:p>
          <w:p w14:paraId="72B143C1"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Agree</w:t>
            </w:r>
          </w:p>
          <w:p w14:paraId="15813FB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agree</w:t>
            </w:r>
          </w:p>
        </w:tc>
      </w:tr>
      <w:tr w:rsidR="00A66A08" w:rsidRPr="00A27F79" w14:paraId="42E98922" w14:textId="77777777" w:rsidTr="000B2D47">
        <w:trPr>
          <w:trHeight w:val="2610"/>
        </w:trPr>
        <w:tc>
          <w:tcPr>
            <w:cnfStyle w:val="001000000000" w:firstRow="0" w:lastRow="0" w:firstColumn="1" w:lastColumn="0" w:oddVBand="0" w:evenVBand="0" w:oddHBand="0" w:evenHBand="0" w:firstRowFirstColumn="0" w:firstRowLastColumn="0" w:lastRowFirstColumn="0" w:lastRowLastColumn="0"/>
            <w:tcW w:w="4680" w:type="dxa"/>
          </w:tcPr>
          <w:p w14:paraId="4843399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6. Overall, how do you rate this instructor?</w:t>
            </w:r>
          </w:p>
          <w:p w14:paraId="56053457" w14:textId="77777777" w:rsidR="00A66A08" w:rsidRDefault="00A66A08" w:rsidP="000B2D47">
            <w:pPr>
              <w:rPr>
                <w:rFonts w:ascii="Arial" w:eastAsia="Times" w:hAnsi="Arial" w:cs="Arial"/>
                <w:b w:val="0"/>
                <w:bCs w:val="0"/>
                <w:color w:val="000000" w:themeColor="text1"/>
              </w:rPr>
            </w:pPr>
          </w:p>
          <w:p w14:paraId="20B5C952"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Below average</w:t>
            </w:r>
          </w:p>
          <w:p w14:paraId="78F90ED9"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Average</w:t>
            </w:r>
          </w:p>
          <w:p w14:paraId="05BBA6A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Good</w:t>
            </w:r>
          </w:p>
          <w:p w14:paraId="0AF5060D"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Very good</w:t>
            </w:r>
          </w:p>
          <w:p w14:paraId="74F5C8BB"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Outstanding</w:t>
            </w:r>
          </w:p>
          <w:p w14:paraId="1422ADFD" w14:textId="77777777" w:rsidR="00A66A08" w:rsidRPr="00A27F79" w:rsidRDefault="00A66A08" w:rsidP="000B2D47">
            <w:pPr>
              <w:rPr>
                <w:rFonts w:ascii="Arial" w:hAnsi="Arial" w:cs="Arial"/>
              </w:rPr>
            </w:pPr>
          </w:p>
        </w:tc>
        <w:tc>
          <w:tcPr>
            <w:tcW w:w="4680" w:type="dxa"/>
          </w:tcPr>
          <w:p w14:paraId="117986B9"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6. This instructor is successful in creating an environment that encourages student participation.</w:t>
            </w:r>
          </w:p>
          <w:p w14:paraId="7E322971"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6CC3C4"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Strongly disagree</w:t>
            </w:r>
          </w:p>
          <w:p w14:paraId="189F2FD1"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Disagree</w:t>
            </w:r>
          </w:p>
          <w:p w14:paraId="2DFA10D6"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Neither agree nor disagree</w:t>
            </w:r>
          </w:p>
          <w:p w14:paraId="6D64A626"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Agree</w:t>
            </w:r>
          </w:p>
          <w:p w14:paraId="4946F9CA"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Strongly agree</w:t>
            </w:r>
          </w:p>
        </w:tc>
      </w:tr>
      <w:tr w:rsidR="00A66A08" w:rsidRPr="00A27F79" w14:paraId="3FB9391E" w14:textId="77777777" w:rsidTr="000B2D47">
        <w:trPr>
          <w:trHeight w:val="2325"/>
        </w:trPr>
        <w:tc>
          <w:tcPr>
            <w:cnfStyle w:val="001000000000" w:firstRow="0" w:lastRow="0" w:firstColumn="1" w:lastColumn="0" w:oddVBand="0" w:evenVBand="0" w:oddHBand="0" w:evenHBand="0" w:firstRowFirstColumn="0" w:firstRowLastColumn="0" w:lastRowFirstColumn="0" w:lastRowLastColumn="0"/>
            <w:tcW w:w="4680" w:type="dxa"/>
            <w:tcBorders>
              <w:bottom w:val="single" w:sz="4" w:space="0" w:color="9CC2E5" w:themeColor="accent1" w:themeTint="99"/>
            </w:tcBorders>
          </w:tcPr>
          <w:p w14:paraId="143EB386"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7. This instructor can be best described as (choose one only):</w:t>
            </w:r>
          </w:p>
          <w:p w14:paraId="4479CACF" w14:textId="77777777" w:rsidR="00A66A08" w:rsidRDefault="00A66A08" w:rsidP="000B2D47">
            <w:pPr>
              <w:rPr>
                <w:rFonts w:ascii="Arial" w:eastAsia="Times" w:hAnsi="Arial" w:cs="Arial"/>
                <w:b w:val="0"/>
                <w:bCs w:val="0"/>
                <w:color w:val="000000" w:themeColor="text1"/>
              </w:rPr>
            </w:pPr>
          </w:p>
          <w:p w14:paraId="0F664AB5"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Enthusiastic</w:t>
            </w:r>
          </w:p>
          <w:p w14:paraId="624CBD9F"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Friendly</w:t>
            </w:r>
          </w:p>
          <w:p w14:paraId="35135B9F"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Informative</w:t>
            </w:r>
          </w:p>
          <w:p w14:paraId="42AEBAF4"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Interesting</w:t>
            </w:r>
          </w:p>
          <w:p w14:paraId="4446F476"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Well-organized</w:t>
            </w:r>
          </w:p>
        </w:tc>
        <w:tc>
          <w:tcPr>
            <w:tcW w:w="4680" w:type="dxa"/>
            <w:tcBorders>
              <w:bottom w:val="single" w:sz="4" w:space="0" w:color="9CC2E5" w:themeColor="accent1" w:themeTint="99"/>
            </w:tcBorders>
          </w:tcPr>
          <w:p w14:paraId="711D3A31"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7. How would you rate the overall teaching effectiveness of this instructor?</w:t>
            </w:r>
          </w:p>
          <w:p w14:paraId="094E5627"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D4BBC75" w14:textId="77777777" w:rsidR="00A66A08" w:rsidRPr="00A27F79"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 xml:space="preserve">Unsatisfactory  </w:t>
            </w:r>
          </w:p>
          <w:p w14:paraId="7D89A75F" w14:textId="77777777" w:rsidR="00A66A08" w:rsidRPr="00A27F79"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A4E92C9">
              <w:rPr>
                <w:rFonts w:ascii="Arial" w:hAnsi="Arial" w:cs="Arial"/>
                <w:color w:val="000000" w:themeColor="text1"/>
              </w:rPr>
              <w:t>Below Average</w:t>
            </w:r>
          </w:p>
          <w:p w14:paraId="24E6E3AB" w14:textId="77777777" w:rsidR="00A66A08"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A4E92C9">
              <w:rPr>
                <w:rFonts w:ascii="Arial" w:hAnsi="Arial" w:cs="Arial"/>
                <w:color w:val="000000" w:themeColor="text1"/>
              </w:rPr>
              <w:t>Average</w:t>
            </w:r>
          </w:p>
          <w:p w14:paraId="48B8F036" w14:textId="77777777" w:rsidR="00A66A08"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A4E92C9">
              <w:rPr>
                <w:rFonts w:ascii="Arial" w:hAnsi="Arial" w:cs="Arial"/>
                <w:color w:val="000000" w:themeColor="text1"/>
              </w:rPr>
              <w:t>Above Average</w:t>
            </w:r>
          </w:p>
          <w:p w14:paraId="79E42054" w14:textId="77777777" w:rsidR="00A66A08" w:rsidRPr="00A27F79"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Exceeds Expectations</w:t>
            </w:r>
          </w:p>
        </w:tc>
      </w:tr>
      <w:tr w:rsidR="00A66A08" w:rsidRPr="00A27F79" w14:paraId="59037D92" w14:textId="77777777" w:rsidTr="000B2D47">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FBE4D5" w:themeFill="accent2" w:themeFillTint="33"/>
          </w:tcPr>
          <w:p w14:paraId="3FD0FE74"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The remaining questions relate to the course and to you.</w:t>
            </w:r>
          </w:p>
          <w:p w14:paraId="4FBE77B7" w14:textId="77777777" w:rsidR="00A66A08" w:rsidRPr="00A27F79" w:rsidRDefault="00A66A08" w:rsidP="000B2D47">
            <w:pPr>
              <w:rPr>
                <w:rFonts w:ascii="Arial" w:hAnsi="Arial" w:cs="Arial"/>
              </w:rPr>
            </w:pPr>
          </w:p>
        </w:tc>
      </w:tr>
      <w:tr w:rsidR="00A66A08" w:rsidRPr="00A27F79" w14:paraId="69A8FF06" w14:textId="77777777" w:rsidTr="000B2D47">
        <w:trPr>
          <w:trHeight w:val="2610"/>
        </w:trPr>
        <w:tc>
          <w:tcPr>
            <w:cnfStyle w:val="001000000000" w:firstRow="0" w:lastRow="0" w:firstColumn="1" w:lastColumn="0" w:oddVBand="0" w:evenVBand="0" w:oddHBand="0" w:evenHBand="0" w:firstRowFirstColumn="0" w:firstRowLastColumn="0" w:lastRowFirstColumn="0" w:lastRowLastColumn="0"/>
            <w:tcW w:w="4680" w:type="dxa"/>
          </w:tcPr>
          <w:p w14:paraId="75F53EED"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8. How would you rate the amount of material students had to learn to get a good grade in this course?</w:t>
            </w:r>
          </w:p>
          <w:p w14:paraId="5C7BF1B9" w14:textId="77777777" w:rsidR="00A66A08" w:rsidRDefault="00A66A08" w:rsidP="000B2D47">
            <w:pPr>
              <w:rPr>
                <w:rFonts w:ascii="Arial" w:eastAsia="Times" w:hAnsi="Arial" w:cs="Arial"/>
                <w:b w:val="0"/>
                <w:bCs w:val="0"/>
                <w:color w:val="000000" w:themeColor="text1"/>
              </w:rPr>
            </w:pPr>
          </w:p>
          <w:p w14:paraId="19F52824"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Much less than most courses</w:t>
            </w:r>
          </w:p>
          <w:p w14:paraId="6D11B01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Less than most</w:t>
            </w:r>
          </w:p>
          <w:p w14:paraId="5A9C3E7C"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About average</w:t>
            </w:r>
          </w:p>
          <w:p w14:paraId="371611CF"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More than most</w:t>
            </w:r>
          </w:p>
          <w:p w14:paraId="64B6083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Much more than most courses</w:t>
            </w:r>
          </w:p>
        </w:tc>
        <w:tc>
          <w:tcPr>
            <w:tcW w:w="4680" w:type="dxa"/>
          </w:tcPr>
          <w:p w14:paraId="366613E7" w14:textId="77777777" w:rsidR="00A66A08" w:rsidRDefault="00A66A08" w:rsidP="000B2D47">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000000" w:themeColor="text1"/>
              </w:rPr>
            </w:pPr>
            <w:r w:rsidRPr="2B0A2737">
              <w:rPr>
                <w:rFonts w:ascii="Arial" w:eastAsia="Times" w:hAnsi="Arial" w:cs="Arial"/>
                <w:color w:val="000000" w:themeColor="text1"/>
              </w:rPr>
              <w:t>8. The course content matched the syllabus</w:t>
            </w:r>
          </w:p>
          <w:p w14:paraId="05164A4E" w14:textId="77777777" w:rsidR="00A66A08" w:rsidRDefault="00A66A08" w:rsidP="000B2D47">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000000" w:themeColor="text1"/>
              </w:rPr>
            </w:pPr>
          </w:p>
          <w:p w14:paraId="432D4D74"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B0A2737">
              <w:rPr>
                <w:rFonts w:ascii="Arial" w:hAnsi="Arial" w:cs="Arial"/>
              </w:rPr>
              <w:t>Strongly disagree</w:t>
            </w:r>
          </w:p>
          <w:p w14:paraId="3C01410B"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2B0A2737">
              <w:rPr>
                <w:rFonts w:ascii="Arial" w:hAnsi="Arial" w:cs="Arial"/>
              </w:rPr>
              <w:t>Disagree</w:t>
            </w:r>
          </w:p>
          <w:p w14:paraId="17291E0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2B0A2737">
              <w:rPr>
                <w:rFonts w:ascii="Arial" w:hAnsi="Arial" w:cs="Arial"/>
              </w:rPr>
              <w:t>Neither agree nor disagree</w:t>
            </w:r>
          </w:p>
          <w:p w14:paraId="1F720D5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2B0A2737">
              <w:rPr>
                <w:rFonts w:ascii="Arial" w:hAnsi="Arial" w:cs="Arial"/>
              </w:rPr>
              <w:t>Agree</w:t>
            </w:r>
          </w:p>
          <w:p w14:paraId="7576CD25"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2B0A2737">
              <w:rPr>
                <w:rFonts w:ascii="Arial" w:hAnsi="Arial" w:cs="Arial"/>
              </w:rPr>
              <w:t>Strongly agree</w:t>
            </w:r>
          </w:p>
        </w:tc>
      </w:tr>
      <w:tr w:rsidR="00A66A08" w:rsidRPr="00A27F79" w14:paraId="5245D83D" w14:textId="77777777" w:rsidTr="000B2D47">
        <w:trPr>
          <w:trHeight w:val="2070"/>
        </w:trPr>
        <w:tc>
          <w:tcPr>
            <w:cnfStyle w:val="001000000000" w:firstRow="0" w:lastRow="0" w:firstColumn="1" w:lastColumn="0" w:oddVBand="0" w:evenVBand="0" w:oddHBand="0" w:evenHBand="0" w:firstRowFirstColumn="0" w:firstRowLastColumn="0" w:lastRowFirstColumn="0" w:lastRowLastColumn="0"/>
            <w:tcW w:w="4680" w:type="dxa"/>
          </w:tcPr>
          <w:p w14:paraId="134C6951"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lastRenderedPageBreak/>
              <w:t>9. How difficult was this course for you?</w:t>
            </w:r>
          </w:p>
          <w:p w14:paraId="7570FD9F" w14:textId="77777777" w:rsidR="00A66A08" w:rsidRDefault="00A66A08" w:rsidP="000B2D47">
            <w:pPr>
              <w:rPr>
                <w:rFonts w:ascii="Arial" w:eastAsia="Times" w:hAnsi="Arial" w:cs="Arial"/>
                <w:b w:val="0"/>
                <w:bCs w:val="0"/>
                <w:color w:val="000000" w:themeColor="text1"/>
              </w:rPr>
            </w:pPr>
          </w:p>
          <w:p w14:paraId="0ABEBB9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Easy</w:t>
            </w:r>
          </w:p>
          <w:p w14:paraId="523063C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Somewhat easy</w:t>
            </w:r>
          </w:p>
          <w:p w14:paraId="2571B3A6"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About average</w:t>
            </w:r>
          </w:p>
          <w:p w14:paraId="1605AAAB"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Somewhat hard</w:t>
            </w:r>
          </w:p>
          <w:p w14:paraId="727120E9"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Hard</w:t>
            </w:r>
          </w:p>
        </w:tc>
        <w:tc>
          <w:tcPr>
            <w:tcW w:w="4680" w:type="dxa"/>
          </w:tcPr>
          <w:p w14:paraId="79086CB9" w14:textId="77777777" w:rsidR="00A66A08" w:rsidRDefault="00A66A08" w:rsidP="000B2D47">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000000" w:themeColor="text1"/>
              </w:rPr>
            </w:pPr>
            <w:r w:rsidRPr="2B0A2737">
              <w:rPr>
                <w:rFonts w:ascii="Arial" w:eastAsia="Times" w:hAnsi="Arial" w:cs="Arial"/>
                <w:color w:val="000000" w:themeColor="text1"/>
              </w:rPr>
              <w:t xml:space="preserve">9. This course was challenging to me </w:t>
            </w:r>
          </w:p>
          <w:p w14:paraId="533FEC91" w14:textId="77777777" w:rsidR="00A66A08" w:rsidRDefault="00A66A08" w:rsidP="000B2D47">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000000" w:themeColor="text1"/>
              </w:rPr>
            </w:pPr>
          </w:p>
          <w:p w14:paraId="56635E27"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lang w:val="es-ES"/>
              </w:rPr>
            </w:pPr>
            <w:r w:rsidRPr="2B0A2737">
              <w:rPr>
                <w:rFonts w:ascii="Arial" w:hAnsi="Arial" w:cs="Arial"/>
              </w:rPr>
              <w:t>Strongly disagree</w:t>
            </w:r>
          </w:p>
          <w:p w14:paraId="3D1FD217"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lang w:val="es-ES"/>
              </w:rPr>
            </w:pPr>
            <w:r w:rsidRPr="2B0A2737">
              <w:rPr>
                <w:rFonts w:ascii="Arial" w:hAnsi="Arial" w:cs="Arial"/>
              </w:rPr>
              <w:t>Disagree</w:t>
            </w:r>
          </w:p>
          <w:p w14:paraId="08CB809E"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lang w:val="es-ES"/>
              </w:rPr>
            </w:pPr>
            <w:r w:rsidRPr="2B0A2737">
              <w:rPr>
                <w:rFonts w:ascii="Arial" w:hAnsi="Arial" w:cs="Arial"/>
              </w:rPr>
              <w:t>Neither agree nor disagree</w:t>
            </w:r>
          </w:p>
          <w:p w14:paraId="0211F316"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lang w:val="es-ES"/>
              </w:rPr>
            </w:pPr>
            <w:r w:rsidRPr="2B0A2737">
              <w:rPr>
                <w:rFonts w:ascii="Arial" w:hAnsi="Arial" w:cs="Arial"/>
              </w:rPr>
              <w:t>Agree</w:t>
            </w:r>
          </w:p>
          <w:p w14:paraId="05A743A0"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lang w:val="es-ES"/>
              </w:rPr>
            </w:pPr>
            <w:r w:rsidRPr="2B0A2737">
              <w:rPr>
                <w:rFonts w:ascii="Arial" w:hAnsi="Arial" w:cs="Arial"/>
              </w:rPr>
              <w:t>Strongly agree</w:t>
            </w:r>
          </w:p>
          <w:p w14:paraId="7CDA002E"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A66A08" w:rsidRPr="00A27F79" w14:paraId="1ADB9448" w14:textId="77777777" w:rsidTr="000B2D47">
        <w:trPr>
          <w:trHeight w:val="2325"/>
        </w:trPr>
        <w:tc>
          <w:tcPr>
            <w:cnfStyle w:val="001000000000" w:firstRow="0" w:lastRow="0" w:firstColumn="1" w:lastColumn="0" w:oddVBand="0" w:evenVBand="0" w:oddHBand="0" w:evenHBand="0" w:firstRowFirstColumn="0" w:firstRowLastColumn="0" w:lastRowFirstColumn="0" w:lastRowLastColumn="0"/>
            <w:tcW w:w="4680" w:type="dxa"/>
          </w:tcPr>
          <w:p w14:paraId="5C8590AC" w14:textId="77777777" w:rsidR="00A66A08" w:rsidRPr="00700D74"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10. How interesting did you find the contents of this course (apart from the teacher)?</w:t>
            </w:r>
          </w:p>
          <w:p w14:paraId="0B0C01A3" w14:textId="77777777" w:rsidR="00A66A08" w:rsidRDefault="00A66A08" w:rsidP="000B2D47">
            <w:pPr>
              <w:rPr>
                <w:rFonts w:ascii="Arial" w:eastAsia="Times" w:hAnsi="Arial" w:cs="Arial"/>
                <w:b w:val="0"/>
                <w:bCs w:val="0"/>
                <w:color w:val="000000" w:themeColor="text1"/>
              </w:rPr>
            </w:pPr>
          </w:p>
          <w:p w14:paraId="66A773F3" w14:textId="77777777" w:rsidR="00A66A08" w:rsidRPr="00700D74"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a. Boring</w:t>
            </w:r>
          </w:p>
          <w:p w14:paraId="411811C9" w14:textId="77777777" w:rsidR="00A66A08" w:rsidRPr="00700D74"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b. Somewhat boring</w:t>
            </w:r>
          </w:p>
          <w:p w14:paraId="536F240F" w14:textId="77777777" w:rsidR="00A66A08" w:rsidRPr="00700D74"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c. About average</w:t>
            </w:r>
          </w:p>
          <w:p w14:paraId="69C73DB2" w14:textId="77777777" w:rsidR="00A66A08" w:rsidRPr="00700D74"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d. Somewhat interesting</w:t>
            </w:r>
          </w:p>
          <w:p w14:paraId="1B96C53C"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e. Interesting</w:t>
            </w:r>
          </w:p>
        </w:tc>
        <w:tc>
          <w:tcPr>
            <w:tcW w:w="4680" w:type="dxa"/>
          </w:tcPr>
          <w:p w14:paraId="02195409"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5A4E92C9">
              <w:rPr>
                <w:rFonts w:ascii="Arial" w:hAnsi="Arial" w:cs="Arial"/>
              </w:rPr>
              <w:t>10. The content of the course was clear and relevant to my academic progress.</w:t>
            </w:r>
          </w:p>
          <w:p w14:paraId="20B98A74"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014BEE"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disagree</w:t>
            </w:r>
          </w:p>
          <w:p w14:paraId="11CA8E07"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Disagree</w:t>
            </w:r>
          </w:p>
          <w:p w14:paraId="22B76E9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Neither agree nor disagree</w:t>
            </w:r>
          </w:p>
          <w:p w14:paraId="721AA511"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Agree</w:t>
            </w:r>
          </w:p>
          <w:p w14:paraId="033B73F1"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90C31CD">
              <w:rPr>
                <w:rFonts w:ascii="Arial" w:hAnsi="Arial" w:cs="Arial"/>
              </w:rPr>
              <w:t>Strongly agree</w:t>
            </w:r>
          </w:p>
        </w:tc>
      </w:tr>
      <w:tr w:rsidR="00A66A08" w:rsidRPr="00A27F79" w14:paraId="4D775BFE" w14:textId="77777777" w:rsidTr="000B2D47">
        <w:trPr>
          <w:trHeight w:val="2070"/>
        </w:trPr>
        <w:tc>
          <w:tcPr>
            <w:cnfStyle w:val="001000000000" w:firstRow="0" w:lastRow="0" w:firstColumn="1" w:lastColumn="0" w:oddVBand="0" w:evenVBand="0" w:oddHBand="0" w:evenHBand="0" w:firstRowFirstColumn="0" w:firstRowLastColumn="0" w:lastRowFirstColumn="0" w:lastRowLastColumn="0"/>
            <w:tcW w:w="4680" w:type="dxa"/>
          </w:tcPr>
          <w:p w14:paraId="74D45CA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11. How much did you learn in this course?</w:t>
            </w:r>
          </w:p>
          <w:p w14:paraId="11F47DD8" w14:textId="77777777" w:rsidR="00A66A08" w:rsidRDefault="00A66A08" w:rsidP="000B2D47">
            <w:pPr>
              <w:rPr>
                <w:rFonts w:ascii="Arial" w:eastAsia="Times" w:hAnsi="Arial" w:cs="Arial"/>
                <w:b w:val="0"/>
                <w:bCs w:val="0"/>
                <w:color w:val="000000" w:themeColor="text1"/>
              </w:rPr>
            </w:pPr>
          </w:p>
          <w:p w14:paraId="6B8C7A0B"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Very little</w:t>
            </w:r>
          </w:p>
          <w:p w14:paraId="0732E924"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Not so much</w:t>
            </w:r>
          </w:p>
          <w:p w14:paraId="4726C858"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A reasonable amount</w:t>
            </w:r>
          </w:p>
          <w:p w14:paraId="35E0AFA3"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A large amount</w:t>
            </w:r>
          </w:p>
          <w:p w14:paraId="07BEC7A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A very great amount</w:t>
            </w:r>
          </w:p>
        </w:tc>
        <w:tc>
          <w:tcPr>
            <w:tcW w:w="4680" w:type="dxa"/>
          </w:tcPr>
          <w:p w14:paraId="3CFCFC93" w14:textId="77777777" w:rsidR="00A66A08" w:rsidRDefault="00A66A08" w:rsidP="000B2D47">
            <w:pPr>
              <w:spacing w:line="259" w:lineRule="auto"/>
              <w:cnfStyle w:val="000000000000" w:firstRow="0" w:lastRow="0" w:firstColumn="0" w:lastColumn="0" w:oddVBand="0" w:evenVBand="0" w:oddHBand="0" w:evenHBand="0" w:firstRowFirstColumn="0" w:firstRowLastColumn="0" w:lastRowFirstColumn="0" w:lastRowLastColumn="0"/>
              <w:rPr>
                <w:rFonts w:ascii="Arial" w:eastAsia="Times" w:hAnsi="Arial" w:cs="Arial"/>
                <w:color w:val="000000" w:themeColor="text1"/>
              </w:rPr>
            </w:pPr>
            <w:r w:rsidRPr="690C31CD">
              <w:rPr>
                <w:rFonts w:ascii="Arial" w:eastAsia="Times" w:hAnsi="Arial" w:cs="Arial"/>
                <w:color w:val="000000" w:themeColor="text1"/>
              </w:rPr>
              <w:t>No change</w:t>
            </w:r>
          </w:p>
          <w:p w14:paraId="507256C3"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66A08" w:rsidRPr="00A27F79" w14:paraId="2767A567" w14:textId="77777777" w:rsidTr="000B2D47">
        <w:trPr>
          <w:trHeight w:val="2340"/>
        </w:trPr>
        <w:tc>
          <w:tcPr>
            <w:cnfStyle w:val="001000000000" w:firstRow="0" w:lastRow="0" w:firstColumn="1" w:lastColumn="0" w:oddVBand="0" w:evenVBand="0" w:oddHBand="0" w:evenHBand="0" w:firstRowFirstColumn="0" w:firstRowLastColumn="0" w:lastRowFirstColumn="0" w:lastRowLastColumn="0"/>
            <w:tcW w:w="4680" w:type="dxa"/>
          </w:tcPr>
          <w:p w14:paraId="7711015A"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12. All things considered, what is your overall rating for this course?</w:t>
            </w:r>
          </w:p>
          <w:p w14:paraId="626DD0FB" w14:textId="77777777" w:rsidR="00A66A08" w:rsidRDefault="00A66A08" w:rsidP="000B2D47">
            <w:pPr>
              <w:rPr>
                <w:rFonts w:ascii="Arial" w:eastAsia="Times" w:hAnsi="Arial" w:cs="Arial"/>
                <w:b w:val="0"/>
                <w:bCs w:val="0"/>
                <w:color w:val="000000" w:themeColor="text1"/>
              </w:rPr>
            </w:pPr>
          </w:p>
          <w:p w14:paraId="29F70D9E"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a. Below average</w:t>
            </w:r>
          </w:p>
          <w:p w14:paraId="05D2377A"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b. Average</w:t>
            </w:r>
          </w:p>
          <w:p w14:paraId="6CA6E4F6"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c. Good</w:t>
            </w:r>
          </w:p>
          <w:p w14:paraId="59AAA08F"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d. Very good</w:t>
            </w:r>
          </w:p>
          <w:p w14:paraId="01DE7D12"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e. Outstanding</w:t>
            </w:r>
          </w:p>
        </w:tc>
        <w:tc>
          <w:tcPr>
            <w:tcW w:w="4680" w:type="dxa"/>
          </w:tcPr>
          <w:p w14:paraId="4F70DD53" w14:textId="77777777" w:rsidR="00A66A08" w:rsidRPr="00A27F79" w:rsidRDefault="00A66A08" w:rsidP="000B2D47">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color w:val="000000" w:themeColor="text1"/>
              </w:rPr>
              <w:t>12. What is your overall rating of this course?</w:t>
            </w:r>
          </w:p>
          <w:p w14:paraId="37E7A56D" w14:textId="77777777" w:rsidR="00A66A08" w:rsidRPr="00A27F79" w:rsidRDefault="00A66A08" w:rsidP="000B2D47">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4CC22322" w14:textId="77777777" w:rsidR="00A66A08" w:rsidRPr="00A27F79"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A4E92C9">
              <w:rPr>
                <w:rFonts w:ascii="Arial" w:hAnsi="Arial" w:cs="Arial"/>
              </w:rPr>
              <w:t xml:space="preserve">Unsatisfactory   </w:t>
            </w:r>
          </w:p>
          <w:p w14:paraId="4ECAB5B4" w14:textId="77777777" w:rsidR="00A66A08" w:rsidRPr="00A27F79"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5A4E92C9">
              <w:rPr>
                <w:rFonts w:ascii="Arial" w:hAnsi="Arial" w:cs="Arial"/>
              </w:rPr>
              <w:t xml:space="preserve">Below Average </w:t>
            </w:r>
          </w:p>
          <w:p w14:paraId="51A998E0" w14:textId="77777777" w:rsidR="00A66A08" w:rsidRPr="00A27F79"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5A4E92C9">
              <w:rPr>
                <w:rFonts w:ascii="Arial" w:hAnsi="Arial" w:cs="Arial"/>
              </w:rPr>
              <w:t xml:space="preserve">Average </w:t>
            </w:r>
          </w:p>
          <w:p w14:paraId="725AA516" w14:textId="77777777" w:rsidR="00A66A08" w:rsidRPr="00A27F79"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rPr>
            </w:pPr>
            <w:r w:rsidRPr="5A4E92C9">
              <w:rPr>
                <w:rFonts w:ascii="Arial" w:hAnsi="Arial" w:cs="Arial"/>
              </w:rPr>
              <w:t xml:space="preserve">Above Average </w:t>
            </w:r>
          </w:p>
          <w:p w14:paraId="1A7C236C" w14:textId="77777777" w:rsidR="00A66A08" w:rsidRPr="00A27F79" w:rsidRDefault="00A66A08" w:rsidP="00A66A08">
            <w:pPr>
              <w:pStyle w:val="ListParagraph"/>
              <w:numPr>
                <w:ilvl w:val="0"/>
                <w:numId w:val="15"/>
              </w:numPr>
              <w:spacing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A4E92C9">
              <w:rPr>
                <w:rFonts w:ascii="Arial" w:hAnsi="Arial" w:cs="Arial"/>
              </w:rPr>
              <w:t>Exceeds Expectations</w:t>
            </w:r>
          </w:p>
        </w:tc>
      </w:tr>
      <w:tr w:rsidR="00A66A08" w:rsidRPr="00A27F79" w14:paraId="1E635598" w14:textId="77777777" w:rsidTr="000B2D47">
        <w:trPr>
          <w:trHeight w:val="2565"/>
        </w:trPr>
        <w:tc>
          <w:tcPr>
            <w:cnfStyle w:val="001000000000" w:firstRow="0" w:lastRow="0" w:firstColumn="1" w:lastColumn="0" w:oddVBand="0" w:evenVBand="0" w:oddHBand="0" w:evenHBand="0" w:firstRowFirstColumn="0" w:firstRowLastColumn="0" w:lastRowFirstColumn="0" w:lastRowLastColumn="0"/>
            <w:tcW w:w="4680" w:type="dxa"/>
          </w:tcPr>
          <w:p w14:paraId="4E41189D"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13. On the average, how much time did you spend each week on this course (outside of the classroom)?</w:t>
            </w:r>
          </w:p>
          <w:p w14:paraId="325A21B8" w14:textId="77777777" w:rsidR="00A66A08" w:rsidRDefault="00A66A08" w:rsidP="000B2D47">
            <w:pPr>
              <w:rPr>
                <w:rFonts w:ascii="Arial" w:eastAsia="Times" w:hAnsi="Arial" w:cs="Arial"/>
                <w:b w:val="0"/>
                <w:bCs w:val="0"/>
                <w:color w:val="000000" w:themeColor="text1"/>
              </w:rPr>
            </w:pPr>
          </w:p>
          <w:p w14:paraId="46CC4BC9"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One hour or less</w:t>
            </w:r>
          </w:p>
          <w:p w14:paraId="268443D9"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About two hours</w:t>
            </w:r>
          </w:p>
          <w:p w14:paraId="3B2BAFE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About three hours</w:t>
            </w:r>
          </w:p>
          <w:p w14:paraId="1608031E"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Four to five hours</w:t>
            </w:r>
          </w:p>
          <w:p w14:paraId="4C6C535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Six hours or more</w:t>
            </w:r>
          </w:p>
        </w:tc>
        <w:tc>
          <w:tcPr>
            <w:tcW w:w="4680" w:type="dxa"/>
          </w:tcPr>
          <w:p w14:paraId="72C60858" w14:textId="77777777" w:rsidR="00A66A08" w:rsidRPr="002752B4" w:rsidRDefault="00A66A08" w:rsidP="000B2D47">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No change</w:t>
            </w:r>
          </w:p>
          <w:p w14:paraId="323B0CB5" w14:textId="77777777" w:rsidR="00A66A08" w:rsidRPr="002752B4" w:rsidRDefault="00A66A08" w:rsidP="000B2D47">
            <w:pPr>
              <w:pStyle w:val="ListParagraph"/>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A66A08" w:rsidRPr="00A27F79" w14:paraId="36F95FE5" w14:textId="77777777" w:rsidTr="000B2D47">
        <w:trPr>
          <w:trHeight w:val="2355"/>
        </w:trPr>
        <w:tc>
          <w:tcPr>
            <w:cnfStyle w:val="001000000000" w:firstRow="0" w:lastRow="0" w:firstColumn="1" w:lastColumn="0" w:oddVBand="0" w:evenVBand="0" w:oddHBand="0" w:evenHBand="0" w:firstRowFirstColumn="0" w:firstRowLastColumn="0" w:lastRowFirstColumn="0" w:lastRowLastColumn="0"/>
            <w:tcW w:w="4680" w:type="dxa"/>
          </w:tcPr>
          <w:p w14:paraId="63D779E4" w14:textId="77777777" w:rsidR="00A66A08" w:rsidRPr="00A27F79" w:rsidRDefault="00A66A08" w:rsidP="000B2D47">
            <w:pPr>
              <w:rPr>
                <w:rFonts w:ascii="Arial" w:hAnsi="Arial" w:cs="Arial"/>
                <w:b w:val="0"/>
                <w:bCs w:val="0"/>
              </w:rPr>
            </w:pPr>
            <w:r w:rsidRPr="690C31CD">
              <w:rPr>
                <w:rFonts w:ascii="Arial" w:eastAsia="Times" w:hAnsi="Arial" w:cs="Arial"/>
                <w:b w:val="0"/>
                <w:bCs w:val="0"/>
                <w:color w:val="000000" w:themeColor="text1"/>
              </w:rPr>
              <w:lastRenderedPageBreak/>
              <w:t>14. What grade do you expect to get in this course?</w:t>
            </w:r>
          </w:p>
          <w:p w14:paraId="5C6BF937" w14:textId="77777777" w:rsidR="00A66A08" w:rsidRDefault="00A66A08" w:rsidP="000B2D47">
            <w:pPr>
              <w:rPr>
                <w:rFonts w:ascii="Arial" w:eastAsia="Times" w:hAnsi="Arial" w:cs="Arial"/>
                <w:b w:val="0"/>
                <w:bCs w:val="0"/>
                <w:color w:val="000000" w:themeColor="text1"/>
              </w:rPr>
            </w:pPr>
          </w:p>
          <w:p w14:paraId="3544A792" w14:textId="77777777" w:rsidR="00A66A08" w:rsidRPr="00A27F79" w:rsidRDefault="00A66A08" w:rsidP="00A66A08">
            <w:pPr>
              <w:pStyle w:val="ListParagraph"/>
              <w:numPr>
                <w:ilvl w:val="0"/>
                <w:numId w:val="14"/>
              </w:numPr>
              <w:contextualSpacing/>
              <w:rPr>
                <w:rFonts w:ascii="Arial" w:hAnsi="Arial" w:cs="Arial"/>
                <w:b w:val="0"/>
                <w:bCs w:val="0"/>
              </w:rPr>
            </w:pPr>
            <w:r w:rsidRPr="690C31CD">
              <w:rPr>
                <w:rFonts w:ascii="Arial" w:hAnsi="Arial" w:cs="Arial"/>
                <w:b w:val="0"/>
                <w:bCs w:val="0"/>
              </w:rPr>
              <w:t xml:space="preserve">A </w:t>
            </w:r>
          </w:p>
          <w:p w14:paraId="25DD57CB" w14:textId="77777777" w:rsidR="00A66A08" w:rsidRPr="00A27F79" w:rsidRDefault="00A66A08" w:rsidP="00A66A08">
            <w:pPr>
              <w:pStyle w:val="ListParagraph"/>
              <w:numPr>
                <w:ilvl w:val="0"/>
                <w:numId w:val="14"/>
              </w:numPr>
              <w:contextualSpacing/>
              <w:rPr>
                <w:rFonts w:ascii="Arial" w:hAnsi="Arial" w:cs="Arial"/>
                <w:b w:val="0"/>
                <w:bCs w:val="0"/>
              </w:rPr>
            </w:pPr>
            <w:r w:rsidRPr="690C31CD">
              <w:rPr>
                <w:rFonts w:ascii="Arial" w:hAnsi="Arial" w:cs="Arial"/>
                <w:b w:val="0"/>
                <w:bCs w:val="0"/>
              </w:rPr>
              <w:t>B</w:t>
            </w:r>
          </w:p>
          <w:p w14:paraId="377DD2B9" w14:textId="77777777" w:rsidR="00A66A08" w:rsidRPr="00A27F79" w:rsidRDefault="00A66A08" w:rsidP="00A66A08">
            <w:pPr>
              <w:pStyle w:val="ListParagraph"/>
              <w:numPr>
                <w:ilvl w:val="0"/>
                <w:numId w:val="14"/>
              </w:numPr>
              <w:contextualSpacing/>
              <w:rPr>
                <w:rFonts w:ascii="Arial" w:hAnsi="Arial" w:cs="Arial"/>
                <w:b w:val="0"/>
                <w:bCs w:val="0"/>
              </w:rPr>
            </w:pPr>
            <w:r w:rsidRPr="690C31CD">
              <w:rPr>
                <w:rFonts w:ascii="Arial" w:hAnsi="Arial" w:cs="Arial"/>
                <w:b w:val="0"/>
                <w:bCs w:val="0"/>
              </w:rPr>
              <w:t>C</w:t>
            </w:r>
          </w:p>
          <w:p w14:paraId="7109E416" w14:textId="77777777" w:rsidR="00A66A08" w:rsidRPr="00A27F79" w:rsidRDefault="00A66A08" w:rsidP="00A66A08">
            <w:pPr>
              <w:pStyle w:val="ListParagraph"/>
              <w:numPr>
                <w:ilvl w:val="0"/>
                <w:numId w:val="14"/>
              </w:numPr>
              <w:contextualSpacing/>
              <w:rPr>
                <w:rFonts w:ascii="Arial" w:hAnsi="Arial" w:cs="Arial"/>
                <w:b w:val="0"/>
                <w:bCs w:val="0"/>
              </w:rPr>
            </w:pPr>
            <w:r w:rsidRPr="690C31CD">
              <w:rPr>
                <w:rFonts w:ascii="Arial" w:hAnsi="Arial" w:cs="Arial"/>
                <w:b w:val="0"/>
                <w:bCs w:val="0"/>
              </w:rPr>
              <w:t>D</w:t>
            </w:r>
          </w:p>
          <w:p w14:paraId="23801AE0" w14:textId="77777777" w:rsidR="00A66A08" w:rsidRPr="00A27F79" w:rsidRDefault="00A66A08" w:rsidP="00A66A08">
            <w:pPr>
              <w:pStyle w:val="ListParagraph"/>
              <w:numPr>
                <w:ilvl w:val="0"/>
                <w:numId w:val="14"/>
              </w:numPr>
              <w:contextualSpacing/>
              <w:rPr>
                <w:rFonts w:ascii="Arial" w:hAnsi="Arial" w:cs="Arial"/>
                <w:b w:val="0"/>
                <w:bCs w:val="0"/>
                <w:lang w:val="es-ES"/>
              </w:rPr>
            </w:pPr>
            <w:r w:rsidRPr="690C31CD">
              <w:rPr>
                <w:rFonts w:ascii="Arial" w:hAnsi="Arial" w:cs="Arial"/>
                <w:b w:val="0"/>
                <w:bCs w:val="0"/>
              </w:rPr>
              <w:t>F</w:t>
            </w:r>
          </w:p>
        </w:tc>
        <w:tc>
          <w:tcPr>
            <w:tcW w:w="4680" w:type="dxa"/>
          </w:tcPr>
          <w:p w14:paraId="0493D906" w14:textId="77777777" w:rsidR="00A66A08" w:rsidRPr="0048784F"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No change</w:t>
            </w:r>
          </w:p>
        </w:tc>
      </w:tr>
      <w:tr w:rsidR="00A66A08" w:rsidRPr="00A27F79" w14:paraId="5C0809B9" w14:textId="77777777" w:rsidTr="000B2D47">
        <w:trPr>
          <w:trHeight w:val="2355"/>
        </w:trPr>
        <w:tc>
          <w:tcPr>
            <w:cnfStyle w:val="001000000000" w:firstRow="0" w:lastRow="0" w:firstColumn="1" w:lastColumn="0" w:oddVBand="0" w:evenVBand="0" w:oddHBand="0" w:evenHBand="0" w:firstRowFirstColumn="0" w:firstRowLastColumn="0" w:lastRowFirstColumn="0" w:lastRowLastColumn="0"/>
            <w:tcW w:w="4680" w:type="dxa"/>
          </w:tcPr>
          <w:p w14:paraId="17E0AE2F"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15. How many semesters have you been at Hostos (including this semester)?</w:t>
            </w:r>
          </w:p>
          <w:p w14:paraId="2186FA52" w14:textId="77777777" w:rsidR="00A66A08" w:rsidRDefault="00A66A08" w:rsidP="000B2D47">
            <w:pPr>
              <w:rPr>
                <w:rFonts w:ascii="Arial" w:eastAsia="Times" w:hAnsi="Arial" w:cs="Arial"/>
                <w:b w:val="0"/>
                <w:bCs w:val="0"/>
                <w:color w:val="000000" w:themeColor="text1"/>
              </w:rPr>
            </w:pPr>
          </w:p>
          <w:p w14:paraId="523DECF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a.1</w:t>
            </w:r>
          </w:p>
          <w:p w14:paraId="2CB7822A"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2</w:t>
            </w:r>
          </w:p>
          <w:p w14:paraId="170949F8"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3</w:t>
            </w:r>
          </w:p>
          <w:p w14:paraId="5A677839"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4</w:t>
            </w:r>
          </w:p>
          <w:p w14:paraId="4E7C0756"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e. 5 (or more)</w:t>
            </w:r>
          </w:p>
        </w:tc>
        <w:tc>
          <w:tcPr>
            <w:tcW w:w="4680" w:type="dxa"/>
          </w:tcPr>
          <w:p w14:paraId="073245E9"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eastAsia="Times" w:hAnsi="Arial" w:cs="Arial"/>
                <w:color w:val="000000" w:themeColor="text1"/>
              </w:rPr>
              <w:t>15. How many semesters have you been at Hostos (including this semester)?</w:t>
            </w:r>
          </w:p>
          <w:p w14:paraId="2EB0C30D" w14:textId="77777777" w:rsidR="00A66A08" w:rsidRDefault="00A66A08" w:rsidP="000B2D47">
            <w:pPr>
              <w:cnfStyle w:val="000000000000" w:firstRow="0" w:lastRow="0" w:firstColumn="0" w:lastColumn="0" w:oddVBand="0" w:evenVBand="0" w:oddHBand="0" w:evenHBand="0" w:firstRowFirstColumn="0" w:firstRowLastColumn="0" w:lastRowFirstColumn="0" w:lastRowLastColumn="0"/>
              <w:rPr>
                <w:rFonts w:ascii="Arial" w:eastAsia="Times" w:hAnsi="Arial" w:cs="Arial"/>
                <w:color w:val="000000" w:themeColor="text1"/>
              </w:rPr>
            </w:pPr>
          </w:p>
          <w:p w14:paraId="4E37A788" w14:textId="77777777" w:rsidR="00A66A08" w:rsidRPr="00A27F79"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 xml:space="preserve">1 </w:t>
            </w:r>
          </w:p>
          <w:p w14:paraId="4822F621" w14:textId="77777777" w:rsidR="00A66A08" w:rsidRPr="00A27F79"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2</w:t>
            </w:r>
          </w:p>
          <w:p w14:paraId="00493525" w14:textId="77777777" w:rsidR="00A66A08" w:rsidRPr="00A27F79"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3</w:t>
            </w:r>
          </w:p>
          <w:p w14:paraId="1388882A" w14:textId="77777777" w:rsidR="00A66A08" w:rsidRPr="00A27F79"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4</w:t>
            </w:r>
          </w:p>
          <w:p w14:paraId="77DC5DD1" w14:textId="77777777" w:rsidR="00A66A08" w:rsidRPr="002752B4" w:rsidRDefault="00A66A08" w:rsidP="00A66A08">
            <w:pPr>
              <w:pStyle w:val="ListParagraph"/>
              <w:numPr>
                <w:ilvl w:val="0"/>
                <w:numId w:val="1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rPr>
            </w:pPr>
            <w:r w:rsidRPr="5A4E92C9">
              <w:rPr>
                <w:rFonts w:ascii="Arial" w:hAnsi="Arial" w:cs="Arial"/>
                <w:color w:val="000000" w:themeColor="text1"/>
              </w:rPr>
              <w:t>5 (or more)</w:t>
            </w:r>
          </w:p>
        </w:tc>
      </w:tr>
      <w:tr w:rsidR="00A66A08" w:rsidRPr="00A27F79" w14:paraId="441CF770" w14:textId="77777777" w:rsidTr="000B2D47">
        <w:trPr>
          <w:trHeight w:val="2640"/>
        </w:trPr>
        <w:tc>
          <w:tcPr>
            <w:cnfStyle w:val="001000000000" w:firstRow="0" w:lastRow="0" w:firstColumn="1" w:lastColumn="0" w:oddVBand="0" w:evenVBand="0" w:oddHBand="0" w:evenHBand="0" w:firstRowFirstColumn="0" w:firstRowLastColumn="0" w:lastRowFirstColumn="0" w:lastRowLastColumn="0"/>
            <w:tcW w:w="4680" w:type="dxa"/>
          </w:tcPr>
          <w:p w14:paraId="3B69F8B7"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16. What is you overall grade-point average (GPA)? Estimate as best you can, if you are in your fist semester)</w:t>
            </w:r>
          </w:p>
          <w:p w14:paraId="6B775DA5" w14:textId="77777777" w:rsidR="00A66A08" w:rsidRDefault="00A66A08" w:rsidP="000B2D47">
            <w:pPr>
              <w:rPr>
                <w:rFonts w:ascii="Arial" w:eastAsia="Times" w:hAnsi="Arial" w:cs="Arial"/>
                <w:b w:val="0"/>
                <w:bCs w:val="0"/>
                <w:color w:val="000000" w:themeColor="text1"/>
              </w:rPr>
            </w:pPr>
          </w:p>
          <w:p w14:paraId="5D5062A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a. Below 2.00</w:t>
            </w:r>
          </w:p>
          <w:p w14:paraId="6FE46C5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b. 2.00 to 2.49</w:t>
            </w:r>
          </w:p>
          <w:p w14:paraId="291C3140"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c. 2.50 to 2.99</w:t>
            </w:r>
          </w:p>
          <w:p w14:paraId="399A2537" w14:textId="77777777" w:rsidR="00A66A08" w:rsidRPr="00A27F79" w:rsidRDefault="00A66A08" w:rsidP="000B2D47">
            <w:pPr>
              <w:rPr>
                <w:rFonts w:ascii="Arial" w:hAnsi="Arial" w:cs="Arial"/>
              </w:rPr>
            </w:pPr>
            <w:r w:rsidRPr="690C31CD">
              <w:rPr>
                <w:rFonts w:ascii="Arial" w:eastAsia="Times" w:hAnsi="Arial" w:cs="Arial"/>
                <w:b w:val="0"/>
                <w:bCs w:val="0"/>
                <w:color w:val="000000" w:themeColor="text1"/>
              </w:rPr>
              <w:t>d. 3.00 to 3.49</w:t>
            </w:r>
          </w:p>
          <w:p w14:paraId="699274F6"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e. 3.50 or above</w:t>
            </w:r>
          </w:p>
        </w:tc>
        <w:tc>
          <w:tcPr>
            <w:tcW w:w="4680" w:type="dxa"/>
          </w:tcPr>
          <w:p w14:paraId="329DF43C"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16. I am satisfied with the mode of instruction (e.g., in-person, hybrid, online) in this course.</w:t>
            </w:r>
          </w:p>
          <w:p w14:paraId="70AF66BA" w14:textId="77777777" w:rsidR="00A66A08"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04F1F9"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Strongly disagree</w:t>
            </w:r>
          </w:p>
          <w:p w14:paraId="1CC38F70"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Disagree</w:t>
            </w:r>
          </w:p>
          <w:p w14:paraId="15627516"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Neither agree nor disagree</w:t>
            </w:r>
          </w:p>
          <w:p w14:paraId="7D3285B6"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Agree</w:t>
            </w:r>
          </w:p>
          <w:p w14:paraId="16408437" w14:textId="77777777" w:rsidR="00A66A08" w:rsidRPr="00A27F79" w:rsidRDefault="00A66A08" w:rsidP="00A66A08">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690C31CD">
              <w:rPr>
                <w:rFonts w:ascii="Arial" w:hAnsi="Arial" w:cs="Arial"/>
              </w:rPr>
              <w:t>Strongly agree</w:t>
            </w:r>
          </w:p>
        </w:tc>
      </w:tr>
      <w:tr w:rsidR="00A66A08" w:rsidRPr="00A27F79" w14:paraId="70FB4F8C" w14:textId="77777777" w:rsidTr="000B2D47">
        <w:trPr>
          <w:trHeight w:val="1485"/>
        </w:trPr>
        <w:tc>
          <w:tcPr>
            <w:cnfStyle w:val="001000000000" w:firstRow="0" w:lastRow="0" w:firstColumn="1" w:lastColumn="0" w:oddVBand="0" w:evenVBand="0" w:oddHBand="0" w:evenHBand="0" w:firstRowFirstColumn="0" w:firstRowLastColumn="0" w:lastRowFirstColumn="0" w:lastRowLastColumn="0"/>
            <w:tcW w:w="4680" w:type="dxa"/>
          </w:tcPr>
          <w:p w14:paraId="264D6C24" w14:textId="77777777" w:rsidR="00A66A08" w:rsidRPr="00A27F79" w:rsidRDefault="00A66A08" w:rsidP="000B2D47">
            <w:pPr>
              <w:rPr>
                <w:rFonts w:ascii="Arial" w:eastAsia="Times" w:hAnsi="Arial" w:cs="Arial"/>
                <w:b w:val="0"/>
                <w:bCs w:val="0"/>
                <w:color w:val="000000" w:themeColor="text1"/>
              </w:rPr>
            </w:pPr>
            <w:r w:rsidRPr="690C31CD">
              <w:rPr>
                <w:rFonts w:ascii="Arial" w:eastAsia="Times" w:hAnsi="Arial" w:cs="Arial"/>
                <w:b w:val="0"/>
                <w:bCs w:val="0"/>
                <w:color w:val="000000" w:themeColor="text1"/>
              </w:rPr>
              <w:t>(Optional) If you care to, please briefly give any suggestions you have for improving any aspect of the course. Please write your comments on the answer sheet where it says “Student Comments.”</w:t>
            </w:r>
          </w:p>
        </w:tc>
        <w:tc>
          <w:tcPr>
            <w:tcW w:w="4680" w:type="dxa"/>
          </w:tcPr>
          <w:p w14:paraId="033A5C80" w14:textId="77777777" w:rsidR="00A66A08" w:rsidRPr="00A27F79" w:rsidRDefault="00A66A08" w:rsidP="000B2D47">
            <w:pPr>
              <w:cnfStyle w:val="000000000000" w:firstRow="0" w:lastRow="0" w:firstColumn="0" w:lastColumn="0" w:oddVBand="0" w:evenVBand="0" w:oddHBand="0" w:evenHBand="0" w:firstRowFirstColumn="0" w:firstRowLastColumn="0" w:lastRowFirstColumn="0" w:lastRowLastColumn="0"/>
              <w:rPr>
                <w:rFonts w:ascii="Arial" w:hAnsi="Arial" w:cs="Arial"/>
              </w:rPr>
            </w:pPr>
            <w:r w:rsidRPr="690C31CD">
              <w:rPr>
                <w:rFonts w:ascii="Arial" w:hAnsi="Arial" w:cs="Arial"/>
              </w:rPr>
              <w:t xml:space="preserve">(Optional) Please share suggestions to the instructor for improving the course. </w:t>
            </w:r>
          </w:p>
        </w:tc>
      </w:tr>
    </w:tbl>
    <w:p w14:paraId="74279EC7" w14:textId="77777777" w:rsidR="00A66A08" w:rsidRPr="007C3E2A" w:rsidRDefault="00A66A08" w:rsidP="00A66A08">
      <w:pPr>
        <w:rPr>
          <w:rFonts w:ascii="Arial" w:eastAsia="Times" w:hAnsi="Arial" w:cs="Arial"/>
          <w:color w:val="000000" w:themeColor="text1"/>
        </w:rPr>
      </w:pPr>
    </w:p>
    <w:p w14:paraId="2F031EDF" w14:textId="77777777" w:rsidR="00A66A08" w:rsidRPr="00A27F79" w:rsidRDefault="00A66A08" w:rsidP="00A66A08">
      <w:pPr>
        <w:rPr>
          <w:rFonts w:ascii="Arial" w:eastAsia="Times" w:hAnsi="Arial" w:cs="Arial"/>
          <w:color w:val="000000" w:themeColor="text1"/>
        </w:rPr>
      </w:pPr>
      <w:r w:rsidRPr="690C31CD">
        <w:rPr>
          <w:rFonts w:ascii="Arial" w:eastAsia="Times" w:hAnsi="Arial" w:cs="Arial"/>
          <w:color w:val="000000" w:themeColor="text1"/>
        </w:rPr>
        <w:t>CLOSING PARAGRAPH CURRENT LANGUAGE</w:t>
      </w:r>
    </w:p>
    <w:p w14:paraId="25C41E1D" w14:textId="77777777" w:rsidR="00A66A08" w:rsidRPr="00A27F79" w:rsidRDefault="00A66A08" w:rsidP="00A66A08">
      <w:pPr>
        <w:rPr>
          <w:rFonts w:ascii="Arial" w:hAnsi="Arial" w:cs="Arial"/>
        </w:rPr>
      </w:pPr>
      <w:r w:rsidRPr="690C31CD">
        <w:rPr>
          <w:rFonts w:ascii="Arial" w:eastAsia="Times" w:hAnsi="Arial" w:cs="Arial"/>
          <w:color w:val="000000" w:themeColor="text1"/>
        </w:rPr>
        <w:t>Thank you for your cooperation. Your answers will help to improve instruction at the College.</w:t>
      </w:r>
    </w:p>
    <w:p w14:paraId="6FC414DA" w14:textId="77777777" w:rsidR="00A66A08" w:rsidRDefault="00A66A08" w:rsidP="00A66A08">
      <w:pPr>
        <w:rPr>
          <w:rFonts w:ascii="Arial" w:eastAsia="Times" w:hAnsi="Arial" w:cs="Arial"/>
          <w:color w:val="000000" w:themeColor="text1"/>
        </w:rPr>
      </w:pPr>
      <w:r w:rsidRPr="690C31CD">
        <w:rPr>
          <w:rFonts w:ascii="Arial" w:eastAsia="Times" w:hAnsi="Arial" w:cs="Arial"/>
          <w:color w:val="000000" w:themeColor="text1"/>
        </w:rPr>
        <w:t>CLOSING PARAGRAPH RECOMMENDED LANGUAGE</w:t>
      </w:r>
    </w:p>
    <w:p w14:paraId="5060D2A0" w14:textId="77777777" w:rsidR="00A66A08" w:rsidRDefault="00A66A08" w:rsidP="00A66A08">
      <w:pPr>
        <w:rPr>
          <w:rFonts w:ascii="Arial" w:eastAsia="Times" w:hAnsi="Arial" w:cs="Arial"/>
          <w:color w:val="000000" w:themeColor="text1"/>
        </w:rPr>
      </w:pPr>
      <w:r w:rsidRPr="690C31CD">
        <w:rPr>
          <w:rFonts w:ascii="Arial" w:eastAsia="Times" w:hAnsi="Arial" w:cs="Arial"/>
          <w:color w:val="000000" w:themeColor="text1"/>
        </w:rPr>
        <w:t>No changes</w:t>
      </w:r>
    </w:p>
    <w:p w14:paraId="2D7D1F77" w14:textId="77777777" w:rsidR="00A66A08" w:rsidRDefault="00A66A08" w:rsidP="00A66A08">
      <w:pPr>
        <w:rPr>
          <w:rFonts w:ascii="Arial" w:eastAsia="Times" w:hAnsi="Arial" w:cs="Arial"/>
          <w:color w:val="000000" w:themeColor="text1"/>
        </w:rPr>
      </w:pPr>
    </w:p>
    <w:p w14:paraId="342CDBD1" w14:textId="7EC547B3" w:rsidR="00C27347" w:rsidRPr="00CA07F7" w:rsidRDefault="00A66A08" w:rsidP="00A66A08">
      <w:pPr>
        <w:rPr>
          <w:rFonts w:ascii="Arial" w:eastAsia="Times" w:hAnsi="Arial" w:cs="Arial"/>
          <w:color w:val="FF0000"/>
        </w:rPr>
      </w:pPr>
      <w:r w:rsidRPr="00CA07F7">
        <w:rPr>
          <w:rFonts w:ascii="Arial" w:eastAsia="Times" w:hAnsi="Arial" w:cs="Arial"/>
          <w:color w:val="FF0000"/>
        </w:rPr>
        <w:t>Submitted by the Senate Instructional Evaluation Committee on November 8, 2021.</w:t>
      </w:r>
    </w:p>
    <w:p w14:paraId="715C8893" w14:textId="053F6108" w:rsidR="00C27347" w:rsidRDefault="00C27347">
      <w:pPr>
        <w:spacing w:after="160" w:line="259" w:lineRule="auto"/>
        <w:rPr>
          <w:rFonts w:ascii="Arial" w:eastAsia="Times" w:hAnsi="Arial" w:cs="Arial"/>
          <w:color w:val="000000" w:themeColor="text1"/>
        </w:rPr>
      </w:pPr>
    </w:p>
    <w:p w14:paraId="75071573" w14:textId="77777777" w:rsidR="00A24ADA" w:rsidRDefault="00A24ADA">
      <w:pPr>
        <w:spacing w:after="160" w:line="259" w:lineRule="auto"/>
        <w:rPr>
          <w:rFonts w:ascii="Times New Roman" w:hAnsi="Times New Roman"/>
          <w:b/>
          <w:sz w:val="24"/>
          <w:szCs w:val="24"/>
        </w:rPr>
      </w:pPr>
      <w:r>
        <w:rPr>
          <w:rFonts w:ascii="Times New Roman" w:hAnsi="Times New Roman"/>
          <w:b/>
          <w:sz w:val="24"/>
          <w:szCs w:val="24"/>
        </w:rPr>
        <w:br w:type="page"/>
      </w:r>
    </w:p>
    <w:p w14:paraId="51531651" w14:textId="2122BB7B" w:rsidR="007844FC" w:rsidRDefault="00035B98" w:rsidP="007844FC">
      <w:pPr>
        <w:rPr>
          <w:rFonts w:ascii="Times New Roman" w:hAnsi="Times New Roman"/>
          <w:b/>
          <w:sz w:val="24"/>
          <w:szCs w:val="24"/>
        </w:rPr>
      </w:pPr>
      <w:r>
        <w:rPr>
          <w:rFonts w:ascii="Times New Roman" w:hAnsi="Times New Roman"/>
          <w:b/>
          <w:sz w:val="24"/>
          <w:szCs w:val="24"/>
        </w:rPr>
        <w:lastRenderedPageBreak/>
        <w:t>10</w:t>
      </w:r>
      <w:r w:rsidR="00A24ADA">
        <w:rPr>
          <w:rFonts w:ascii="Times New Roman" w:hAnsi="Times New Roman"/>
          <w:b/>
          <w:sz w:val="24"/>
          <w:szCs w:val="24"/>
        </w:rPr>
        <w:t>.</w:t>
      </w:r>
      <w:r w:rsidRPr="00035B98">
        <w:rPr>
          <w:rFonts w:ascii="Times New Roman" w:hAnsi="Times New Roman"/>
          <w:b/>
          <w:sz w:val="24"/>
          <w:szCs w:val="24"/>
        </w:rPr>
        <w:t xml:space="preserve"> </w:t>
      </w:r>
      <w:r w:rsidR="00A24ADA">
        <w:rPr>
          <w:rFonts w:ascii="Times New Roman" w:hAnsi="Times New Roman"/>
          <w:b/>
          <w:sz w:val="24"/>
          <w:szCs w:val="24"/>
        </w:rPr>
        <w:t xml:space="preserve"> </w:t>
      </w:r>
      <w:r w:rsidR="007844FC" w:rsidRPr="007844FC">
        <w:rPr>
          <w:rFonts w:ascii="Times New Roman" w:hAnsi="Times New Roman"/>
          <w:b/>
          <w:sz w:val="24"/>
          <w:szCs w:val="24"/>
        </w:rPr>
        <w:t>UFS Update</w:t>
      </w:r>
    </w:p>
    <w:p w14:paraId="2D89F619" w14:textId="77777777" w:rsidR="00857614" w:rsidRPr="007844FC" w:rsidRDefault="00857614" w:rsidP="007844FC">
      <w:pPr>
        <w:rPr>
          <w:rFonts w:ascii="Times New Roman" w:hAnsi="Times New Roman"/>
          <w:b/>
          <w:sz w:val="24"/>
          <w:szCs w:val="24"/>
        </w:rPr>
      </w:pPr>
    </w:p>
    <w:p w14:paraId="7B8BFFFB" w14:textId="20B2EFF4" w:rsidR="007844FC" w:rsidRPr="00C124EC" w:rsidRDefault="00857614" w:rsidP="00C124EC">
      <w:pPr>
        <w:pStyle w:val="ListParagraph"/>
        <w:ind w:left="360"/>
        <w:rPr>
          <w:rFonts w:ascii="Times New Roman" w:hAnsi="Times New Roman"/>
          <w:sz w:val="24"/>
          <w:szCs w:val="24"/>
        </w:rPr>
      </w:pPr>
      <w:r>
        <w:rPr>
          <w:rFonts w:ascii="Times New Roman" w:hAnsi="Times New Roman"/>
          <w:sz w:val="24"/>
          <w:szCs w:val="24"/>
        </w:rPr>
        <w:t>-</w:t>
      </w:r>
      <w:r w:rsidR="007844FC" w:rsidRPr="00C124EC">
        <w:rPr>
          <w:rFonts w:ascii="Times New Roman" w:hAnsi="Times New Roman"/>
          <w:sz w:val="24"/>
          <w:szCs w:val="24"/>
        </w:rPr>
        <w:t>Prof. Julie Trachman</w:t>
      </w:r>
    </w:p>
    <w:p w14:paraId="154FEB2E" w14:textId="77777777" w:rsidR="00AD7310" w:rsidRDefault="00AD7310" w:rsidP="00AD7310">
      <w:pPr>
        <w:pStyle w:val="NormalWeb"/>
      </w:pPr>
      <w:r>
        <w:rPr>
          <w:rStyle w:val="Strong"/>
        </w:rPr>
        <w:t>UFS report to HCC Senate – Feb. 17, 2022</w:t>
      </w:r>
    </w:p>
    <w:p w14:paraId="6AE3FF66" w14:textId="0C615702" w:rsidR="00AD7310" w:rsidRDefault="00AD7310" w:rsidP="00AD7310">
      <w:pPr>
        <w:pStyle w:val="NormalWeb"/>
      </w:pPr>
      <w:r>
        <w:t>Our next plenary, the first of the spring semester, will be next Tues., Feb. 22, 2022.  I am going to give you a brief preview of some of what will be presented that night.  Several of the standing committees will present updates and we will get an update on the Governor’s Executive budget and the budget process from Profs. John Verzani and Ned Benton.  Their work comparing CUNY vs. SUNY faculty to student ratios helped CUNY to get the proposed addition of approximately 540 new full-time faculty mentioned in Governor Hochul’s recent budget proposal.  There are 3 proposed resolutions to vote upon.  I am mentioning 2 here.  1) Unilateral Directive for Distribution of Instructional Modalities (from the Academic Affairs Committee). It does not state it explicitly but this resolution, at least in part, has to do with the mandate from the Chancellor of the 70% in person: 30% online ratio this current semester.  As part of the resolution if passed, “the Committee on Academic Freedom will work with CUNY Chapter of the AAUP, which is the Professional Staff Congress, in the filing of a formal request for an investigation of violations of shared governance and of academic freedom by means of the imposition of limitations and quotas for the use of instructional modalities upon faculty and departmental chairpersons.” 2) Resolution Endorsing Governor Hochul’s Proposal to Reinstate TAP Eligibility for Incarcerated Students (from The Committee on Higher Education and the Prisons).  The ban had been put in place in 1994 at the federal level and 1995 at the New York State level.  And to quote the resolution, via research carried out by the RAND Corporation and others, “college opportunity has been shown to play a critical role in fostering the success of justice-impacted students after release, enhancing opportunities to which they might return; as well as improved interactions with family members – all of which contribute to significantly lower rates of recidivism….”</w:t>
      </w:r>
    </w:p>
    <w:p w14:paraId="47C9EEA8" w14:textId="77777777" w:rsidR="00AD7310" w:rsidRDefault="00AD7310" w:rsidP="00AD7310">
      <w:pPr>
        <w:pStyle w:val="NormalWeb"/>
      </w:pPr>
      <w:r>
        <w:t>Re. standing committee activity:</w:t>
      </w:r>
    </w:p>
    <w:p w14:paraId="28D56D96" w14:textId="77777777" w:rsidR="00AD7310" w:rsidRDefault="00AD7310" w:rsidP="00AD7310">
      <w:pPr>
        <w:pStyle w:val="NormalWeb"/>
      </w:pPr>
      <w:r>
        <w:t xml:space="preserve">Several members of the Student Affairs Committee along with Academic Affairs Committee and Library and Information Technologies Committee met during the winter intersession to discuss the long-term ramifications of the large-scale teaching online at CUNY during the pandemic.  The Community College Committee met last week and among the matters discussed was the issue of student enrollment (where the community colleges were hit particularly hard) and the transfer survey that many of us responded to.  We are still waiting for those results.  We were made aware of more details of the A2B project that CUNY is engaged in, which relates to student community college to senior college transfer issues. </w:t>
      </w:r>
    </w:p>
    <w:p w14:paraId="50FE2B69" w14:textId="77777777" w:rsidR="00691256" w:rsidRPr="00A66A08" w:rsidRDefault="00691256" w:rsidP="00A66A08">
      <w:pPr>
        <w:rPr>
          <w:rFonts w:ascii="Times New Roman" w:hAnsi="Times New Roman"/>
          <w:sz w:val="24"/>
          <w:szCs w:val="24"/>
        </w:rPr>
      </w:pPr>
    </w:p>
    <w:sectPr w:rsidR="00691256" w:rsidRPr="00A66A08" w:rsidSect="00AD7310">
      <w:footerReference w:type="even" r:id="rId9"/>
      <w:footerReference w:type="default" r:id="rId10"/>
      <w:pgSz w:w="12240" w:h="15840"/>
      <w:pgMar w:top="1193" w:right="1440" w:bottom="127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22289" w14:textId="77777777" w:rsidR="00EA1B49" w:rsidRDefault="00EA1B49" w:rsidP="006B37A9">
      <w:r>
        <w:separator/>
      </w:r>
    </w:p>
  </w:endnote>
  <w:endnote w:type="continuationSeparator" w:id="0">
    <w:p w14:paraId="089C64C4" w14:textId="77777777" w:rsidR="00EA1B49" w:rsidRDefault="00EA1B49"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D621" w14:textId="77777777" w:rsidR="007819B9" w:rsidRDefault="007819B9" w:rsidP="00E018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7819B9" w:rsidRDefault="007819B9" w:rsidP="006B37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E68C" w14:textId="012AE5B2" w:rsidR="007819B9" w:rsidRDefault="007819B9" w:rsidP="00E01847">
    <w:pPr>
      <w:pStyle w:val="Footer"/>
      <w:framePr w:wrap="none" w:vAnchor="text" w:hAnchor="margin" w:xAlign="right" w:y="1"/>
    </w:pPr>
    <w:r>
      <w:rPr>
        <w:rStyle w:val="PageNumber"/>
      </w:rPr>
      <w:fldChar w:fldCharType="begin"/>
    </w:r>
    <w:r>
      <w:rPr>
        <w:rStyle w:val="PageNumber"/>
      </w:rPr>
      <w:instrText xml:space="preserve">PAGE  </w:instrText>
    </w:r>
    <w:r>
      <w:rPr>
        <w:rStyle w:val="PageNumber"/>
      </w:rPr>
      <w:fldChar w:fldCharType="separate"/>
    </w:r>
    <w:r w:rsidR="004A239B">
      <w:rPr>
        <w:rStyle w:val="PageNumber"/>
        <w:noProof/>
      </w:rPr>
      <w:t>9</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E357" w14:textId="77777777" w:rsidR="00EA1B49" w:rsidRDefault="00EA1B49" w:rsidP="006B37A9">
      <w:r>
        <w:separator/>
      </w:r>
    </w:p>
  </w:footnote>
  <w:footnote w:type="continuationSeparator" w:id="0">
    <w:p w14:paraId="53954E89" w14:textId="77777777" w:rsidR="00EA1B49" w:rsidRDefault="00EA1B49" w:rsidP="006B37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85"/>
    <w:multiLevelType w:val="hybridMultilevel"/>
    <w:tmpl w:val="7F64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A5D84"/>
    <w:multiLevelType w:val="hybridMultilevel"/>
    <w:tmpl w:val="2A44D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0CD74517"/>
    <w:multiLevelType w:val="hybridMultilevel"/>
    <w:tmpl w:val="A2B0A8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DD61040"/>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4D350C"/>
    <w:multiLevelType w:val="hybridMultilevel"/>
    <w:tmpl w:val="9E5CA3CE"/>
    <w:lvl w:ilvl="0" w:tplc="0409000F">
      <w:start w:val="1"/>
      <w:numFmt w:val="decimal"/>
      <w:lvlText w:val="%1."/>
      <w:lvlJc w:val="left"/>
      <w:pPr>
        <w:ind w:left="360" w:hanging="360"/>
      </w:pPr>
    </w:lvl>
    <w:lvl w:ilvl="1" w:tplc="B28674EC">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6D076E"/>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71A51"/>
    <w:multiLevelType w:val="hybridMultilevel"/>
    <w:tmpl w:val="ADAE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42B89"/>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10735"/>
    <w:multiLevelType w:val="hybridMultilevel"/>
    <w:tmpl w:val="FFFFFFFF"/>
    <w:lvl w:ilvl="0" w:tplc="4E60308A">
      <w:start w:val="1"/>
      <w:numFmt w:val="bullet"/>
      <w:lvlText w:val=""/>
      <w:lvlJc w:val="left"/>
      <w:pPr>
        <w:ind w:left="720" w:hanging="360"/>
      </w:pPr>
      <w:rPr>
        <w:rFonts w:ascii="Symbol" w:hAnsi="Symbol" w:hint="default"/>
      </w:rPr>
    </w:lvl>
    <w:lvl w:ilvl="1" w:tplc="79E6F61A">
      <w:start w:val="1"/>
      <w:numFmt w:val="bullet"/>
      <w:lvlText w:val="o"/>
      <w:lvlJc w:val="left"/>
      <w:pPr>
        <w:ind w:left="1440" w:hanging="360"/>
      </w:pPr>
      <w:rPr>
        <w:rFonts w:ascii="Courier New" w:hAnsi="Courier New" w:hint="default"/>
      </w:rPr>
    </w:lvl>
    <w:lvl w:ilvl="2" w:tplc="FCE480C6">
      <w:start w:val="1"/>
      <w:numFmt w:val="bullet"/>
      <w:lvlText w:val=""/>
      <w:lvlJc w:val="left"/>
      <w:pPr>
        <w:ind w:left="2160" w:hanging="360"/>
      </w:pPr>
      <w:rPr>
        <w:rFonts w:ascii="Wingdings" w:hAnsi="Wingdings" w:hint="default"/>
      </w:rPr>
    </w:lvl>
    <w:lvl w:ilvl="3" w:tplc="905EEF82">
      <w:start w:val="1"/>
      <w:numFmt w:val="bullet"/>
      <w:lvlText w:val=""/>
      <w:lvlJc w:val="left"/>
      <w:pPr>
        <w:ind w:left="2880" w:hanging="360"/>
      </w:pPr>
      <w:rPr>
        <w:rFonts w:ascii="Symbol" w:hAnsi="Symbol" w:hint="default"/>
      </w:rPr>
    </w:lvl>
    <w:lvl w:ilvl="4" w:tplc="FFF6183E">
      <w:start w:val="1"/>
      <w:numFmt w:val="bullet"/>
      <w:lvlText w:val="o"/>
      <w:lvlJc w:val="left"/>
      <w:pPr>
        <w:ind w:left="3600" w:hanging="360"/>
      </w:pPr>
      <w:rPr>
        <w:rFonts w:ascii="Courier New" w:hAnsi="Courier New" w:hint="default"/>
      </w:rPr>
    </w:lvl>
    <w:lvl w:ilvl="5" w:tplc="883CE7E8">
      <w:start w:val="1"/>
      <w:numFmt w:val="bullet"/>
      <w:lvlText w:val=""/>
      <w:lvlJc w:val="left"/>
      <w:pPr>
        <w:ind w:left="4320" w:hanging="360"/>
      </w:pPr>
      <w:rPr>
        <w:rFonts w:ascii="Wingdings" w:hAnsi="Wingdings" w:hint="default"/>
      </w:rPr>
    </w:lvl>
    <w:lvl w:ilvl="6" w:tplc="59464F4A">
      <w:start w:val="1"/>
      <w:numFmt w:val="bullet"/>
      <w:lvlText w:val=""/>
      <w:lvlJc w:val="left"/>
      <w:pPr>
        <w:ind w:left="5040" w:hanging="360"/>
      </w:pPr>
      <w:rPr>
        <w:rFonts w:ascii="Symbol" w:hAnsi="Symbol" w:hint="default"/>
      </w:rPr>
    </w:lvl>
    <w:lvl w:ilvl="7" w:tplc="41B88FB6">
      <w:start w:val="1"/>
      <w:numFmt w:val="bullet"/>
      <w:lvlText w:val="o"/>
      <w:lvlJc w:val="left"/>
      <w:pPr>
        <w:ind w:left="5760" w:hanging="360"/>
      </w:pPr>
      <w:rPr>
        <w:rFonts w:ascii="Courier New" w:hAnsi="Courier New" w:hint="default"/>
      </w:rPr>
    </w:lvl>
    <w:lvl w:ilvl="8" w:tplc="E41A543C">
      <w:start w:val="1"/>
      <w:numFmt w:val="bullet"/>
      <w:lvlText w:val=""/>
      <w:lvlJc w:val="left"/>
      <w:pPr>
        <w:ind w:left="6480" w:hanging="360"/>
      </w:pPr>
      <w:rPr>
        <w:rFonts w:ascii="Wingdings" w:hAnsi="Wingdings" w:hint="default"/>
      </w:rPr>
    </w:lvl>
  </w:abstractNum>
  <w:abstractNum w:abstractNumId="11">
    <w:nsid w:val="37EA5201"/>
    <w:multiLevelType w:val="hybridMultilevel"/>
    <w:tmpl w:val="9E5CA3CE"/>
    <w:lvl w:ilvl="0" w:tplc="0409000F">
      <w:start w:val="1"/>
      <w:numFmt w:val="decimal"/>
      <w:lvlText w:val="%1."/>
      <w:lvlJc w:val="left"/>
      <w:pPr>
        <w:ind w:left="720" w:hanging="360"/>
      </w:p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611121"/>
    <w:multiLevelType w:val="hybridMultilevel"/>
    <w:tmpl w:val="9BAE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35118A"/>
    <w:multiLevelType w:val="multilevel"/>
    <w:tmpl w:val="23C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FC41C5"/>
    <w:multiLevelType w:val="multilevel"/>
    <w:tmpl w:val="CF56D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C3529CB"/>
    <w:multiLevelType w:val="hybridMultilevel"/>
    <w:tmpl w:val="842E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980BC0"/>
    <w:multiLevelType w:val="hybridMultilevel"/>
    <w:tmpl w:val="FBB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abstractNumId w:val="19"/>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18"/>
  </w:num>
  <w:num w:numId="6">
    <w:abstractNumId w:val="13"/>
  </w:num>
  <w:num w:numId="7">
    <w:abstractNumId w:val="2"/>
  </w:num>
  <w:num w:numId="8">
    <w:abstractNumId w:val="14"/>
  </w:num>
  <w:num w:numId="9">
    <w:abstractNumId w:val="0"/>
  </w:num>
  <w:num w:numId="10">
    <w:abstractNumId w:val="16"/>
  </w:num>
  <w:num w:numId="11">
    <w:abstractNumId w:val="15"/>
  </w:num>
  <w:num w:numId="12">
    <w:abstractNumId w:val="4"/>
  </w:num>
  <w:num w:numId="13">
    <w:abstractNumId w:val="8"/>
  </w:num>
  <w:num w:numId="14">
    <w:abstractNumId w:val="12"/>
  </w:num>
  <w:num w:numId="15">
    <w:abstractNumId w:val="10"/>
  </w:num>
  <w:num w:numId="16">
    <w:abstractNumId w:val="5"/>
  </w:num>
  <w:num w:numId="17">
    <w:abstractNumId w:val="7"/>
  </w:num>
  <w:num w:numId="18">
    <w:abstractNumId w:val="14"/>
  </w:num>
  <w:num w:numId="19">
    <w:abstractNumId w:val="0"/>
  </w:num>
  <w:num w:numId="20">
    <w:abstractNumId w:val="16"/>
  </w:num>
  <w:num w:numId="21">
    <w:abstractNumId w:val="17"/>
  </w:num>
  <w:num w:numId="22">
    <w:abstractNumId w:val="1"/>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27"/>
    <w:rsid w:val="00002DC9"/>
    <w:rsid w:val="00005FD9"/>
    <w:rsid w:val="0000759A"/>
    <w:rsid w:val="0001035A"/>
    <w:rsid w:val="00011BD0"/>
    <w:rsid w:val="00016830"/>
    <w:rsid w:val="00017CCE"/>
    <w:rsid w:val="0002029D"/>
    <w:rsid w:val="000279A4"/>
    <w:rsid w:val="000331AC"/>
    <w:rsid w:val="00033C1E"/>
    <w:rsid w:val="00035B98"/>
    <w:rsid w:val="000420A1"/>
    <w:rsid w:val="00042AF1"/>
    <w:rsid w:val="00050583"/>
    <w:rsid w:val="00061BD9"/>
    <w:rsid w:val="0006492F"/>
    <w:rsid w:val="00064D83"/>
    <w:rsid w:val="0006517E"/>
    <w:rsid w:val="00066360"/>
    <w:rsid w:val="0007285E"/>
    <w:rsid w:val="00072F10"/>
    <w:rsid w:val="00077B89"/>
    <w:rsid w:val="00092768"/>
    <w:rsid w:val="000A6781"/>
    <w:rsid w:val="000B2D47"/>
    <w:rsid w:val="000E1260"/>
    <w:rsid w:val="000E35C9"/>
    <w:rsid w:val="000E70C5"/>
    <w:rsid w:val="000F4F7C"/>
    <w:rsid w:val="000F5AA7"/>
    <w:rsid w:val="0010321B"/>
    <w:rsid w:val="001113A9"/>
    <w:rsid w:val="001231F8"/>
    <w:rsid w:val="00125961"/>
    <w:rsid w:val="001325EB"/>
    <w:rsid w:val="0013548E"/>
    <w:rsid w:val="0013731A"/>
    <w:rsid w:val="0014070E"/>
    <w:rsid w:val="00154C0A"/>
    <w:rsid w:val="0016058C"/>
    <w:rsid w:val="00160C9D"/>
    <w:rsid w:val="00160CD8"/>
    <w:rsid w:val="001708F5"/>
    <w:rsid w:val="00173300"/>
    <w:rsid w:val="0017750D"/>
    <w:rsid w:val="001809B9"/>
    <w:rsid w:val="001859E7"/>
    <w:rsid w:val="00191508"/>
    <w:rsid w:val="00191C17"/>
    <w:rsid w:val="001A03BD"/>
    <w:rsid w:val="001A3311"/>
    <w:rsid w:val="001A386D"/>
    <w:rsid w:val="001A39D4"/>
    <w:rsid w:val="001A5910"/>
    <w:rsid w:val="001A6067"/>
    <w:rsid w:val="001B28CF"/>
    <w:rsid w:val="001B3425"/>
    <w:rsid w:val="001B3F86"/>
    <w:rsid w:val="001B41F2"/>
    <w:rsid w:val="001B6101"/>
    <w:rsid w:val="001B6AC8"/>
    <w:rsid w:val="001C4A48"/>
    <w:rsid w:val="001C630B"/>
    <w:rsid w:val="001D0298"/>
    <w:rsid w:val="001E2713"/>
    <w:rsid w:val="001F09DC"/>
    <w:rsid w:val="001F10EE"/>
    <w:rsid w:val="001F4BE2"/>
    <w:rsid w:val="001F5410"/>
    <w:rsid w:val="00217A38"/>
    <w:rsid w:val="00245F48"/>
    <w:rsid w:val="00251980"/>
    <w:rsid w:val="00255152"/>
    <w:rsid w:val="00255EBC"/>
    <w:rsid w:val="00270ED3"/>
    <w:rsid w:val="00271CEF"/>
    <w:rsid w:val="0027278C"/>
    <w:rsid w:val="00284043"/>
    <w:rsid w:val="00286289"/>
    <w:rsid w:val="00294733"/>
    <w:rsid w:val="002A0D0E"/>
    <w:rsid w:val="002A4732"/>
    <w:rsid w:val="002A6AD3"/>
    <w:rsid w:val="002B170A"/>
    <w:rsid w:val="002B1C83"/>
    <w:rsid w:val="002B4F28"/>
    <w:rsid w:val="002C545F"/>
    <w:rsid w:val="002D29D1"/>
    <w:rsid w:val="002D36B8"/>
    <w:rsid w:val="002D45C0"/>
    <w:rsid w:val="002E2E71"/>
    <w:rsid w:val="002E4D2D"/>
    <w:rsid w:val="002F11D8"/>
    <w:rsid w:val="002F220A"/>
    <w:rsid w:val="002F596C"/>
    <w:rsid w:val="002F76EC"/>
    <w:rsid w:val="002F79D1"/>
    <w:rsid w:val="00302AD7"/>
    <w:rsid w:val="00310B32"/>
    <w:rsid w:val="00311A35"/>
    <w:rsid w:val="003165BF"/>
    <w:rsid w:val="0032774E"/>
    <w:rsid w:val="00331123"/>
    <w:rsid w:val="0033203D"/>
    <w:rsid w:val="00335E61"/>
    <w:rsid w:val="003373DB"/>
    <w:rsid w:val="003430A4"/>
    <w:rsid w:val="00346642"/>
    <w:rsid w:val="003477DF"/>
    <w:rsid w:val="00350C45"/>
    <w:rsid w:val="003524E1"/>
    <w:rsid w:val="00355788"/>
    <w:rsid w:val="00373F54"/>
    <w:rsid w:val="00376F6D"/>
    <w:rsid w:val="00387599"/>
    <w:rsid w:val="003971FA"/>
    <w:rsid w:val="003A1054"/>
    <w:rsid w:val="003A2374"/>
    <w:rsid w:val="003B3114"/>
    <w:rsid w:val="003B64D5"/>
    <w:rsid w:val="003E0A69"/>
    <w:rsid w:val="003E0EEF"/>
    <w:rsid w:val="003E60DA"/>
    <w:rsid w:val="003E7A88"/>
    <w:rsid w:val="003F1DE9"/>
    <w:rsid w:val="003F52CC"/>
    <w:rsid w:val="00400929"/>
    <w:rsid w:val="00406CC3"/>
    <w:rsid w:val="00410D6C"/>
    <w:rsid w:val="00423789"/>
    <w:rsid w:val="00431BB1"/>
    <w:rsid w:val="00436255"/>
    <w:rsid w:val="0044280B"/>
    <w:rsid w:val="0044659C"/>
    <w:rsid w:val="0045356E"/>
    <w:rsid w:val="00453AEC"/>
    <w:rsid w:val="004546A5"/>
    <w:rsid w:val="00454C01"/>
    <w:rsid w:val="00455B3F"/>
    <w:rsid w:val="0046084E"/>
    <w:rsid w:val="004613E3"/>
    <w:rsid w:val="004615CF"/>
    <w:rsid w:val="004637DF"/>
    <w:rsid w:val="00466661"/>
    <w:rsid w:val="00472F9B"/>
    <w:rsid w:val="00476652"/>
    <w:rsid w:val="00481881"/>
    <w:rsid w:val="00482C4F"/>
    <w:rsid w:val="00484365"/>
    <w:rsid w:val="00486796"/>
    <w:rsid w:val="00494C83"/>
    <w:rsid w:val="004A015D"/>
    <w:rsid w:val="004A239B"/>
    <w:rsid w:val="004A7FF4"/>
    <w:rsid w:val="004B1901"/>
    <w:rsid w:val="004B43D2"/>
    <w:rsid w:val="004B4BEA"/>
    <w:rsid w:val="004B5E7F"/>
    <w:rsid w:val="004C2797"/>
    <w:rsid w:val="004C3AF6"/>
    <w:rsid w:val="004D680D"/>
    <w:rsid w:val="004E323A"/>
    <w:rsid w:val="004E389C"/>
    <w:rsid w:val="004E5A84"/>
    <w:rsid w:val="004F04A5"/>
    <w:rsid w:val="004F06B5"/>
    <w:rsid w:val="005002DA"/>
    <w:rsid w:val="005017C3"/>
    <w:rsid w:val="00501ACD"/>
    <w:rsid w:val="005022D0"/>
    <w:rsid w:val="00504858"/>
    <w:rsid w:val="00504AC5"/>
    <w:rsid w:val="00506A80"/>
    <w:rsid w:val="00506CC4"/>
    <w:rsid w:val="00512DB8"/>
    <w:rsid w:val="00513D26"/>
    <w:rsid w:val="005321D9"/>
    <w:rsid w:val="005327C7"/>
    <w:rsid w:val="00532DC9"/>
    <w:rsid w:val="00533196"/>
    <w:rsid w:val="00534D96"/>
    <w:rsid w:val="00543135"/>
    <w:rsid w:val="0055170E"/>
    <w:rsid w:val="00555327"/>
    <w:rsid w:val="005560BB"/>
    <w:rsid w:val="0056266B"/>
    <w:rsid w:val="0056305B"/>
    <w:rsid w:val="00567842"/>
    <w:rsid w:val="0057731F"/>
    <w:rsid w:val="00580044"/>
    <w:rsid w:val="00584485"/>
    <w:rsid w:val="0058509F"/>
    <w:rsid w:val="00586D91"/>
    <w:rsid w:val="00587C5A"/>
    <w:rsid w:val="0059168C"/>
    <w:rsid w:val="00591B85"/>
    <w:rsid w:val="00593BE5"/>
    <w:rsid w:val="00597F86"/>
    <w:rsid w:val="005A038C"/>
    <w:rsid w:val="005A1AC3"/>
    <w:rsid w:val="005A201C"/>
    <w:rsid w:val="005A29C8"/>
    <w:rsid w:val="005A6E80"/>
    <w:rsid w:val="005B6A02"/>
    <w:rsid w:val="005C27AD"/>
    <w:rsid w:val="005C501E"/>
    <w:rsid w:val="005C60ED"/>
    <w:rsid w:val="005C6B54"/>
    <w:rsid w:val="005D7A30"/>
    <w:rsid w:val="005E1710"/>
    <w:rsid w:val="005E446B"/>
    <w:rsid w:val="005E6F7F"/>
    <w:rsid w:val="005F033E"/>
    <w:rsid w:val="005F1567"/>
    <w:rsid w:val="005F66BC"/>
    <w:rsid w:val="005F7437"/>
    <w:rsid w:val="005F78C2"/>
    <w:rsid w:val="006038A3"/>
    <w:rsid w:val="0060684A"/>
    <w:rsid w:val="00612B5A"/>
    <w:rsid w:val="006130F0"/>
    <w:rsid w:val="00613E92"/>
    <w:rsid w:val="006348AC"/>
    <w:rsid w:val="00637A22"/>
    <w:rsid w:val="006407D0"/>
    <w:rsid w:val="00641C11"/>
    <w:rsid w:val="006425E5"/>
    <w:rsid w:val="00643354"/>
    <w:rsid w:val="006443D1"/>
    <w:rsid w:val="00644BF7"/>
    <w:rsid w:val="00645700"/>
    <w:rsid w:val="00645EA5"/>
    <w:rsid w:val="006461D6"/>
    <w:rsid w:val="0065382F"/>
    <w:rsid w:val="00656966"/>
    <w:rsid w:val="006569E3"/>
    <w:rsid w:val="00673E2A"/>
    <w:rsid w:val="006770C0"/>
    <w:rsid w:val="00681B54"/>
    <w:rsid w:val="006909A1"/>
    <w:rsid w:val="00691256"/>
    <w:rsid w:val="00693B6D"/>
    <w:rsid w:val="00695671"/>
    <w:rsid w:val="006A030B"/>
    <w:rsid w:val="006A7693"/>
    <w:rsid w:val="006B37A9"/>
    <w:rsid w:val="006C7656"/>
    <w:rsid w:val="006D0DDA"/>
    <w:rsid w:val="006D3498"/>
    <w:rsid w:val="006D44BF"/>
    <w:rsid w:val="006E0633"/>
    <w:rsid w:val="006E47B7"/>
    <w:rsid w:val="006E4D81"/>
    <w:rsid w:val="006E6738"/>
    <w:rsid w:val="00700442"/>
    <w:rsid w:val="00701096"/>
    <w:rsid w:val="00702A7B"/>
    <w:rsid w:val="00712C7B"/>
    <w:rsid w:val="007217AB"/>
    <w:rsid w:val="00721E1C"/>
    <w:rsid w:val="00732F7C"/>
    <w:rsid w:val="00734954"/>
    <w:rsid w:val="00740954"/>
    <w:rsid w:val="00742E56"/>
    <w:rsid w:val="00744975"/>
    <w:rsid w:val="00745BDD"/>
    <w:rsid w:val="00753905"/>
    <w:rsid w:val="00757BB3"/>
    <w:rsid w:val="007650E4"/>
    <w:rsid w:val="0076593E"/>
    <w:rsid w:val="00781911"/>
    <w:rsid w:val="007819B9"/>
    <w:rsid w:val="00781AF4"/>
    <w:rsid w:val="007820C2"/>
    <w:rsid w:val="007844FC"/>
    <w:rsid w:val="00794F53"/>
    <w:rsid w:val="007A687C"/>
    <w:rsid w:val="007B6B45"/>
    <w:rsid w:val="007B748F"/>
    <w:rsid w:val="007C3E2A"/>
    <w:rsid w:val="007D0080"/>
    <w:rsid w:val="007D3DE3"/>
    <w:rsid w:val="007D53D5"/>
    <w:rsid w:val="007D5EEB"/>
    <w:rsid w:val="007D6B06"/>
    <w:rsid w:val="007D7EF9"/>
    <w:rsid w:val="007E05DA"/>
    <w:rsid w:val="007E1D74"/>
    <w:rsid w:val="007E6E41"/>
    <w:rsid w:val="00815A0A"/>
    <w:rsid w:val="0082179F"/>
    <w:rsid w:val="0082274B"/>
    <w:rsid w:val="0083267E"/>
    <w:rsid w:val="0083375A"/>
    <w:rsid w:val="00834281"/>
    <w:rsid w:val="00836AA8"/>
    <w:rsid w:val="008449CA"/>
    <w:rsid w:val="00845AF4"/>
    <w:rsid w:val="00847B83"/>
    <w:rsid w:val="008530D9"/>
    <w:rsid w:val="00857614"/>
    <w:rsid w:val="0086153B"/>
    <w:rsid w:val="00864B6A"/>
    <w:rsid w:val="00865DB8"/>
    <w:rsid w:val="008660A4"/>
    <w:rsid w:val="00876C38"/>
    <w:rsid w:val="00890C6F"/>
    <w:rsid w:val="0089340C"/>
    <w:rsid w:val="00893E33"/>
    <w:rsid w:val="008B1608"/>
    <w:rsid w:val="008B2D99"/>
    <w:rsid w:val="008B4280"/>
    <w:rsid w:val="008B7433"/>
    <w:rsid w:val="008C21C6"/>
    <w:rsid w:val="008C3EE2"/>
    <w:rsid w:val="008C3F1A"/>
    <w:rsid w:val="008C6FE1"/>
    <w:rsid w:val="008C703A"/>
    <w:rsid w:val="008C72A4"/>
    <w:rsid w:val="008D0CE0"/>
    <w:rsid w:val="008E1D1F"/>
    <w:rsid w:val="00901B85"/>
    <w:rsid w:val="00904A01"/>
    <w:rsid w:val="0091060A"/>
    <w:rsid w:val="00923327"/>
    <w:rsid w:val="00926E7C"/>
    <w:rsid w:val="009276C2"/>
    <w:rsid w:val="009327BA"/>
    <w:rsid w:val="00940563"/>
    <w:rsid w:val="009556E7"/>
    <w:rsid w:val="0097000F"/>
    <w:rsid w:val="0097167D"/>
    <w:rsid w:val="0097484C"/>
    <w:rsid w:val="00974B05"/>
    <w:rsid w:val="00977DA7"/>
    <w:rsid w:val="00986FB8"/>
    <w:rsid w:val="00993FE8"/>
    <w:rsid w:val="0099700F"/>
    <w:rsid w:val="009B2881"/>
    <w:rsid w:val="009D0A48"/>
    <w:rsid w:val="009D2FDB"/>
    <w:rsid w:val="009D59B9"/>
    <w:rsid w:val="009E1F17"/>
    <w:rsid w:val="009E4112"/>
    <w:rsid w:val="009E7749"/>
    <w:rsid w:val="009F2282"/>
    <w:rsid w:val="009F23F1"/>
    <w:rsid w:val="009F37ED"/>
    <w:rsid w:val="009F464B"/>
    <w:rsid w:val="009F5106"/>
    <w:rsid w:val="009F64CE"/>
    <w:rsid w:val="00A01E52"/>
    <w:rsid w:val="00A020F4"/>
    <w:rsid w:val="00A07D59"/>
    <w:rsid w:val="00A1092F"/>
    <w:rsid w:val="00A12DD0"/>
    <w:rsid w:val="00A1319D"/>
    <w:rsid w:val="00A13552"/>
    <w:rsid w:val="00A15491"/>
    <w:rsid w:val="00A174F7"/>
    <w:rsid w:val="00A23AC0"/>
    <w:rsid w:val="00A24ADA"/>
    <w:rsid w:val="00A26719"/>
    <w:rsid w:val="00A2749D"/>
    <w:rsid w:val="00A300B9"/>
    <w:rsid w:val="00A3163F"/>
    <w:rsid w:val="00A33FBC"/>
    <w:rsid w:val="00A40D91"/>
    <w:rsid w:val="00A40ED3"/>
    <w:rsid w:val="00A52F0E"/>
    <w:rsid w:val="00A56611"/>
    <w:rsid w:val="00A57001"/>
    <w:rsid w:val="00A60C85"/>
    <w:rsid w:val="00A60DD5"/>
    <w:rsid w:val="00A63866"/>
    <w:rsid w:val="00A66A08"/>
    <w:rsid w:val="00A80502"/>
    <w:rsid w:val="00A90152"/>
    <w:rsid w:val="00A92837"/>
    <w:rsid w:val="00A92E9F"/>
    <w:rsid w:val="00A940CB"/>
    <w:rsid w:val="00AA469B"/>
    <w:rsid w:val="00AA705D"/>
    <w:rsid w:val="00AB1A00"/>
    <w:rsid w:val="00AB1B68"/>
    <w:rsid w:val="00AB3404"/>
    <w:rsid w:val="00AB44A7"/>
    <w:rsid w:val="00AB4FBF"/>
    <w:rsid w:val="00AC7678"/>
    <w:rsid w:val="00AD49A6"/>
    <w:rsid w:val="00AD7310"/>
    <w:rsid w:val="00AE1F58"/>
    <w:rsid w:val="00AE4301"/>
    <w:rsid w:val="00AE754A"/>
    <w:rsid w:val="00AF1B96"/>
    <w:rsid w:val="00B027E3"/>
    <w:rsid w:val="00B03027"/>
    <w:rsid w:val="00B0528E"/>
    <w:rsid w:val="00B075A6"/>
    <w:rsid w:val="00B07A17"/>
    <w:rsid w:val="00B345C9"/>
    <w:rsid w:val="00B35A1B"/>
    <w:rsid w:val="00B37206"/>
    <w:rsid w:val="00B57BE8"/>
    <w:rsid w:val="00B61993"/>
    <w:rsid w:val="00B67099"/>
    <w:rsid w:val="00B803FB"/>
    <w:rsid w:val="00B853C5"/>
    <w:rsid w:val="00B925B3"/>
    <w:rsid w:val="00B946D1"/>
    <w:rsid w:val="00BB3AA1"/>
    <w:rsid w:val="00BC0539"/>
    <w:rsid w:val="00BC2C77"/>
    <w:rsid w:val="00BC2E6C"/>
    <w:rsid w:val="00BC32BD"/>
    <w:rsid w:val="00BC5F7B"/>
    <w:rsid w:val="00BD2B38"/>
    <w:rsid w:val="00BD3307"/>
    <w:rsid w:val="00BD64CE"/>
    <w:rsid w:val="00BE01C3"/>
    <w:rsid w:val="00BE02FE"/>
    <w:rsid w:val="00BE2209"/>
    <w:rsid w:val="00BE488E"/>
    <w:rsid w:val="00BE6005"/>
    <w:rsid w:val="00BF3B56"/>
    <w:rsid w:val="00C01577"/>
    <w:rsid w:val="00C01918"/>
    <w:rsid w:val="00C04403"/>
    <w:rsid w:val="00C054C1"/>
    <w:rsid w:val="00C11ED0"/>
    <w:rsid w:val="00C124EC"/>
    <w:rsid w:val="00C12B66"/>
    <w:rsid w:val="00C25930"/>
    <w:rsid w:val="00C27347"/>
    <w:rsid w:val="00C27888"/>
    <w:rsid w:val="00C35C53"/>
    <w:rsid w:val="00C40E1B"/>
    <w:rsid w:val="00C42849"/>
    <w:rsid w:val="00C470D5"/>
    <w:rsid w:val="00C52418"/>
    <w:rsid w:val="00C54BBA"/>
    <w:rsid w:val="00C674E8"/>
    <w:rsid w:val="00C71C35"/>
    <w:rsid w:val="00C732B5"/>
    <w:rsid w:val="00C76063"/>
    <w:rsid w:val="00C80B7A"/>
    <w:rsid w:val="00C918DF"/>
    <w:rsid w:val="00C947DD"/>
    <w:rsid w:val="00C9729E"/>
    <w:rsid w:val="00CA07F7"/>
    <w:rsid w:val="00CA1EA5"/>
    <w:rsid w:val="00CA2996"/>
    <w:rsid w:val="00CA7A67"/>
    <w:rsid w:val="00CB7266"/>
    <w:rsid w:val="00CC0EE9"/>
    <w:rsid w:val="00CC217E"/>
    <w:rsid w:val="00CD35EE"/>
    <w:rsid w:val="00CE3564"/>
    <w:rsid w:val="00CE472F"/>
    <w:rsid w:val="00CE64C3"/>
    <w:rsid w:val="00D00528"/>
    <w:rsid w:val="00D01E5F"/>
    <w:rsid w:val="00D02E77"/>
    <w:rsid w:val="00D105E7"/>
    <w:rsid w:val="00D17987"/>
    <w:rsid w:val="00D2175F"/>
    <w:rsid w:val="00D21D8D"/>
    <w:rsid w:val="00D26BB4"/>
    <w:rsid w:val="00D32462"/>
    <w:rsid w:val="00D36457"/>
    <w:rsid w:val="00D40406"/>
    <w:rsid w:val="00D423FA"/>
    <w:rsid w:val="00D52BA2"/>
    <w:rsid w:val="00D650AE"/>
    <w:rsid w:val="00D71BDA"/>
    <w:rsid w:val="00D75517"/>
    <w:rsid w:val="00D76DC0"/>
    <w:rsid w:val="00D805EC"/>
    <w:rsid w:val="00D965AB"/>
    <w:rsid w:val="00D97256"/>
    <w:rsid w:val="00DA08A0"/>
    <w:rsid w:val="00DA7BFE"/>
    <w:rsid w:val="00DB77F6"/>
    <w:rsid w:val="00DC4E14"/>
    <w:rsid w:val="00DC6AEF"/>
    <w:rsid w:val="00DD1929"/>
    <w:rsid w:val="00DD5B65"/>
    <w:rsid w:val="00DE2614"/>
    <w:rsid w:val="00DE353A"/>
    <w:rsid w:val="00DE4677"/>
    <w:rsid w:val="00DE4D93"/>
    <w:rsid w:val="00DE57A9"/>
    <w:rsid w:val="00DF677F"/>
    <w:rsid w:val="00DF76DE"/>
    <w:rsid w:val="00E01847"/>
    <w:rsid w:val="00E0701D"/>
    <w:rsid w:val="00E07893"/>
    <w:rsid w:val="00E158E4"/>
    <w:rsid w:val="00E23301"/>
    <w:rsid w:val="00E25650"/>
    <w:rsid w:val="00E26A76"/>
    <w:rsid w:val="00E416E8"/>
    <w:rsid w:val="00E46D0C"/>
    <w:rsid w:val="00E51CE9"/>
    <w:rsid w:val="00E55F34"/>
    <w:rsid w:val="00E56DE6"/>
    <w:rsid w:val="00E62B98"/>
    <w:rsid w:val="00E62E00"/>
    <w:rsid w:val="00E639C3"/>
    <w:rsid w:val="00E70179"/>
    <w:rsid w:val="00E70247"/>
    <w:rsid w:val="00E77526"/>
    <w:rsid w:val="00E810CF"/>
    <w:rsid w:val="00E832AC"/>
    <w:rsid w:val="00EA027F"/>
    <w:rsid w:val="00EA1B49"/>
    <w:rsid w:val="00EA4446"/>
    <w:rsid w:val="00EA5DBB"/>
    <w:rsid w:val="00EB0923"/>
    <w:rsid w:val="00EB1E15"/>
    <w:rsid w:val="00EB3496"/>
    <w:rsid w:val="00EC26DC"/>
    <w:rsid w:val="00EC2B6D"/>
    <w:rsid w:val="00EC34E5"/>
    <w:rsid w:val="00EC3945"/>
    <w:rsid w:val="00ED1E42"/>
    <w:rsid w:val="00ED36AB"/>
    <w:rsid w:val="00ED7477"/>
    <w:rsid w:val="00EE1D1A"/>
    <w:rsid w:val="00EF1D3F"/>
    <w:rsid w:val="00EF2101"/>
    <w:rsid w:val="00EF71D5"/>
    <w:rsid w:val="00EF7741"/>
    <w:rsid w:val="00F02AD6"/>
    <w:rsid w:val="00F0575C"/>
    <w:rsid w:val="00F10A61"/>
    <w:rsid w:val="00F20027"/>
    <w:rsid w:val="00F20501"/>
    <w:rsid w:val="00F21C3D"/>
    <w:rsid w:val="00F2301E"/>
    <w:rsid w:val="00F2535E"/>
    <w:rsid w:val="00F27BA3"/>
    <w:rsid w:val="00F30603"/>
    <w:rsid w:val="00F3248E"/>
    <w:rsid w:val="00F33EED"/>
    <w:rsid w:val="00F37A50"/>
    <w:rsid w:val="00F37DD0"/>
    <w:rsid w:val="00F431C2"/>
    <w:rsid w:val="00F51CCC"/>
    <w:rsid w:val="00F655D5"/>
    <w:rsid w:val="00F7592C"/>
    <w:rsid w:val="00F77356"/>
    <w:rsid w:val="00F81DC5"/>
    <w:rsid w:val="00F837B3"/>
    <w:rsid w:val="00F83B6D"/>
    <w:rsid w:val="00F84FF9"/>
    <w:rsid w:val="00F90B60"/>
    <w:rsid w:val="00F97645"/>
    <w:rsid w:val="00FA13EC"/>
    <w:rsid w:val="00FA3B05"/>
    <w:rsid w:val="00FA4C2A"/>
    <w:rsid w:val="00FB0503"/>
    <w:rsid w:val="00FB312B"/>
    <w:rsid w:val="00FB6E25"/>
    <w:rsid w:val="00FC212D"/>
    <w:rsid w:val="00FD0886"/>
    <w:rsid w:val="00FD54A5"/>
    <w:rsid w:val="00FD5994"/>
    <w:rsid w:val="00FF4206"/>
    <w:rsid w:val="00FF6DFB"/>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88E6EB59-EC28-4114-8D09-BCF96238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table" w:customStyle="1" w:styleId="GridTable4-Accent11">
    <w:name w:val="Grid Table 4 - Accent 11"/>
    <w:basedOn w:val="TableNormal"/>
    <w:uiPriority w:val="49"/>
    <w:rsid w:val="00A66A0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ph">
    <w:name w:val="paragraph"/>
    <w:basedOn w:val="Normal"/>
    <w:rsid w:val="00A66A08"/>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6A08"/>
  </w:style>
  <w:style w:type="character" w:customStyle="1" w:styleId="eop">
    <w:name w:val="eop"/>
    <w:basedOn w:val="DefaultParagraphFont"/>
    <w:rsid w:val="00A66A08"/>
  </w:style>
  <w:style w:type="character" w:customStyle="1" w:styleId="apple-converted-space">
    <w:name w:val="apple-converted-space"/>
    <w:basedOn w:val="DefaultParagraphFont"/>
    <w:rsid w:val="00691256"/>
  </w:style>
  <w:style w:type="table" w:customStyle="1" w:styleId="TableGrid">
    <w:name w:val="TableGrid"/>
    <w:rsid w:val="001F5410"/>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AD7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 w:id="540827288">
          <w:marLeft w:val="0"/>
          <w:marRight w:val="0"/>
          <w:marTop w:val="0"/>
          <w:marBottom w:val="0"/>
          <w:divBdr>
            <w:top w:val="none" w:sz="0" w:space="0" w:color="auto"/>
            <w:left w:val="none" w:sz="0" w:space="0" w:color="auto"/>
            <w:bottom w:val="none" w:sz="0" w:space="0" w:color="auto"/>
            <w:right w:val="none" w:sz="0" w:space="0" w:color="auto"/>
          </w:divBdr>
        </w:div>
      </w:divsChild>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56707024">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14203074">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438256747">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2057743">
          <w:marLeft w:val="0"/>
          <w:marRight w:val="0"/>
          <w:marTop w:val="0"/>
          <w:marBottom w:val="0"/>
          <w:divBdr>
            <w:top w:val="none" w:sz="0" w:space="0" w:color="auto"/>
            <w:left w:val="none" w:sz="0" w:space="0" w:color="auto"/>
            <w:bottom w:val="none" w:sz="0" w:space="0" w:color="auto"/>
            <w:right w:val="none" w:sz="0" w:space="0" w:color="auto"/>
          </w:divBdr>
        </w:div>
        <w:div w:id="51277530">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sChild>
    </w:div>
    <w:div w:id="1803114298">
      <w:bodyDiv w:val="1"/>
      <w:marLeft w:val="0"/>
      <w:marRight w:val="0"/>
      <w:marTop w:val="0"/>
      <w:marBottom w:val="0"/>
      <w:divBdr>
        <w:top w:val="none" w:sz="0" w:space="0" w:color="auto"/>
        <w:left w:val="none" w:sz="0" w:space="0" w:color="auto"/>
        <w:bottom w:val="none" w:sz="0" w:space="0" w:color="auto"/>
        <w:right w:val="none" w:sz="0" w:space="0" w:color="auto"/>
      </w:divBdr>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37790325">
          <w:marLeft w:val="0"/>
          <w:marRight w:val="0"/>
          <w:marTop w:val="0"/>
          <w:marBottom w:val="0"/>
          <w:divBdr>
            <w:top w:val="none" w:sz="0" w:space="0" w:color="auto"/>
            <w:left w:val="none" w:sz="0" w:space="0" w:color="auto"/>
            <w:bottom w:val="none" w:sz="0" w:space="0" w:color="auto"/>
            <w:right w:val="none" w:sz="0" w:space="0" w:color="auto"/>
          </w:divBdr>
        </w:div>
        <w:div w:id="2046786562">
          <w:marLeft w:val="0"/>
          <w:marRight w:val="0"/>
          <w:marTop w:val="0"/>
          <w:marBottom w:val="0"/>
          <w:divBdr>
            <w:top w:val="none" w:sz="0" w:space="0" w:color="auto"/>
            <w:left w:val="none" w:sz="0" w:space="0" w:color="auto"/>
            <w:bottom w:val="none" w:sz="0" w:space="0" w:color="auto"/>
            <w:right w:val="none" w:sz="0" w:space="0" w:color="auto"/>
          </w:divBdr>
        </w:div>
      </w:divsChild>
    </w:div>
    <w:div w:id="19105773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40AE6-E25B-7741-A23A-2AFBFD30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3337</Words>
  <Characters>19025</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9</cp:revision>
  <cp:lastPrinted>2022-03-01T16:02:00Z</cp:lastPrinted>
  <dcterms:created xsi:type="dcterms:W3CDTF">2022-03-08T04:41:00Z</dcterms:created>
  <dcterms:modified xsi:type="dcterms:W3CDTF">2022-03-10T15:11:00Z</dcterms:modified>
</cp:coreProperties>
</file>