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4D680D" w:rsidRDefault="00B03027" w:rsidP="00B03027">
      <w:pPr>
        <w:rPr>
          <w:rFonts w:ascii="Times New Roman" w:hAnsi="Times New Roman"/>
          <w:sz w:val="24"/>
          <w:szCs w:val="24"/>
        </w:rPr>
      </w:pPr>
      <w:r w:rsidRPr="004D680D">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CE64C3" w:rsidRDefault="612B4478" w:rsidP="612B4478">
      <w:pPr>
        <w:jc w:val="center"/>
        <w:rPr>
          <w:rFonts w:ascii="Times New Roman" w:hAnsi="Times New Roman"/>
          <w:b/>
          <w:sz w:val="24"/>
          <w:szCs w:val="24"/>
        </w:rPr>
      </w:pPr>
      <w:r w:rsidRPr="00CE64C3">
        <w:rPr>
          <w:rFonts w:ascii="Times New Roman" w:hAnsi="Times New Roman"/>
          <w:b/>
          <w:sz w:val="24"/>
          <w:szCs w:val="24"/>
        </w:rPr>
        <w:t>GENERAL MEETING</w:t>
      </w:r>
    </w:p>
    <w:p w14:paraId="4B286181" w14:textId="0A89C062" w:rsidR="00B03027" w:rsidRPr="00E01847" w:rsidRDefault="00FD0886" w:rsidP="612B4478">
      <w:pPr>
        <w:jc w:val="center"/>
        <w:rPr>
          <w:rFonts w:ascii="Times New Roman" w:hAnsi="Times New Roman"/>
          <w:sz w:val="24"/>
          <w:szCs w:val="24"/>
        </w:rPr>
      </w:pPr>
      <w:r w:rsidRPr="00E01847">
        <w:rPr>
          <w:rFonts w:ascii="Times New Roman" w:hAnsi="Times New Roman"/>
          <w:sz w:val="24"/>
          <w:szCs w:val="24"/>
        </w:rPr>
        <w:t>Online Senate Meeting</w:t>
      </w:r>
      <w:r w:rsidR="00533196" w:rsidRPr="00E01847">
        <w:rPr>
          <w:rFonts w:ascii="Times New Roman" w:hAnsi="Times New Roman"/>
          <w:sz w:val="24"/>
          <w:szCs w:val="24"/>
        </w:rPr>
        <w:t xml:space="preserve"> on Zoom</w:t>
      </w:r>
    </w:p>
    <w:p w14:paraId="67317DE9" w14:textId="26F0FEE0"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 xml:space="preserve">Thursday, </w:t>
      </w:r>
      <w:r w:rsidR="00E56EAE">
        <w:rPr>
          <w:rFonts w:ascii="Times New Roman" w:hAnsi="Times New Roman"/>
          <w:sz w:val="24"/>
          <w:szCs w:val="24"/>
        </w:rPr>
        <w:t xml:space="preserve">March </w:t>
      </w:r>
      <w:r w:rsidR="00BD3307">
        <w:rPr>
          <w:rFonts w:ascii="Times New Roman" w:hAnsi="Times New Roman"/>
          <w:sz w:val="24"/>
          <w:szCs w:val="24"/>
        </w:rPr>
        <w:t>17, 2022</w:t>
      </w:r>
    </w:p>
    <w:p w14:paraId="70B841A3" w14:textId="77777777"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3:30 – 5:00 PM</w:t>
      </w:r>
    </w:p>
    <w:p w14:paraId="5EE738FF" w14:textId="77777777" w:rsidR="00453AEC" w:rsidRDefault="00453AEC" w:rsidP="00453AEC">
      <w:pPr>
        <w:jc w:val="center"/>
        <w:rPr>
          <w:rFonts w:ascii="Times New Roman" w:hAnsi="Times New Roman"/>
          <w:b/>
          <w:bCs/>
          <w:sz w:val="24"/>
          <w:szCs w:val="24"/>
        </w:rPr>
      </w:pPr>
      <w:r w:rsidRPr="005E013F">
        <w:rPr>
          <w:rFonts w:ascii="Times New Roman" w:hAnsi="Times New Roman"/>
          <w:b/>
          <w:bCs/>
          <w:sz w:val="24"/>
          <w:szCs w:val="24"/>
        </w:rPr>
        <w:t>Senate Meeting Minutes</w:t>
      </w:r>
    </w:p>
    <w:p w14:paraId="383C63DC" w14:textId="41960EF4" w:rsidR="00453AEC" w:rsidRDefault="00453AEC" w:rsidP="00453AEC">
      <w:pPr>
        <w:rPr>
          <w:rFonts w:ascii="Times New Roman" w:hAnsi="Times New Roman"/>
          <w:sz w:val="24"/>
          <w:szCs w:val="24"/>
        </w:rPr>
      </w:pPr>
    </w:p>
    <w:p w14:paraId="00E8020A" w14:textId="77777777" w:rsidR="00F655D5" w:rsidRPr="009938E8" w:rsidRDefault="00F655D5" w:rsidP="00F4531C">
      <w:pPr>
        <w:outlineLvl w:val="0"/>
        <w:rPr>
          <w:rFonts w:ascii="Times New Roman" w:hAnsi="Times New Roman"/>
          <w:b/>
          <w:sz w:val="24"/>
          <w:szCs w:val="24"/>
          <w:u w:val="single"/>
        </w:rPr>
      </w:pPr>
      <w:r w:rsidRPr="009938E8">
        <w:rPr>
          <w:rFonts w:ascii="Times New Roman" w:hAnsi="Times New Roman"/>
          <w:b/>
          <w:sz w:val="24"/>
          <w:szCs w:val="24"/>
          <w:u w:val="single"/>
        </w:rPr>
        <w:t>Present:</w:t>
      </w:r>
    </w:p>
    <w:p w14:paraId="5FA2DD5F" w14:textId="200C891A"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Allied Health</w:t>
      </w:r>
      <w:r w:rsidRPr="009938E8">
        <w:rPr>
          <w:rFonts w:ascii="Times New Roman" w:hAnsi="Times New Roman"/>
          <w:sz w:val="24"/>
          <w:szCs w:val="24"/>
        </w:rPr>
        <w:t xml:space="preserve">: Professors </w:t>
      </w:r>
      <w:proofErr w:type="spellStart"/>
      <w:r w:rsidRPr="009938E8">
        <w:rPr>
          <w:rFonts w:ascii="Times New Roman" w:hAnsi="Times New Roman"/>
          <w:sz w:val="24"/>
          <w:szCs w:val="24"/>
        </w:rPr>
        <w:t>Ronet</w:t>
      </w:r>
      <w:r w:rsidR="00B35A1B" w:rsidRPr="009938E8">
        <w:rPr>
          <w:rFonts w:ascii="Times New Roman" w:hAnsi="Times New Roman"/>
          <w:sz w:val="24"/>
          <w:szCs w:val="24"/>
        </w:rPr>
        <w:t>te</w:t>
      </w:r>
      <w:proofErr w:type="spellEnd"/>
      <w:r w:rsidR="00B35A1B" w:rsidRPr="009938E8">
        <w:rPr>
          <w:rFonts w:ascii="Times New Roman" w:hAnsi="Times New Roman"/>
          <w:sz w:val="24"/>
          <w:szCs w:val="24"/>
        </w:rPr>
        <w:t xml:space="preserve"> Shaw</w:t>
      </w:r>
      <w:r w:rsidR="00290A1E" w:rsidRPr="009938E8">
        <w:rPr>
          <w:rFonts w:ascii="Times New Roman" w:hAnsi="Times New Roman"/>
          <w:sz w:val="24"/>
          <w:szCs w:val="24"/>
        </w:rPr>
        <w:t xml:space="preserve">, </w:t>
      </w:r>
      <w:proofErr w:type="spellStart"/>
      <w:r w:rsidR="00B35A1B" w:rsidRPr="009938E8">
        <w:rPr>
          <w:rFonts w:ascii="Times New Roman" w:hAnsi="Times New Roman"/>
          <w:sz w:val="24"/>
          <w:szCs w:val="24"/>
        </w:rPr>
        <w:t>Rayola</w:t>
      </w:r>
      <w:proofErr w:type="spellEnd"/>
      <w:r w:rsidR="00B35A1B" w:rsidRPr="009938E8">
        <w:rPr>
          <w:rFonts w:ascii="Times New Roman" w:hAnsi="Times New Roman"/>
          <w:sz w:val="24"/>
          <w:szCs w:val="24"/>
        </w:rPr>
        <w:t xml:space="preserve"> </w:t>
      </w:r>
      <w:proofErr w:type="spellStart"/>
      <w:r w:rsidR="00B35A1B" w:rsidRPr="009938E8">
        <w:rPr>
          <w:rFonts w:ascii="Times New Roman" w:hAnsi="Times New Roman"/>
          <w:sz w:val="24"/>
          <w:szCs w:val="24"/>
        </w:rPr>
        <w:t>Chelladurai</w:t>
      </w:r>
      <w:proofErr w:type="spellEnd"/>
      <w:r w:rsidR="00290A1E" w:rsidRPr="009938E8">
        <w:rPr>
          <w:rFonts w:ascii="Times New Roman" w:hAnsi="Times New Roman"/>
          <w:sz w:val="24"/>
          <w:szCs w:val="24"/>
        </w:rPr>
        <w:t>, and Diana Macri</w:t>
      </w:r>
    </w:p>
    <w:p w14:paraId="610320B3" w14:textId="4FBABDCC" w:rsidR="00290A1E"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Behavioral and Social Sciences</w:t>
      </w:r>
      <w:r w:rsidRPr="009938E8">
        <w:rPr>
          <w:rFonts w:ascii="Times New Roman" w:hAnsi="Times New Roman"/>
          <w:sz w:val="24"/>
          <w:szCs w:val="24"/>
        </w:rPr>
        <w:t xml:space="preserve">: </w:t>
      </w:r>
      <w:r w:rsidR="004E389C" w:rsidRPr="009938E8">
        <w:rPr>
          <w:rFonts w:ascii="Times New Roman" w:hAnsi="Times New Roman"/>
          <w:sz w:val="24"/>
          <w:szCs w:val="24"/>
        </w:rPr>
        <w:t xml:space="preserve">Professors </w:t>
      </w:r>
      <w:r w:rsidR="00555C22">
        <w:rPr>
          <w:rFonts w:ascii="Times New Roman" w:hAnsi="Times New Roman"/>
          <w:sz w:val="24"/>
          <w:szCs w:val="24"/>
        </w:rPr>
        <w:t xml:space="preserve">Nancy </w:t>
      </w:r>
      <w:r w:rsidR="00555C22">
        <w:rPr>
          <w:rFonts w:ascii="Times New Roman" w:hAnsi="Times New Roman"/>
          <w:sz w:val="24"/>
          <w:szCs w:val="24"/>
        </w:rPr>
        <w:tab/>
        <w:t>Genova, Ernest Ialongo (C</w:t>
      </w:r>
      <w:r w:rsidR="00290A1E" w:rsidRPr="009938E8">
        <w:rPr>
          <w:rFonts w:ascii="Times New Roman" w:hAnsi="Times New Roman"/>
          <w:sz w:val="24"/>
          <w:szCs w:val="24"/>
        </w:rPr>
        <w:t>hair), and Felipe Pimentel</w:t>
      </w:r>
    </w:p>
    <w:p w14:paraId="33EF9249" w14:textId="34A52A74"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Business</w:t>
      </w:r>
      <w:r w:rsidRPr="009938E8">
        <w:rPr>
          <w:rFonts w:ascii="Times New Roman" w:hAnsi="Times New Roman"/>
          <w:sz w:val="24"/>
          <w:szCs w:val="24"/>
        </w:rPr>
        <w:t xml:space="preserve">: Professor Claude Fernandez </w:t>
      </w:r>
    </w:p>
    <w:p w14:paraId="08CBBEC8" w14:textId="77777777"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CLT Representative</w:t>
      </w:r>
      <w:r w:rsidRPr="009938E8">
        <w:rPr>
          <w:rFonts w:ascii="Times New Roman" w:hAnsi="Times New Roman"/>
          <w:sz w:val="24"/>
          <w:szCs w:val="24"/>
        </w:rPr>
        <w:t xml:space="preserve">: Mr. Marino </w:t>
      </w:r>
      <w:proofErr w:type="spellStart"/>
      <w:r w:rsidRPr="009938E8">
        <w:rPr>
          <w:rFonts w:ascii="Times New Roman" w:hAnsi="Times New Roman"/>
          <w:sz w:val="24"/>
          <w:szCs w:val="24"/>
        </w:rPr>
        <w:t>Corniel</w:t>
      </w:r>
      <w:proofErr w:type="spellEnd"/>
    </w:p>
    <w:p w14:paraId="0B62C458" w14:textId="498ED68D"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English</w:t>
      </w:r>
      <w:r w:rsidRPr="009938E8">
        <w:rPr>
          <w:rFonts w:ascii="Times New Roman" w:hAnsi="Times New Roman"/>
          <w:sz w:val="24"/>
          <w:szCs w:val="24"/>
        </w:rPr>
        <w:t xml:space="preserve">: Professors </w:t>
      </w:r>
      <w:r w:rsidR="004E389C" w:rsidRPr="009938E8">
        <w:rPr>
          <w:rFonts w:ascii="Times New Roman" w:hAnsi="Times New Roman"/>
          <w:sz w:val="24"/>
          <w:szCs w:val="24"/>
        </w:rPr>
        <w:t>Krystyna</w:t>
      </w:r>
      <w:r w:rsidR="00B37206" w:rsidRPr="009938E8">
        <w:rPr>
          <w:rFonts w:ascii="Times New Roman" w:hAnsi="Times New Roman"/>
          <w:sz w:val="24"/>
          <w:szCs w:val="24"/>
        </w:rPr>
        <w:t xml:space="preserve"> Michael</w:t>
      </w:r>
      <w:r w:rsidR="004E389C" w:rsidRPr="009938E8">
        <w:rPr>
          <w:rFonts w:ascii="Times New Roman" w:hAnsi="Times New Roman"/>
          <w:sz w:val="24"/>
          <w:szCs w:val="24"/>
        </w:rPr>
        <w:t xml:space="preserve">, </w:t>
      </w:r>
      <w:r w:rsidRPr="009938E8">
        <w:rPr>
          <w:rFonts w:ascii="Times New Roman" w:hAnsi="Times New Roman"/>
          <w:sz w:val="24"/>
          <w:szCs w:val="24"/>
        </w:rPr>
        <w:t xml:space="preserve">Alexandra Milsom, and Sean </w:t>
      </w:r>
      <w:proofErr w:type="spellStart"/>
      <w:r w:rsidRPr="009938E8">
        <w:rPr>
          <w:rFonts w:ascii="Times New Roman" w:hAnsi="Times New Roman"/>
          <w:sz w:val="24"/>
          <w:szCs w:val="24"/>
        </w:rPr>
        <w:t>Gerrity</w:t>
      </w:r>
      <w:proofErr w:type="spellEnd"/>
    </w:p>
    <w:p w14:paraId="67131498" w14:textId="6EEA3AD3"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Education</w:t>
      </w:r>
      <w:r w:rsidRPr="009938E8">
        <w:rPr>
          <w:rFonts w:ascii="Times New Roman" w:hAnsi="Times New Roman"/>
          <w:sz w:val="24"/>
          <w:szCs w:val="24"/>
        </w:rPr>
        <w:t>: Professors J</w:t>
      </w:r>
      <w:r w:rsidR="00C918DF" w:rsidRPr="009938E8">
        <w:rPr>
          <w:rFonts w:ascii="Times New Roman" w:hAnsi="Times New Roman"/>
          <w:sz w:val="24"/>
          <w:szCs w:val="24"/>
        </w:rPr>
        <w:t>acqueline Di</w:t>
      </w:r>
      <w:r w:rsidRPr="009938E8">
        <w:rPr>
          <w:rFonts w:ascii="Times New Roman" w:hAnsi="Times New Roman"/>
          <w:sz w:val="24"/>
          <w:szCs w:val="24"/>
        </w:rPr>
        <w:t xml:space="preserve">Santo, Michael </w:t>
      </w:r>
      <w:proofErr w:type="spellStart"/>
      <w:r w:rsidRPr="009938E8">
        <w:rPr>
          <w:rFonts w:ascii="Times New Roman" w:hAnsi="Times New Roman"/>
          <w:sz w:val="24"/>
          <w:szCs w:val="24"/>
        </w:rPr>
        <w:t>Gosset</w:t>
      </w:r>
      <w:proofErr w:type="spellEnd"/>
      <w:r w:rsidRPr="009938E8">
        <w:rPr>
          <w:rFonts w:ascii="Times New Roman" w:hAnsi="Times New Roman"/>
          <w:sz w:val="24"/>
          <w:szCs w:val="24"/>
        </w:rPr>
        <w:t xml:space="preserve">, Eunice </w:t>
      </w:r>
      <w:proofErr w:type="spellStart"/>
      <w:r w:rsidRPr="009938E8">
        <w:rPr>
          <w:rFonts w:ascii="Times New Roman" w:hAnsi="Times New Roman"/>
          <w:sz w:val="24"/>
          <w:szCs w:val="24"/>
        </w:rPr>
        <w:t>Flemister</w:t>
      </w:r>
      <w:proofErr w:type="spellEnd"/>
      <w:r w:rsidRPr="009938E8">
        <w:rPr>
          <w:rFonts w:ascii="Times New Roman" w:hAnsi="Times New Roman"/>
          <w:sz w:val="24"/>
          <w:szCs w:val="24"/>
        </w:rPr>
        <w:t>, and Iris Mercado</w:t>
      </w:r>
    </w:p>
    <w:p w14:paraId="620A0700" w14:textId="77777777" w:rsidR="00F655D5" w:rsidRPr="009938E8" w:rsidRDefault="00F655D5" w:rsidP="00F4531C">
      <w:pPr>
        <w:numPr>
          <w:ilvl w:val="0"/>
          <w:numId w:val="18"/>
        </w:numPr>
        <w:textAlignment w:val="baseline"/>
        <w:rPr>
          <w:rFonts w:ascii="Times New Roman" w:hAnsi="Times New Roman"/>
          <w:sz w:val="24"/>
          <w:szCs w:val="24"/>
        </w:rPr>
      </w:pPr>
      <w:proofErr w:type="spellStart"/>
      <w:r w:rsidRPr="009938E8">
        <w:rPr>
          <w:rFonts w:ascii="Times New Roman" w:hAnsi="Times New Roman"/>
          <w:b/>
          <w:sz w:val="24"/>
          <w:szCs w:val="24"/>
        </w:rPr>
        <w:t>Gittleson</w:t>
      </w:r>
      <w:proofErr w:type="spellEnd"/>
      <w:r w:rsidRPr="009938E8">
        <w:rPr>
          <w:rFonts w:ascii="Times New Roman" w:hAnsi="Times New Roman"/>
          <w:b/>
          <w:sz w:val="24"/>
          <w:szCs w:val="24"/>
        </w:rPr>
        <w:t xml:space="preserve"> Representative</w:t>
      </w:r>
      <w:r w:rsidRPr="009938E8">
        <w:rPr>
          <w:rFonts w:ascii="Times New Roman" w:hAnsi="Times New Roman"/>
          <w:sz w:val="24"/>
          <w:szCs w:val="24"/>
        </w:rPr>
        <w:t xml:space="preserve">: Mr. </w:t>
      </w:r>
      <w:r w:rsidRPr="009938E8">
        <w:rPr>
          <w:rFonts w:ascii="Times New Roman" w:hAnsi="Times New Roman"/>
          <w:bCs/>
          <w:sz w:val="24"/>
          <w:szCs w:val="24"/>
        </w:rPr>
        <w:t>Clifton Pierce</w:t>
      </w:r>
    </w:p>
    <w:p w14:paraId="35BB678A" w14:textId="67DAC72A" w:rsidR="00F655D5" w:rsidRPr="00F33E03" w:rsidRDefault="00F655D5" w:rsidP="00F33E03">
      <w:pPr>
        <w:numPr>
          <w:ilvl w:val="0"/>
          <w:numId w:val="18"/>
        </w:numPr>
        <w:textAlignment w:val="baseline"/>
        <w:rPr>
          <w:rFonts w:ascii="Times New Roman" w:hAnsi="Times New Roman"/>
          <w:sz w:val="24"/>
          <w:szCs w:val="24"/>
        </w:rPr>
      </w:pPr>
      <w:r w:rsidRPr="009938E8">
        <w:rPr>
          <w:rFonts w:ascii="Times New Roman" w:hAnsi="Times New Roman"/>
          <w:b/>
          <w:sz w:val="24"/>
          <w:szCs w:val="24"/>
        </w:rPr>
        <w:t>Humanities</w:t>
      </w:r>
      <w:r w:rsidRPr="009938E8">
        <w:rPr>
          <w:rFonts w:ascii="Times New Roman" w:hAnsi="Times New Roman"/>
          <w:sz w:val="24"/>
          <w:szCs w:val="24"/>
        </w:rPr>
        <w:t xml:space="preserve">: Professors Humberto Ballesteros, Thomas </w:t>
      </w:r>
      <w:proofErr w:type="spellStart"/>
      <w:r w:rsidRPr="009938E8">
        <w:rPr>
          <w:rFonts w:ascii="Times New Roman" w:hAnsi="Times New Roman"/>
          <w:sz w:val="24"/>
          <w:szCs w:val="24"/>
        </w:rPr>
        <w:t>Beachdel</w:t>
      </w:r>
      <w:proofErr w:type="spellEnd"/>
      <w:r w:rsidRPr="009938E8">
        <w:rPr>
          <w:rFonts w:ascii="Times New Roman" w:hAnsi="Times New Roman"/>
          <w:sz w:val="24"/>
          <w:szCs w:val="24"/>
        </w:rPr>
        <w:t xml:space="preserve">, </w:t>
      </w:r>
      <w:r w:rsidR="00681B54" w:rsidRPr="009938E8">
        <w:rPr>
          <w:rFonts w:ascii="Times New Roman" w:hAnsi="Times New Roman"/>
          <w:sz w:val="24"/>
          <w:szCs w:val="24"/>
        </w:rPr>
        <w:t xml:space="preserve">Ana </w:t>
      </w:r>
      <w:proofErr w:type="spellStart"/>
      <w:r w:rsidR="00681B54" w:rsidRPr="009938E8">
        <w:rPr>
          <w:rFonts w:ascii="Times New Roman" w:hAnsi="Times New Roman"/>
          <w:sz w:val="24"/>
          <w:szCs w:val="24"/>
        </w:rPr>
        <w:t>Ozuna</w:t>
      </w:r>
      <w:proofErr w:type="spellEnd"/>
      <w:r w:rsidRPr="009938E8">
        <w:rPr>
          <w:rFonts w:ascii="Times New Roman" w:hAnsi="Times New Roman"/>
          <w:sz w:val="24"/>
          <w:szCs w:val="24"/>
        </w:rPr>
        <w:t>,</w:t>
      </w:r>
      <w:r w:rsidR="00064D83" w:rsidRPr="009938E8">
        <w:rPr>
          <w:rFonts w:ascii="Times New Roman" w:hAnsi="Times New Roman"/>
          <w:sz w:val="24"/>
          <w:szCs w:val="24"/>
        </w:rPr>
        <w:t xml:space="preserve"> and</w:t>
      </w:r>
      <w:r w:rsidRPr="009938E8">
        <w:rPr>
          <w:rFonts w:ascii="Times New Roman" w:hAnsi="Times New Roman"/>
          <w:sz w:val="24"/>
          <w:szCs w:val="24"/>
        </w:rPr>
        <w:t xml:space="preserve"> Catherine Lewis</w:t>
      </w:r>
      <w:r w:rsidR="00F33E03">
        <w:rPr>
          <w:rFonts w:ascii="Times New Roman" w:hAnsi="Times New Roman"/>
          <w:sz w:val="24"/>
          <w:szCs w:val="24"/>
        </w:rPr>
        <w:t xml:space="preserve">, </w:t>
      </w:r>
      <w:bookmarkStart w:id="0" w:name="_GoBack"/>
      <w:bookmarkEnd w:id="0"/>
      <w:r w:rsidR="00F33E03" w:rsidRPr="009938E8">
        <w:rPr>
          <w:rFonts w:ascii="Times New Roman" w:hAnsi="Times New Roman"/>
          <w:sz w:val="24"/>
          <w:szCs w:val="24"/>
        </w:rPr>
        <w:t xml:space="preserve">Professor Emmanuel </w:t>
      </w:r>
      <w:proofErr w:type="spellStart"/>
      <w:r w:rsidR="00F33E03" w:rsidRPr="009938E8">
        <w:rPr>
          <w:rFonts w:ascii="Times New Roman" w:hAnsi="Times New Roman"/>
          <w:sz w:val="24"/>
          <w:szCs w:val="24"/>
        </w:rPr>
        <w:t>Velayos</w:t>
      </w:r>
      <w:proofErr w:type="spellEnd"/>
      <w:r w:rsidR="00F33E03" w:rsidRPr="009938E8">
        <w:rPr>
          <w:rFonts w:ascii="Times New Roman" w:hAnsi="Times New Roman"/>
          <w:sz w:val="24"/>
          <w:szCs w:val="24"/>
        </w:rPr>
        <w:t xml:space="preserve"> </w:t>
      </w:r>
      <w:proofErr w:type="spellStart"/>
      <w:r w:rsidR="00F33E03" w:rsidRPr="009938E8">
        <w:rPr>
          <w:rFonts w:ascii="Times New Roman" w:hAnsi="Times New Roman"/>
          <w:sz w:val="24"/>
          <w:szCs w:val="24"/>
        </w:rPr>
        <w:t>Larrabure</w:t>
      </w:r>
      <w:proofErr w:type="spellEnd"/>
    </w:p>
    <w:p w14:paraId="50B958BF" w14:textId="77777777" w:rsidR="00F655D5"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Library</w:t>
      </w:r>
      <w:r w:rsidRPr="009938E8">
        <w:rPr>
          <w:rFonts w:ascii="Times New Roman" w:hAnsi="Times New Roman"/>
          <w:sz w:val="24"/>
          <w:szCs w:val="24"/>
        </w:rPr>
        <w:t>:  Professor Jorge Matos</w:t>
      </w:r>
    </w:p>
    <w:p w14:paraId="718E732C" w14:textId="4D5A81D4" w:rsidR="00F655D5" w:rsidRPr="009938E8" w:rsidRDefault="00F655D5" w:rsidP="00F4531C">
      <w:pPr>
        <w:pStyle w:val="ListParagraph"/>
        <w:numPr>
          <w:ilvl w:val="0"/>
          <w:numId w:val="18"/>
        </w:numPr>
        <w:outlineLvl w:val="0"/>
        <w:rPr>
          <w:rFonts w:ascii="Times New Roman" w:hAnsi="Times New Roman"/>
          <w:b/>
          <w:sz w:val="24"/>
          <w:szCs w:val="24"/>
        </w:rPr>
      </w:pPr>
      <w:r w:rsidRPr="009938E8">
        <w:rPr>
          <w:rFonts w:ascii="Times New Roman" w:hAnsi="Times New Roman"/>
          <w:b/>
          <w:sz w:val="24"/>
          <w:szCs w:val="24"/>
        </w:rPr>
        <w:t>Mathematics</w:t>
      </w:r>
      <w:r w:rsidRPr="009938E8">
        <w:rPr>
          <w:rFonts w:ascii="Times New Roman" w:hAnsi="Times New Roman"/>
          <w:sz w:val="24"/>
          <w:szCs w:val="24"/>
        </w:rPr>
        <w:t xml:space="preserve">: Professors </w:t>
      </w:r>
      <w:r w:rsidR="007E05DA" w:rsidRPr="009938E8">
        <w:rPr>
          <w:rFonts w:ascii="Times New Roman" w:hAnsi="Times New Roman"/>
          <w:sz w:val="24"/>
          <w:szCs w:val="24"/>
        </w:rPr>
        <w:t xml:space="preserve">Alexander </w:t>
      </w:r>
      <w:proofErr w:type="spellStart"/>
      <w:r w:rsidR="007E05DA" w:rsidRPr="009938E8">
        <w:rPr>
          <w:rFonts w:ascii="Times New Roman" w:hAnsi="Times New Roman"/>
          <w:sz w:val="24"/>
          <w:szCs w:val="24"/>
        </w:rPr>
        <w:t>Vaninsky</w:t>
      </w:r>
      <w:proofErr w:type="spellEnd"/>
      <w:r w:rsidR="007E05DA" w:rsidRPr="009938E8">
        <w:rPr>
          <w:rFonts w:ascii="Times New Roman" w:hAnsi="Times New Roman"/>
          <w:sz w:val="24"/>
          <w:szCs w:val="24"/>
        </w:rPr>
        <w:t xml:space="preserve">, </w:t>
      </w:r>
      <w:proofErr w:type="spellStart"/>
      <w:r w:rsidRPr="009938E8">
        <w:rPr>
          <w:rFonts w:ascii="Times New Roman" w:hAnsi="Times New Roman"/>
          <w:sz w:val="24"/>
          <w:szCs w:val="24"/>
        </w:rPr>
        <w:t>Moise</w:t>
      </w:r>
      <w:proofErr w:type="spellEnd"/>
      <w:r w:rsidRPr="009938E8">
        <w:rPr>
          <w:rFonts w:ascii="Times New Roman" w:hAnsi="Times New Roman"/>
          <w:sz w:val="24"/>
          <w:szCs w:val="24"/>
        </w:rPr>
        <w:t xml:space="preserve"> </w:t>
      </w:r>
      <w:proofErr w:type="spellStart"/>
      <w:r w:rsidRPr="009938E8">
        <w:rPr>
          <w:rFonts w:ascii="Times New Roman" w:hAnsi="Times New Roman"/>
          <w:sz w:val="24"/>
          <w:szCs w:val="24"/>
        </w:rPr>
        <w:t>Koffi</w:t>
      </w:r>
      <w:proofErr w:type="spellEnd"/>
      <w:r w:rsidRPr="009938E8">
        <w:rPr>
          <w:rFonts w:ascii="Times New Roman" w:hAnsi="Times New Roman"/>
          <w:sz w:val="24"/>
          <w:szCs w:val="24"/>
        </w:rPr>
        <w:t xml:space="preserve">, </w:t>
      </w:r>
      <w:r w:rsidR="00064D83" w:rsidRPr="009938E8">
        <w:rPr>
          <w:rFonts w:ascii="Times New Roman" w:hAnsi="Times New Roman"/>
          <w:sz w:val="24"/>
          <w:szCs w:val="24"/>
        </w:rPr>
        <w:t xml:space="preserve">and </w:t>
      </w:r>
      <w:proofErr w:type="spellStart"/>
      <w:r w:rsidRPr="009938E8">
        <w:rPr>
          <w:rFonts w:ascii="Times New Roman" w:hAnsi="Times New Roman"/>
          <w:sz w:val="24"/>
          <w:szCs w:val="24"/>
        </w:rPr>
        <w:t>Edme</w:t>
      </w:r>
      <w:proofErr w:type="spellEnd"/>
      <w:r w:rsidRPr="009938E8">
        <w:rPr>
          <w:rFonts w:ascii="Times New Roman" w:hAnsi="Times New Roman"/>
          <w:sz w:val="24"/>
          <w:szCs w:val="24"/>
        </w:rPr>
        <w:t xml:space="preserve"> </w:t>
      </w:r>
      <w:proofErr w:type="spellStart"/>
      <w:r w:rsidRPr="009938E8">
        <w:rPr>
          <w:rFonts w:ascii="Times New Roman" w:hAnsi="Times New Roman"/>
          <w:sz w:val="24"/>
          <w:szCs w:val="24"/>
        </w:rPr>
        <w:t>Soho</w:t>
      </w:r>
      <w:proofErr w:type="spellEnd"/>
    </w:p>
    <w:p w14:paraId="5B668C81" w14:textId="77777777" w:rsidR="00D52BA2" w:rsidRPr="009938E8" w:rsidRDefault="00F655D5"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eastAsia="Times New Roman" w:hAnsi="Times New Roman"/>
          <w:b/>
          <w:sz w:val="24"/>
          <w:szCs w:val="24"/>
        </w:rPr>
        <w:t>Natural Sciences</w:t>
      </w:r>
      <w:r w:rsidRPr="009938E8">
        <w:rPr>
          <w:rFonts w:ascii="Times New Roman" w:eastAsia="Times New Roman" w:hAnsi="Times New Roman"/>
          <w:sz w:val="24"/>
          <w:szCs w:val="24"/>
        </w:rPr>
        <w:t>: Professor</w:t>
      </w:r>
      <w:r w:rsidR="007E05DA" w:rsidRPr="009938E8">
        <w:rPr>
          <w:rFonts w:ascii="Times New Roman" w:eastAsia="Times New Roman" w:hAnsi="Times New Roman"/>
          <w:sz w:val="24"/>
          <w:szCs w:val="24"/>
        </w:rPr>
        <w:t>s</w:t>
      </w:r>
      <w:r w:rsidRPr="009938E8">
        <w:rPr>
          <w:rFonts w:ascii="Times New Roman" w:eastAsia="Times New Roman" w:hAnsi="Times New Roman"/>
          <w:sz w:val="24"/>
          <w:szCs w:val="24"/>
        </w:rPr>
        <w:t xml:space="preserve"> John Gillen</w:t>
      </w:r>
      <w:r w:rsidR="00064D83" w:rsidRPr="009938E8">
        <w:rPr>
          <w:rFonts w:ascii="Times New Roman" w:eastAsia="Times New Roman" w:hAnsi="Times New Roman"/>
          <w:sz w:val="24"/>
          <w:szCs w:val="24"/>
        </w:rPr>
        <w:t xml:space="preserve"> and </w:t>
      </w:r>
      <w:proofErr w:type="spellStart"/>
      <w:r w:rsidR="007E05DA" w:rsidRPr="009938E8">
        <w:rPr>
          <w:rFonts w:ascii="Times New Roman" w:eastAsia="Times New Roman" w:hAnsi="Times New Roman"/>
          <w:sz w:val="24"/>
          <w:szCs w:val="24"/>
        </w:rPr>
        <w:t>Debasish</w:t>
      </w:r>
      <w:proofErr w:type="spellEnd"/>
      <w:r w:rsidR="007E05DA" w:rsidRPr="009938E8">
        <w:rPr>
          <w:rFonts w:ascii="Times New Roman" w:eastAsia="Times New Roman" w:hAnsi="Times New Roman"/>
          <w:sz w:val="24"/>
          <w:szCs w:val="24"/>
        </w:rPr>
        <w:t xml:space="preserve"> Roy</w:t>
      </w:r>
    </w:p>
    <w:p w14:paraId="73832679" w14:textId="431F7ACB" w:rsidR="006B41E2" w:rsidRPr="009938E8" w:rsidRDefault="00F655D5"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hAnsi="Times New Roman"/>
          <w:b/>
          <w:sz w:val="24"/>
          <w:szCs w:val="24"/>
        </w:rPr>
        <w:t>Higher Education Officers</w:t>
      </w:r>
      <w:r w:rsidRPr="009938E8">
        <w:rPr>
          <w:rFonts w:ascii="Times New Roman" w:hAnsi="Times New Roman"/>
          <w:sz w:val="24"/>
          <w:szCs w:val="24"/>
        </w:rPr>
        <w:t xml:space="preserve"> </w:t>
      </w:r>
      <w:r w:rsidRPr="009938E8">
        <w:rPr>
          <w:rFonts w:ascii="Times New Roman" w:hAnsi="Times New Roman"/>
          <w:b/>
          <w:sz w:val="24"/>
          <w:szCs w:val="24"/>
        </w:rPr>
        <w:t>(HEOs):</w:t>
      </w:r>
      <w:r w:rsidRPr="009938E8">
        <w:rPr>
          <w:rFonts w:ascii="Times New Roman" w:hAnsi="Times New Roman"/>
          <w:sz w:val="24"/>
          <w:szCs w:val="24"/>
        </w:rPr>
        <w:t xml:space="preserve"> </w:t>
      </w:r>
      <w:r w:rsidR="00F4531C">
        <w:rPr>
          <w:rFonts w:ascii="Times New Roman" w:hAnsi="Times New Roman"/>
          <w:sz w:val="24"/>
          <w:szCs w:val="24"/>
        </w:rPr>
        <w:t xml:space="preserve">Mr. </w:t>
      </w:r>
      <w:r w:rsidR="00970AC9" w:rsidRPr="009938E8">
        <w:rPr>
          <w:rFonts w:ascii="Times New Roman" w:hAnsi="Times New Roman"/>
          <w:sz w:val="24"/>
          <w:szCs w:val="24"/>
        </w:rPr>
        <w:t xml:space="preserve">Carlos Rivera, </w:t>
      </w:r>
      <w:r w:rsidR="00F4531C">
        <w:rPr>
          <w:rFonts w:ascii="Times New Roman" w:hAnsi="Times New Roman"/>
          <w:sz w:val="24"/>
          <w:szCs w:val="24"/>
        </w:rPr>
        <w:t xml:space="preserve">Ms. </w:t>
      </w:r>
      <w:proofErr w:type="spellStart"/>
      <w:r w:rsidR="00970AC9" w:rsidRPr="009938E8">
        <w:rPr>
          <w:rFonts w:ascii="Times New Roman" w:hAnsi="Times New Roman"/>
          <w:sz w:val="24"/>
          <w:szCs w:val="24"/>
        </w:rPr>
        <w:t>Safiya</w:t>
      </w:r>
      <w:proofErr w:type="spellEnd"/>
      <w:r w:rsidR="00970AC9" w:rsidRPr="009938E8">
        <w:rPr>
          <w:rFonts w:ascii="Times New Roman" w:hAnsi="Times New Roman"/>
          <w:sz w:val="24"/>
          <w:szCs w:val="24"/>
        </w:rPr>
        <w:t xml:space="preserve"> </w:t>
      </w:r>
      <w:proofErr w:type="spellStart"/>
      <w:r w:rsidR="00970AC9" w:rsidRPr="009938E8">
        <w:rPr>
          <w:rFonts w:ascii="Times New Roman" w:hAnsi="Times New Roman"/>
          <w:sz w:val="24"/>
          <w:szCs w:val="24"/>
        </w:rPr>
        <w:t>Faustin</w:t>
      </w:r>
      <w:proofErr w:type="spellEnd"/>
      <w:r w:rsidR="00970AC9" w:rsidRPr="009938E8">
        <w:rPr>
          <w:rFonts w:ascii="Times New Roman" w:hAnsi="Times New Roman"/>
          <w:sz w:val="24"/>
          <w:szCs w:val="24"/>
        </w:rPr>
        <w:t xml:space="preserve">, </w:t>
      </w:r>
      <w:r w:rsidR="00F4531C">
        <w:rPr>
          <w:rFonts w:ascii="Times New Roman" w:hAnsi="Times New Roman"/>
          <w:sz w:val="24"/>
          <w:szCs w:val="24"/>
        </w:rPr>
        <w:t xml:space="preserve">Ms. </w:t>
      </w:r>
      <w:r w:rsidR="00970AC9" w:rsidRPr="009938E8">
        <w:rPr>
          <w:rFonts w:ascii="Times New Roman" w:hAnsi="Times New Roman"/>
          <w:sz w:val="24"/>
          <w:szCs w:val="24"/>
        </w:rPr>
        <w:t xml:space="preserve">Silvia Reyes, </w:t>
      </w:r>
      <w:r w:rsidR="00F4531C">
        <w:rPr>
          <w:rFonts w:ascii="Times New Roman" w:hAnsi="Times New Roman"/>
          <w:sz w:val="24"/>
          <w:szCs w:val="24"/>
        </w:rPr>
        <w:t xml:space="preserve">Mr. </w:t>
      </w:r>
      <w:proofErr w:type="spellStart"/>
      <w:r w:rsidR="00970AC9" w:rsidRPr="009938E8">
        <w:rPr>
          <w:rFonts w:ascii="Times New Roman" w:hAnsi="Times New Roman"/>
          <w:sz w:val="24"/>
          <w:szCs w:val="24"/>
        </w:rPr>
        <w:t>Theudys</w:t>
      </w:r>
      <w:proofErr w:type="spellEnd"/>
      <w:r w:rsidR="00970AC9" w:rsidRPr="009938E8">
        <w:rPr>
          <w:rFonts w:ascii="Times New Roman" w:hAnsi="Times New Roman"/>
          <w:sz w:val="24"/>
          <w:szCs w:val="24"/>
        </w:rPr>
        <w:t xml:space="preserve"> Mejia, </w:t>
      </w:r>
      <w:r w:rsidR="00F4531C">
        <w:rPr>
          <w:rFonts w:ascii="Times New Roman" w:hAnsi="Times New Roman"/>
          <w:sz w:val="24"/>
          <w:szCs w:val="24"/>
        </w:rPr>
        <w:t xml:space="preserve">Ms. </w:t>
      </w:r>
      <w:r w:rsidR="00970AC9" w:rsidRPr="009938E8">
        <w:rPr>
          <w:rFonts w:ascii="Times New Roman" w:hAnsi="Times New Roman"/>
          <w:sz w:val="24"/>
          <w:szCs w:val="24"/>
        </w:rPr>
        <w:t xml:space="preserve">Alba Lynch, </w:t>
      </w:r>
      <w:r w:rsidR="00F4531C">
        <w:rPr>
          <w:rFonts w:ascii="Times New Roman" w:hAnsi="Times New Roman"/>
          <w:sz w:val="24"/>
          <w:szCs w:val="24"/>
        </w:rPr>
        <w:t xml:space="preserve">Ms. Cynthia </w:t>
      </w:r>
      <w:r w:rsidR="00970AC9" w:rsidRPr="009938E8">
        <w:rPr>
          <w:rFonts w:ascii="Times New Roman" w:hAnsi="Times New Roman"/>
          <w:sz w:val="24"/>
          <w:szCs w:val="24"/>
        </w:rPr>
        <w:t>Morales-</w:t>
      </w:r>
      <w:proofErr w:type="spellStart"/>
      <w:r w:rsidR="00970AC9" w:rsidRPr="009938E8">
        <w:rPr>
          <w:rFonts w:ascii="Times New Roman" w:hAnsi="Times New Roman"/>
          <w:sz w:val="24"/>
          <w:szCs w:val="24"/>
        </w:rPr>
        <w:t>Delbrun</w:t>
      </w:r>
      <w:proofErr w:type="spellEnd"/>
      <w:r w:rsidR="00970AC9" w:rsidRPr="009938E8">
        <w:rPr>
          <w:rFonts w:ascii="Times New Roman" w:hAnsi="Times New Roman"/>
          <w:sz w:val="24"/>
          <w:szCs w:val="24"/>
        </w:rPr>
        <w:t xml:space="preserve">, </w:t>
      </w:r>
      <w:r w:rsidR="00F4531C">
        <w:rPr>
          <w:rFonts w:ascii="Times New Roman" w:hAnsi="Times New Roman"/>
          <w:sz w:val="24"/>
          <w:szCs w:val="24"/>
        </w:rPr>
        <w:t xml:space="preserve">Ms. </w:t>
      </w:r>
      <w:r w:rsidR="00970AC9" w:rsidRPr="009938E8">
        <w:rPr>
          <w:rFonts w:ascii="Times New Roman" w:hAnsi="Times New Roman"/>
          <w:sz w:val="24"/>
          <w:szCs w:val="24"/>
        </w:rPr>
        <w:t>Daliz Perez Cabezas</w:t>
      </w:r>
      <w:r w:rsidR="006B41E2" w:rsidRPr="009938E8">
        <w:rPr>
          <w:rFonts w:ascii="Times New Roman" w:hAnsi="Times New Roman"/>
          <w:sz w:val="24"/>
          <w:szCs w:val="24"/>
        </w:rPr>
        <w:t xml:space="preserve">, </w:t>
      </w:r>
      <w:r w:rsidR="00F4531C">
        <w:rPr>
          <w:rFonts w:ascii="Times New Roman" w:hAnsi="Times New Roman"/>
          <w:sz w:val="24"/>
          <w:szCs w:val="24"/>
        </w:rPr>
        <w:t xml:space="preserve">Mr. </w:t>
      </w:r>
      <w:r w:rsidR="00970AC9" w:rsidRPr="009938E8">
        <w:rPr>
          <w:rFonts w:ascii="Times New Roman" w:hAnsi="Times New Roman"/>
          <w:sz w:val="24"/>
          <w:szCs w:val="24"/>
        </w:rPr>
        <w:t>Ray</w:t>
      </w:r>
      <w:r w:rsidR="006B41E2" w:rsidRPr="009938E8">
        <w:rPr>
          <w:rFonts w:ascii="Times New Roman" w:hAnsi="Times New Roman"/>
          <w:sz w:val="24"/>
          <w:szCs w:val="24"/>
        </w:rPr>
        <w:t xml:space="preserve"> </w:t>
      </w:r>
      <w:r w:rsidR="00970AC9" w:rsidRPr="009938E8">
        <w:rPr>
          <w:rFonts w:ascii="Times New Roman" w:hAnsi="Times New Roman"/>
          <w:sz w:val="24"/>
          <w:szCs w:val="24"/>
        </w:rPr>
        <w:t>Perez</w:t>
      </w:r>
      <w:r w:rsidR="006B41E2" w:rsidRPr="009938E8">
        <w:rPr>
          <w:rFonts w:ascii="Times New Roman" w:hAnsi="Times New Roman"/>
          <w:sz w:val="24"/>
          <w:szCs w:val="24"/>
        </w:rPr>
        <w:t xml:space="preserve">, </w:t>
      </w:r>
      <w:r w:rsidR="00F4531C">
        <w:rPr>
          <w:rFonts w:ascii="Times New Roman" w:hAnsi="Times New Roman"/>
          <w:sz w:val="24"/>
          <w:szCs w:val="24"/>
        </w:rPr>
        <w:t xml:space="preserve">Ms. </w:t>
      </w:r>
      <w:r w:rsidR="00970AC9" w:rsidRPr="009938E8">
        <w:rPr>
          <w:rFonts w:ascii="Times New Roman" w:hAnsi="Times New Roman"/>
          <w:sz w:val="24"/>
          <w:szCs w:val="24"/>
        </w:rPr>
        <w:t>Elizabeth Wilson</w:t>
      </w:r>
      <w:r w:rsidR="006B41E2" w:rsidRPr="009938E8">
        <w:rPr>
          <w:rFonts w:ascii="Times New Roman" w:hAnsi="Times New Roman"/>
          <w:sz w:val="24"/>
          <w:szCs w:val="24"/>
        </w:rPr>
        <w:t xml:space="preserve">, </w:t>
      </w:r>
      <w:r w:rsidR="00F4531C">
        <w:rPr>
          <w:rFonts w:ascii="Times New Roman" w:hAnsi="Times New Roman"/>
          <w:sz w:val="24"/>
          <w:szCs w:val="24"/>
        </w:rPr>
        <w:t xml:space="preserve">Mr. </w:t>
      </w:r>
      <w:proofErr w:type="spellStart"/>
      <w:r w:rsidR="00970AC9" w:rsidRPr="009938E8">
        <w:rPr>
          <w:rFonts w:ascii="Times New Roman" w:hAnsi="Times New Roman"/>
          <w:sz w:val="24"/>
          <w:szCs w:val="24"/>
        </w:rPr>
        <w:t>Iber</w:t>
      </w:r>
      <w:proofErr w:type="spellEnd"/>
      <w:r w:rsidR="006B41E2" w:rsidRPr="009938E8">
        <w:rPr>
          <w:rFonts w:ascii="Times New Roman" w:hAnsi="Times New Roman"/>
          <w:sz w:val="24"/>
          <w:szCs w:val="24"/>
        </w:rPr>
        <w:t xml:space="preserve"> </w:t>
      </w:r>
      <w:proofErr w:type="spellStart"/>
      <w:r w:rsidR="00970AC9" w:rsidRPr="009938E8">
        <w:rPr>
          <w:rFonts w:ascii="Times New Roman" w:hAnsi="Times New Roman"/>
          <w:sz w:val="24"/>
          <w:szCs w:val="24"/>
        </w:rPr>
        <w:t>Poma</w:t>
      </w:r>
      <w:proofErr w:type="spellEnd"/>
      <w:r w:rsidR="006B41E2" w:rsidRPr="009938E8">
        <w:rPr>
          <w:rFonts w:ascii="Times New Roman" w:hAnsi="Times New Roman"/>
          <w:sz w:val="24"/>
          <w:szCs w:val="24"/>
        </w:rPr>
        <w:t xml:space="preserve">, </w:t>
      </w:r>
      <w:r w:rsidR="00F4531C">
        <w:rPr>
          <w:rFonts w:ascii="Times New Roman" w:hAnsi="Times New Roman"/>
          <w:sz w:val="24"/>
          <w:szCs w:val="24"/>
        </w:rPr>
        <w:t xml:space="preserve">Ms. </w:t>
      </w:r>
      <w:r w:rsidR="00970AC9" w:rsidRPr="009938E8">
        <w:rPr>
          <w:rFonts w:ascii="Times New Roman" w:hAnsi="Times New Roman"/>
          <w:sz w:val="24"/>
          <w:szCs w:val="24"/>
        </w:rPr>
        <w:t>Marsha</w:t>
      </w:r>
      <w:r w:rsidR="006B41E2" w:rsidRPr="009938E8">
        <w:rPr>
          <w:rFonts w:ascii="Times New Roman" w:hAnsi="Times New Roman"/>
          <w:sz w:val="24"/>
          <w:szCs w:val="24"/>
        </w:rPr>
        <w:t xml:space="preserve"> </w:t>
      </w:r>
      <w:r w:rsidR="00970AC9" w:rsidRPr="009938E8">
        <w:rPr>
          <w:rFonts w:ascii="Times New Roman" w:hAnsi="Times New Roman"/>
          <w:sz w:val="24"/>
          <w:szCs w:val="24"/>
        </w:rPr>
        <w:t>Milan-</w:t>
      </w:r>
      <w:proofErr w:type="spellStart"/>
      <w:r w:rsidR="00970AC9" w:rsidRPr="009938E8">
        <w:rPr>
          <w:rFonts w:ascii="Times New Roman" w:hAnsi="Times New Roman"/>
          <w:sz w:val="24"/>
          <w:szCs w:val="24"/>
        </w:rPr>
        <w:t>Bethal</w:t>
      </w:r>
      <w:proofErr w:type="spellEnd"/>
      <w:r w:rsidR="006B41E2" w:rsidRPr="009938E8">
        <w:rPr>
          <w:rFonts w:ascii="Times New Roman" w:hAnsi="Times New Roman"/>
          <w:sz w:val="24"/>
          <w:szCs w:val="24"/>
        </w:rPr>
        <w:t xml:space="preserve">, </w:t>
      </w:r>
      <w:r w:rsidR="00F4531C">
        <w:rPr>
          <w:rFonts w:ascii="Times New Roman" w:hAnsi="Times New Roman"/>
          <w:sz w:val="24"/>
          <w:szCs w:val="24"/>
        </w:rPr>
        <w:t xml:space="preserve">Ms. </w:t>
      </w:r>
      <w:r w:rsidR="00970AC9" w:rsidRPr="009938E8">
        <w:rPr>
          <w:rFonts w:ascii="Times New Roman" w:hAnsi="Times New Roman"/>
          <w:sz w:val="24"/>
          <w:szCs w:val="24"/>
        </w:rPr>
        <w:t>Yvonne</w:t>
      </w:r>
      <w:r w:rsidR="006B41E2" w:rsidRPr="009938E8">
        <w:rPr>
          <w:rFonts w:ascii="Times New Roman" w:hAnsi="Times New Roman"/>
          <w:sz w:val="24"/>
          <w:szCs w:val="24"/>
        </w:rPr>
        <w:t xml:space="preserve"> </w:t>
      </w:r>
      <w:r w:rsidR="00970AC9" w:rsidRPr="009938E8">
        <w:rPr>
          <w:rFonts w:ascii="Times New Roman" w:hAnsi="Times New Roman"/>
          <w:sz w:val="24"/>
          <w:szCs w:val="24"/>
        </w:rPr>
        <w:t>Rosario-Quiroz</w:t>
      </w:r>
    </w:p>
    <w:p w14:paraId="22593F29" w14:textId="4421B29F" w:rsidR="006B41E2" w:rsidRPr="009938E8" w:rsidRDefault="006B41E2"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eastAsia="Times New Roman" w:hAnsi="Times New Roman"/>
          <w:b/>
          <w:sz w:val="24"/>
          <w:szCs w:val="24"/>
        </w:rPr>
        <w:t>Public Safety / Maintenance</w:t>
      </w:r>
      <w:r w:rsidRPr="009938E8">
        <w:rPr>
          <w:rFonts w:ascii="Times New Roman" w:eastAsia="Times New Roman" w:hAnsi="Times New Roman"/>
          <w:sz w:val="24"/>
          <w:szCs w:val="24"/>
        </w:rPr>
        <w:t xml:space="preserve">: </w:t>
      </w:r>
      <w:r w:rsidR="00F4531C">
        <w:rPr>
          <w:rFonts w:ascii="Times New Roman" w:eastAsia="Times New Roman" w:hAnsi="Times New Roman"/>
          <w:sz w:val="24"/>
          <w:szCs w:val="24"/>
        </w:rPr>
        <w:t xml:space="preserve">Officer Clara </w:t>
      </w:r>
      <w:r w:rsidR="00890712" w:rsidRPr="009938E8">
        <w:rPr>
          <w:rFonts w:ascii="Times New Roman" w:eastAsia="Times New Roman" w:hAnsi="Times New Roman"/>
          <w:sz w:val="24"/>
          <w:szCs w:val="24"/>
        </w:rPr>
        <w:t>Albino</w:t>
      </w:r>
    </w:p>
    <w:p w14:paraId="36F8E702" w14:textId="4E22A679" w:rsidR="00F655D5" w:rsidRPr="009938E8" w:rsidRDefault="00F655D5"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eastAsia="Times New Roman" w:hAnsi="Times New Roman"/>
          <w:b/>
          <w:sz w:val="24"/>
          <w:szCs w:val="24"/>
        </w:rPr>
        <w:t>University Faculty Senate (UFS)</w:t>
      </w:r>
      <w:r w:rsidRPr="009938E8">
        <w:rPr>
          <w:rFonts w:ascii="Times New Roman" w:eastAsia="Times New Roman" w:hAnsi="Times New Roman"/>
          <w:sz w:val="24"/>
          <w:szCs w:val="24"/>
        </w:rPr>
        <w:t xml:space="preserve">: </w:t>
      </w:r>
      <w:r w:rsidR="00BD3307" w:rsidRPr="009938E8">
        <w:rPr>
          <w:rFonts w:ascii="Times New Roman" w:eastAsia="Times New Roman" w:hAnsi="Times New Roman"/>
          <w:sz w:val="24"/>
          <w:szCs w:val="24"/>
        </w:rPr>
        <w:t xml:space="preserve">Professors </w:t>
      </w:r>
      <w:r w:rsidR="00064D83" w:rsidRPr="009938E8">
        <w:rPr>
          <w:rFonts w:ascii="Times New Roman" w:eastAsia="Times New Roman" w:hAnsi="Times New Roman"/>
          <w:sz w:val="24"/>
          <w:szCs w:val="24"/>
        </w:rPr>
        <w:t xml:space="preserve">Eugena Griffin, </w:t>
      </w:r>
      <w:r w:rsidRPr="009938E8">
        <w:rPr>
          <w:rFonts w:ascii="Times New Roman" w:eastAsia="Times New Roman" w:hAnsi="Times New Roman"/>
          <w:sz w:val="24"/>
          <w:szCs w:val="24"/>
        </w:rPr>
        <w:t>Gail August, and Julie Trachman</w:t>
      </w:r>
    </w:p>
    <w:p w14:paraId="4E4A21C1" w14:textId="77777777" w:rsidR="003A2374" w:rsidRPr="009938E8" w:rsidRDefault="00F655D5" w:rsidP="00F4531C">
      <w:pPr>
        <w:pStyle w:val="ListParagraph"/>
        <w:numPr>
          <w:ilvl w:val="0"/>
          <w:numId w:val="19"/>
        </w:numPr>
        <w:rPr>
          <w:rFonts w:ascii="Times New Roman" w:eastAsia="Times New Roman" w:hAnsi="Times New Roman"/>
          <w:sz w:val="24"/>
          <w:szCs w:val="24"/>
        </w:rPr>
      </w:pPr>
      <w:r w:rsidRPr="009938E8">
        <w:rPr>
          <w:rFonts w:ascii="Times New Roman" w:eastAsia="Times New Roman" w:hAnsi="Times New Roman"/>
          <w:b/>
          <w:sz w:val="24"/>
          <w:szCs w:val="24"/>
        </w:rPr>
        <w:t>P</w:t>
      </w:r>
      <w:r w:rsidR="00064D83" w:rsidRPr="009938E8">
        <w:rPr>
          <w:rFonts w:ascii="Times New Roman" w:eastAsia="Times New Roman" w:hAnsi="Times New Roman"/>
          <w:b/>
          <w:sz w:val="24"/>
          <w:szCs w:val="24"/>
        </w:rPr>
        <w:t xml:space="preserve">rofessional </w:t>
      </w:r>
      <w:r w:rsidRPr="009938E8">
        <w:rPr>
          <w:rFonts w:ascii="Times New Roman" w:eastAsia="Times New Roman" w:hAnsi="Times New Roman"/>
          <w:b/>
          <w:sz w:val="24"/>
          <w:szCs w:val="24"/>
        </w:rPr>
        <w:t>S</w:t>
      </w:r>
      <w:r w:rsidR="00064D83" w:rsidRPr="009938E8">
        <w:rPr>
          <w:rFonts w:ascii="Times New Roman" w:eastAsia="Times New Roman" w:hAnsi="Times New Roman"/>
          <w:b/>
          <w:sz w:val="24"/>
          <w:szCs w:val="24"/>
        </w:rPr>
        <w:t xml:space="preserve">taff </w:t>
      </w:r>
      <w:r w:rsidRPr="009938E8">
        <w:rPr>
          <w:rFonts w:ascii="Times New Roman" w:eastAsia="Times New Roman" w:hAnsi="Times New Roman"/>
          <w:b/>
          <w:sz w:val="24"/>
          <w:szCs w:val="24"/>
        </w:rPr>
        <w:t>C</w:t>
      </w:r>
      <w:r w:rsidR="00064D83" w:rsidRPr="009938E8">
        <w:rPr>
          <w:rFonts w:ascii="Times New Roman" w:eastAsia="Times New Roman" w:hAnsi="Times New Roman"/>
          <w:b/>
          <w:sz w:val="24"/>
          <w:szCs w:val="24"/>
        </w:rPr>
        <w:t>ongress</w:t>
      </w:r>
      <w:r w:rsidRPr="009938E8">
        <w:rPr>
          <w:rFonts w:ascii="Times New Roman" w:eastAsia="Times New Roman" w:hAnsi="Times New Roman"/>
          <w:sz w:val="24"/>
          <w:szCs w:val="24"/>
        </w:rPr>
        <w:t xml:space="preserve">: Professor Craig Bernardini </w:t>
      </w:r>
    </w:p>
    <w:p w14:paraId="60546E16" w14:textId="3AE30F83" w:rsidR="00F655D5" w:rsidRPr="009938E8" w:rsidRDefault="00F655D5"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eastAsia="Times New Roman" w:hAnsi="Times New Roman"/>
          <w:b/>
          <w:sz w:val="24"/>
          <w:szCs w:val="24"/>
        </w:rPr>
        <w:t>Senate At-Large Faculty Representatives</w:t>
      </w:r>
      <w:r w:rsidRPr="009938E8">
        <w:rPr>
          <w:rFonts w:ascii="Times New Roman" w:eastAsia="Times New Roman" w:hAnsi="Times New Roman"/>
          <w:sz w:val="24"/>
          <w:szCs w:val="24"/>
        </w:rPr>
        <w:t>: Professors</w:t>
      </w:r>
      <w:r w:rsidR="00890712" w:rsidRPr="009938E8">
        <w:rPr>
          <w:rFonts w:ascii="Times New Roman" w:eastAsia="Times New Roman" w:hAnsi="Times New Roman"/>
          <w:sz w:val="24"/>
          <w:szCs w:val="24"/>
        </w:rPr>
        <w:t xml:space="preserve"> Natasha Yannacañedo, Clara Nieto-Wire, Juno Morrow, Carl </w:t>
      </w:r>
      <w:proofErr w:type="spellStart"/>
      <w:r w:rsidR="00890712" w:rsidRPr="009938E8">
        <w:rPr>
          <w:rFonts w:ascii="Times New Roman" w:eastAsia="Times New Roman" w:hAnsi="Times New Roman"/>
          <w:sz w:val="24"/>
          <w:szCs w:val="24"/>
        </w:rPr>
        <w:t>Grindley</w:t>
      </w:r>
      <w:proofErr w:type="spellEnd"/>
      <w:r w:rsidR="00890712" w:rsidRPr="009938E8">
        <w:rPr>
          <w:rFonts w:ascii="Times New Roman" w:eastAsia="Times New Roman" w:hAnsi="Times New Roman"/>
          <w:sz w:val="24"/>
          <w:szCs w:val="24"/>
        </w:rPr>
        <w:t>, Stacey Cooper, Damaris-Lois</w:t>
      </w:r>
      <w:r w:rsidR="009D72E0" w:rsidRPr="009938E8">
        <w:rPr>
          <w:rFonts w:ascii="Times New Roman" w:eastAsia="Times New Roman" w:hAnsi="Times New Roman"/>
          <w:sz w:val="24"/>
          <w:szCs w:val="24"/>
        </w:rPr>
        <w:t xml:space="preserve"> </w:t>
      </w:r>
      <w:r w:rsidR="00890712" w:rsidRPr="009938E8">
        <w:rPr>
          <w:rFonts w:ascii="Times New Roman" w:eastAsia="Times New Roman" w:hAnsi="Times New Roman"/>
          <w:sz w:val="24"/>
          <w:szCs w:val="24"/>
        </w:rPr>
        <w:t xml:space="preserve">Lang (Recording Secretary), </w:t>
      </w:r>
      <w:proofErr w:type="spellStart"/>
      <w:r w:rsidR="00890712" w:rsidRPr="009938E8">
        <w:rPr>
          <w:rFonts w:ascii="Times New Roman" w:eastAsia="Times New Roman" w:hAnsi="Times New Roman"/>
          <w:sz w:val="24"/>
          <w:szCs w:val="24"/>
        </w:rPr>
        <w:t>Elys</w:t>
      </w:r>
      <w:proofErr w:type="spellEnd"/>
      <w:r w:rsidR="00890712" w:rsidRPr="009938E8">
        <w:rPr>
          <w:rFonts w:ascii="Times New Roman" w:eastAsia="Times New Roman" w:hAnsi="Times New Roman"/>
          <w:sz w:val="24"/>
          <w:szCs w:val="24"/>
        </w:rPr>
        <w:t xml:space="preserve"> Vasquez-</w:t>
      </w:r>
      <w:proofErr w:type="spellStart"/>
      <w:r w:rsidR="00890712" w:rsidRPr="009938E8">
        <w:rPr>
          <w:rFonts w:ascii="Times New Roman" w:eastAsia="Times New Roman" w:hAnsi="Times New Roman"/>
          <w:sz w:val="24"/>
          <w:szCs w:val="24"/>
        </w:rPr>
        <w:t>Iscan</w:t>
      </w:r>
      <w:proofErr w:type="spellEnd"/>
    </w:p>
    <w:p w14:paraId="22102C64" w14:textId="1B050C2C" w:rsidR="00F655D5" w:rsidRPr="009938E8" w:rsidRDefault="00F655D5" w:rsidP="00F4531C">
      <w:pPr>
        <w:numPr>
          <w:ilvl w:val="0"/>
          <w:numId w:val="18"/>
        </w:numPr>
        <w:textAlignment w:val="baseline"/>
        <w:rPr>
          <w:rFonts w:ascii="Times New Roman" w:hAnsi="Times New Roman"/>
          <w:sz w:val="24"/>
          <w:szCs w:val="24"/>
        </w:rPr>
      </w:pPr>
      <w:bookmarkStart w:id="1" w:name="_Hlk29895805"/>
      <w:r w:rsidRPr="009938E8">
        <w:rPr>
          <w:rFonts w:ascii="Times New Roman" w:hAnsi="Times New Roman"/>
          <w:b/>
          <w:sz w:val="24"/>
          <w:szCs w:val="24"/>
        </w:rPr>
        <w:t>Adjunct Representative</w:t>
      </w:r>
      <w:r w:rsidR="004637DF" w:rsidRPr="009938E8">
        <w:rPr>
          <w:rFonts w:ascii="Times New Roman" w:hAnsi="Times New Roman"/>
          <w:b/>
          <w:sz w:val="24"/>
          <w:szCs w:val="24"/>
        </w:rPr>
        <w:t>s</w:t>
      </w:r>
      <w:r w:rsidRPr="009938E8">
        <w:rPr>
          <w:rFonts w:ascii="Times New Roman" w:hAnsi="Times New Roman"/>
          <w:sz w:val="24"/>
          <w:szCs w:val="24"/>
        </w:rPr>
        <w:t>: Professor</w:t>
      </w:r>
      <w:r w:rsidR="00472F9B" w:rsidRPr="009938E8">
        <w:rPr>
          <w:rFonts w:ascii="Times New Roman" w:hAnsi="Times New Roman"/>
          <w:sz w:val="24"/>
          <w:szCs w:val="24"/>
        </w:rPr>
        <w:t>s</w:t>
      </w:r>
      <w:r w:rsidRPr="009938E8">
        <w:rPr>
          <w:rFonts w:ascii="Times New Roman" w:hAnsi="Times New Roman"/>
          <w:sz w:val="24"/>
          <w:szCs w:val="24"/>
        </w:rPr>
        <w:t xml:space="preserve"> Ruben Worrell</w:t>
      </w:r>
      <w:r w:rsidR="00472F9B" w:rsidRPr="009938E8">
        <w:rPr>
          <w:rFonts w:ascii="Times New Roman" w:hAnsi="Times New Roman"/>
          <w:sz w:val="24"/>
          <w:szCs w:val="24"/>
        </w:rPr>
        <w:t xml:space="preserve"> and Pamela Stemberg</w:t>
      </w:r>
    </w:p>
    <w:p w14:paraId="5878E67B" w14:textId="5F9A209F" w:rsidR="0044280B" w:rsidRPr="009938E8" w:rsidRDefault="00F655D5"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Student Government Association Representatives (SGA)</w:t>
      </w:r>
      <w:r w:rsidRPr="009938E8">
        <w:rPr>
          <w:rFonts w:ascii="Times New Roman" w:hAnsi="Times New Roman"/>
          <w:sz w:val="24"/>
          <w:szCs w:val="24"/>
        </w:rPr>
        <w:t xml:space="preserve">: </w:t>
      </w:r>
      <w:bookmarkEnd w:id="1"/>
      <w:r w:rsidR="00F4531C">
        <w:rPr>
          <w:rFonts w:ascii="Times New Roman" w:hAnsi="Times New Roman"/>
          <w:sz w:val="24"/>
          <w:szCs w:val="24"/>
        </w:rPr>
        <w:t xml:space="preserve">Mr. Brian </w:t>
      </w:r>
      <w:r w:rsidR="00555C22">
        <w:rPr>
          <w:rFonts w:ascii="Times New Roman" w:hAnsi="Times New Roman"/>
          <w:sz w:val="24"/>
          <w:szCs w:val="24"/>
        </w:rPr>
        <w:t xml:space="preserve">Carter, </w:t>
      </w:r>
      <w:r w:rsidR="00F4531C">
        <w:rPr>
          <w:rFonts w:ascii="Times New Roman" w:hAnsi="Times New Roman"/>
          <w:sz w:val="24"/>
          <w:szCs w:val="24"/>
        </w:rPr>
        <w:t xml:space="preserve">Ms. </w:t>
      </w:r>
      <w:r w:rsidR="00555C22">
        <w:rPr>
          <w:rFonts w:ascii="Times New Roman" w:hAnsi="Times New Roman"/>
          <w:sz w:val="24"/>
          <w:szCs w:val="24"/>
        </w:rPr>
        <w:t>Brigi</w:t>
      </w:r>
      <w:r w:rsidR="003F0791" w:rsidRPr="009938E8">
        <w:rPr>
          <w:rFonts w:ascii="Times New Roman" w:hAnsi="Times New Roman"/>
          <w:sz w:val="24"/>
          <w:szCs w:val="24"/>
        </w:rPr>
        <w:t xml:space="preserve">tte </w:t>
      </w:r>
      <w:proofErr w:type="spellStart"/>
      <w:r w:rsidR="00555C22" w:rsidRPr="009938E8">
        <w:rPr>
          <w:rFonts w:ascii="Times New Roman" w:hAnsi="Times New Roman"/>
          <w:sz w:val="24"/>
          <w:szCs w:val="24"/>
        </w:rPr>
        <w:t>Thio</w:t>
      </w:r>
      <w:r w:rsidR="00555C22">
        <w:rPr>
          <w:rFonts w:ascii="Times New Roman" w:hAnsi="Times New Roman"/>
          <w:sz w:val="24"/>
          <w:szCs w:val="24"/>
        </w:rPr>
        <w:t>m</w:t>
      </w:r>
      <w:r w:rsidR="00555C22" w:rsidRPr="009938E8">
        <w:rPr>
          <w:rFonts w:ascii="Times New Roman" w:hAnsi="Times New Roman"/>
          <w:sz w:val="24"/>
          <w:szCs w:val="24"/>
        </w:rPr>
        <w:t>biano</w:t>
      </w:r>
      <w:proofErr w:type="spellEnd"/>
      <w:r w:rsidR="00555C22" w:rsidRPr="009938E8">
        <w:rPr>
          <w:rFonts w:ascii="Times New Roman" w:hAnsi="Times New Roman"/>
          <w:sz w:val="24"/>
          <w:szCs w:val="24"/>
        </w:rPr>
        <w:t xml:space="preserve"> </w:t>
      </w:r>
      <w:proofErr w:type="spellStart"/>
      <w:r w:rsidR="003F0791" w:rsidRPr="009938E8">
        <w:rPr>
          <w:rFonts w:ascii="Times New Roman" w:hAnsi="Times New Roman"/>
          <w:sz w:val="24"/>
          <w:szCs w:val="24"/>
        </w:rPr>
        <w:t>Bouampoundi</w:t>
      </w:r>
      <w:proofErr w:type="spellEnd"/>
      <w:r w:rsidR="003F0791" w:rsidRPr="009938E8">
        <w:rPr>
          <w:rFonts w:ascii="Times New Roman" w:hAnsi="Times New Roman"/>
          <w:sz w:val="24"/>
          <w:szCs w:val="24"/>
        </w:rPr>
        <w:t xml:space="preserve">, </w:t>
      </w:r>
      <w:r w:rsidR="00F4531C">
        <w:rPr>
          <w:rFonts w:ascii="Times New Roman" w:hAnsi="Times New Roman"/>
          <w:sz w:val="24"/>
          <w:szCs w:val="24"/>
        </w:rPr>
        <w:t xml:space="preserve">Mr. </w:t>
      </w:r>
      <w:r w:rsidR="003F0791" w:rsidRPr="009938E8">
        <w:rPr>
          <w:rFonts w:ascii="Times New Roman" w:hAnsi="Times New Roman"/>
          <w:sz w:val="24"/>
          <w:szCs w:val="24"/>
        </w:rPr>
        <w:t>Junio</w:t>
      </w:r>
      <w:r w:rsidR="00D81178" w:rsidRPr="009938E8">
        <w:rPr>
          <w:rFonts w:ascii="Times New Roman" w:hAnsi="Times New Roman"/>
          <w:sz w:val="24"/>
          <w:szCs w:val="24"/>
        </w:rPr>
        <w:t>r</w:t>
      </w:r>
      <w:r w:rsidR="003F0791" w:rsidRPr="009938E8">
        <w:rPr>
          <w:rFonts w:ascii="Times New Roman" w:hAnsi="Times New Roman"/>
          <w:sz w:val="24"/>
          <w:szCs w:val="24"/>
        </w:rPr>
        <w:t xml:space="preserve"> </w:t>
      </w:r>
      <w:proofErr w:type="spellStart"/>
      <w:r w:rsidR="003F0791" w:rsidRPr="009938E8">
        <w:rPr>
          <w:rFonts w:ascii="Times New Roman" w:hAnsi="Times New Roman"/>
          <w:sz w:val="24"/>
          <w:szCs w:val="24"/>
        </w:rPr>
        <w:t>Carela</w:t>
      </w:r>
      <w:proofErr w:type="spellEnd"/>
      <w:r w:rsidR="003F0791" w:rsidRPr="009938E8">
        <w:rPr>
          <w:rFonts w:ascii="Times New Roman" w:hAnsi="Times New Roman"/>
          <w:sz w:val="24"/>
          <w:szCs w:val="24"/>
        </w:rPr>
        <w:t xml:space="preserve">, </w:t>
      </w:r>
      <w:r w:rsidR="00F4531C">
        <w:rPr>
          <w:rFonts w:ascii="Times New Roman" w:hAnsi="Times New Roman"/>
          <w:sz w:val="24"/>
          <w:szCs w:val="24"/>
        </w:rPr>
        <w:t xml:space="preserve">Ms. </w:t>
      </w:r>
      <w:proofErr w:type="spellStart"/>
      <w:r w:rsidR="003F0791" w:rsidRPr="009938E8">
        <w:rPr>
          <w:rFonts w:ascii="Times New Roman" w:hAnsi="Times New Roman"/>
          <w:sz w:val="24"/>
          <w:szCs w:val="24"/>
        </w:rPr>
        <w:t>Amdiya</w:t>
      </w:r>
      <w:proofErr w:type="spellEnd"/>
      <w:r w:rsidR="003F0791" w:rsidRPr="009938E8">
        <w:rPr>
          <w:rFonts w:ascii="Times New Roman" w:hAnsi="Times New Roman"/>
          <w:sz w:val="24"/>
          <w:szCs w:val="24"/>
        </w:rPr>
        <w:t xml:space="preserve"> </w:t>
      </w:r>
      <w:proofErr w:type="spellStart"/>
      <w:r w:rsidR="003F0791" w:rsidRPr="009938E8">
        <w:rPr>
          <w:rFonts w:ascii="Times New Roman" w:hAnsi="Times New Roman"/>
          <w:sz w:val="24"/>
          <w:szCs w:val="24"/>
        </w:rPr>
        <w:t>Kyemtore</w:t>
      </w:r>
      <w:proofErr w:type="spellEnd"/>
      <w:r w:rsidR="003F0791" w:rsidRPr="009938E8">
        <w:rPr>
          <w:rFonts w:ascii="Times New Roman" w:hAnsi="Times New Roman"/>
          <w:sz w:val="24"/>
          <w:szCs w:val="24"/>
        </w:rPr>
        <w:t xml:space="preserve">, </w:t>
      </w:r>
      <w:r w:rsidR="00F4531C">
        <w:rPr>
          <w:rFonts w:ascii="Times New Roman" w:hAnsi="Times New Roman"/>
          <w:sz w:val="24"/>
          <w:szCs w:val="24"/>
        </w:rPr>
        <w:t xml:space="preserve">Ms. </w:t>
      </w:r>
      <w:r w:rsidR="003F0791" w:rsidRPr="009938E8">
        <w:rPr>
          <w:rFonts w:ascii="Times New Roman" w:hAnsi="Times New Roman"/>
          <w:sz w:val="24"/>
          <w:szCs w:val="24"/>
        </w:rPr>
        <w:t xml:space="preserve">Sonya-Jo Hamilton, </w:t>
      </w:r>
      <w:r w:rsidR="00F4531C">
        <w:rPr>
          <w:rFonts w:ascii="Times New Roman" w:hAnsi="Times New Roman"/>
          <w:sz w:val="24"/>
          <w:szCs w:val="24"/>
        </w:rPr>
        <w:t xml:space="preserve">Ms. </w:t>
      </w:r>
      <w:r w:rsidR="003F0791" w:rsidRPr="009938E8">
        <w:rPr>
          <w:rFonts w:ascii="Times New Roman" w:hAnsi="Times New Roman"/>
          <w:sz w:val="24"/>
          <w:szCs w:val="24"/>
        </w:rPr>
        <w:t>Kim Lloyd</w:t>
      </w:r>
    </w:p>
    <w:p w14:paraId="008CAC86" w14:textId="77777777" w:rsidR="00817E9C" w:rsidRPr="009938E8" w:rsidRDefault="00817E9C" w:rsidP="00F4531C">
      <w:pPr>
        <w:ind w:left="360"/>
        <w:textAlignment w:val="baseline"/>
        <w:rPr>
          <w:rFonts w:ascii="Times New Roman" w:hAnsi="Times New Roman"/>
          <w:sz w:val="24"/>
          <w:szCs w:val="24"/>
        </w:rPr>
      </w:pPr>
    </w:p>
    <w:p w14:paraId="39148987" w14:textId="33DC1891" w:rsidR="00F655D5" w:rsidRPr="009938E8" w:rsidRDefault="00F655D5" w:rsidP="00F4531C">
      <w:pPr>
        <w:outlineLvl w:val="0"/>
        <w:rPr>
          <w:rFonts w:ascii="Times New Roman" w:hAnsi="Times New Roman"/>
          <w:b/>
          <w:sz w:val="24"/>
          <w:szCs w:val="24"/>
        </w:rPr>
      </w:pPr>
      <w:r w:rsidRPr="009938E8">
        <w:rPr>
          <w:rFonts w:ascii="Times New Roman" w:hAnsi="Times New Roman"/>
          <w:b/>
          <w:sz w:val="24"/>
          <w:szCs w:val="24"/>
          <w:u w:val="single"/>
        </w:rPr>
        <w:t>Absent</w:t>
      </w:r>
      <w:r w:rsidRPr="009938E8">
        <w:rPr>
          <w:rFonts w:ascii="Times New Roman" w:hAnsi="Times New Roman"/>
          <w:b/>
          <w:sz w:val="24"/>
          <w:szCs w:val="24"/>
        </w:rPr>
        <w:t>:</w:t>
      </w:r>
    </w:p>
    <w:p w14:paraId="5A7E1BF0" w14:textId="4DBEB119" w:rsidR="00294733" w:rsidRPr="009938E8" w:rsidRDefault="00290A1E"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Business</w:t>
      </w:r>
      <w:r w:rsidR="00294733" w:rsidRPr="009938E8">
        <w:rPr>
          <w:rFonts w:ascii="Times New Roman" w:hAnsi="Times New Roman"/>
          <w:b/>
          <w:sz w:val="24"/>
          <w:szCs w:val="24"/>
        </w:rPr>
        <w:t>:</w:t>
      </w:r>
      <w:r w:rsidR="00294733" w:rsidRPr="009938E8">
        <w:rPr>
          <w:rFonts w:ascii="Times New Roman" w:hAnsi="Times New Roman"/>
          <w:sz w:val="24"/>
          <w:szCs w:val="24"/>
        </w:rPr>
        <w:t xml:space="preserve"> Professor </w:t>
      </w:r>
      <w:r w:rsidRPr="009938E8">
        <w:rPr>
          <w:rFonts w:ascii="Times New Roman" w:hAnsi="Times New Roman"/>
          <w:sz w:val="24"/>
          <w:szCs w:val="24"/>
        </w:rPr>
        <w:t xml:space="preserve">Carol </w:t>
      </w:r>
      <w:proofErr w:type="spellStart"/>
      <w:r w:rsidRPr="009938E8">
        <w:rPr>
          <w:rFonts w:ascii="Times New Roman" w:hAnsi="Times New Roman"/>
          <w:sz w:val="24"/>
          <w:szCs w:val="24"/>
        </w:rPr>
        <w:t>Huie</w:t>
      </w:r>
      <w:proofErr w:type="spellEnd"/>
    </w:p>
    <w:p w14:paraId="211FDD8C" w14:textId="7260AF40" w:rsidR="006B41E2" w:rsidRPr="009938E8" w:rsidRDefault="006B41E2"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hAnsi="Times New Roman"/>
          <w:b/>
          <w:sz w:val="24"/>
          <w:szCs w:val="24"/>
        </w:rPr>
        <w:t>Higher Education Officers</w:t>
      </w:r>
      <w:r w:rsidRPr="009938E8">
        <w:rPr>
          <w:rFonts w:ascii="Times New Roman" w:hAnsi="Times New Roman"/>
          <w:sz w:val="24"/>
          <w:szCs w:val="24"/>
        </w:rPr>
        <w:t xml:space="preserve"> </w:t>
      </w:r>
      <w:r w:rsidRPr="009938E8">
        <w:rPr>
          <w:rFonts w:ascii="Times New Roman" w:hAnsi="Times New Roman"/>
          <w:b/>
          <w:sz w:val="24"/>
          <w:szCs w:val="24"/>
        </w:rPr>
        <w:t>(HEOs):</w:t>
      </w:r>
      <w:r w:rsidRPr="009938E8">
        <w:rPr>
          <w:rFonts w:ascii="Times New Roman" w:hAnsi="Times New Roman"/>
          <w:sz w:val="24"/>
          <w:szCs w:val="24"/>
        </w:rPr>
        <w:t xml:space="preserve"> </w:t>
      </w:r>
      <w:r w:rsidR="00AB5CD7">
        <w:rPr>
          <w:rFonts w:ascii="Times New Roman" w:hAnsi="Times New Roman"/>
          <w:sz w:val="24"/>
          <w:szCs w:val="24"/>
        </w:rPr>
        <w:t xml:space="preserve">Mr. </w:t>
      </w:r>
      <w:proofErr w:type="spellStart"/>
      <w:r w:rsidRPr="009938E8">
        <w:rPr>
          <w:rFonts w:ascii="Times New Roman" w:hAnsi="Times New Roman"/>
          <w:sz w:val="24"/>
          <w:szCs w:val="24"/>
        </w:rPr>
        <w:t>Travaras</w:t>
      </w:r>
      <w:proofErr w:type="spellEnd"/>
      <w:r w:rsidRPr="009938E8">
        <w:rPr>
          <w:rFonts w:ascii="Times New Roman" w:hAnsi="Times New Roman"/>
          <w:sz w:val="24"/>
          <w:szCs w:val="24"/>
        </w:rPr>
        <w:t xml:space="preserve"> </w:t>
      </w:r>
      <w:proofErr w:type="spellStart"/>
      <w:r w:rsidRPr="009938E8">
        <w:rPr>
          <w:rFonts w:ascii="Times New Roman" w:hAnsi="Times New Roman"/>
          <w:sz w:val="24"/>
          <w:szCs w:val="24"/>
        </w:rPr>
        <w:t>Geter</w:t>
      </w:r>
      <w:proofErr w:type="spellEnd"/>
      <w:r w:rsidRPr="009938E8">
        <w:rPr>
          <w:rFonts w:ascii="Times New Roman" w:hAnsi="Times New Roman"/>
          <w:sz w:val="24"/>
          <w:szCs w:val="24"/>
        </w:rPr>
        <w:t xml:space="preserve"> and </w:t>
      </w:r>
      <w:r w:rsidR="00AB5CD7">
        <w:rPr>
          <w:rFonts w:ascii="Times New Roman" w:hAnsi="Times New Roman"/>
          <w:sz w:val="24"/>
          <w:szCs w:val="24"/>
        </w:rPr>
        <w:t xml:space="preserve">Mr. </w:t>
      </w:r>
      <w:r w:rsidRPr="009938E8">
        <w:rPr>
          <w:rFonts w:ascii="Times New Roman" w:hAnsi="Times New Roman"/>
          <w:sz w:val="24"/>
          <w:szCs w:val="24"/>
        </w:rPr>
        <w:t>Michael</w:t>
      </w:r>
      <w:r w:rsidR="00AB5CD7">
        <w:rPr>
          <w:rFonts w:ascii="Times New Roman" w:hAnsi="Times New Roman"/>
          <w:sz w:val="24"/>
          <w:szCs w:val="24"/>
        </w:rPr>
        <w:t xml:space="preserve"> </w:t>
      </w:r>
      <w:r w:rsidRPr="009938E8">
        <w:rPr>
          <w:rFonts w:ascii="Times New Roman" w:hAnsi="Times New Roman"/>
          <w:sz w:val="24"/>
          <w:szCs w:val="24"/>
        </w:rPr>
        <w:t>Martinez.</w:t>
      </w:r>
    </w:p>
    <w:p w14:paraId="279CE626" w14:textId="2F6FF0F9" w:rsidR="00970AC9" w:rsidRPr="009938E8" w:rsidRDefault="003F0791"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lastRenderedPageBreak/>
        <w:t>Student Government Association Representatives (SGA)</w:t>
      </w:r>
      <w:r w:rsidRPr="009938E8">
        <w:rPr>
          <w:rFonts w:ascii="Times New Roman" w:hAnsi="Times New Roman"/>
          <w:sz w:val="24"/>
          <w:szCs w:val="24"/>
        </w:rPr>
        <w:t xml:space="preserve">: </w:t>
      </w:r>
      <w:r w:rsidR="00AB5CD7">
        <w:rPr>
          <w:rFonts w:ascii="Times New Roman" w:hAnsi="Times New Roman"/>
          <w:sz w:val="24"/>
          <w:szCs w:val="24"/>
        </w:rPr>
        <w:t xml:space="preserve">Mr. </w:t>
      </w:r>
      <w:r w:rsidRPr="009938E8">
        <w:rPr>
          <w:rFonts w:ascii="Times New Roman" w:hAnsi="Times New Roman"/>
          <w:sz w:val="24"/>
          <w:szCs w:val="24"/>
        </w:rPr>
        <w:t xml:space="preserve">Abdul </w:t>
      </w:r>
      <w:proofErr w:type="spellStart"/>
      <w:r w:rsidRPr="009938E8">
        <w:rPr>
          <w:rFonts w:ascii="Times New Roman" w:hAnsi="Times New Roman"/>
          <w:sz w:val="24"/>
          <w:szCs w:val="24"/>
        </w:rPr>
        <w:t>Abubakar</w:t>
      </w:r>
      <w:proofErr w:type="spellEnd"/>
      <w:r w:rsidRPr="009938E8">
        <w:rPr>
          <w:rFonts w:ascii="Times New Roman" w:hAnsi="Times New Roman"/>
          <w:sz w:val="24"/>
          <w:szCs w:val="24"/>
        </w:rPr>
        <w:t xml:space="preserve">, </w:t>
      </w:r>
      <w:r w:rsidR="00AB5CD7">
        <w:rPr>
          <w:rFonts w:ascii="Times New Roman" w:hAnsi="Times New Roman"/>
          <w:sz w:val="24"/>
          <w:szCs w:val="24"/>
        </w:rPr>
        <w:t xml:space="preserve">Ms. </w:t>
      </w:r>
      <w:r w:rsidRPr="009938E8">
        <w:rPr>
          <w:rFonts w:ascii="Times New Roman" w:hAnsi="Times New Roman"/>
          <w:sz w:val="24"/>
          <w:szCs w:val="24"/>
        </w:rPr>
        <w:t xml:space="preserve">Pamela </w:t>
      </w:r>
      <w:proofErr w:type="spellStart"/>
      <w:r w:rsidRPr="009938E8">
        <w:rPr>
          <w:rFonts w:ascii="Times New Roman" w:hAnsi="Times New Roman"/>
          <w:sz w:val="24"/>
          <w:szCs w:val="24"/>
        </w:rPr>
        <w:t>Lomastro</w:t>
      </w:r>
      <w:proofErr w:type="spellEnd"/>
      <w:r w:rsidRPr="009938E8">
        <w:rPr>
          <w:rFonts w:ascii="Times New Roman" w:hAnsi="Times New Roman"/>
          <w:sz w:val="24"/>
          <w:szCs w:val="24"/>
        </w:rPr>
        <w:t xml:space="preserve">, </w:t>
      </w:r>
      <w:r w:rsidR="00AB5CD7">
        <w:rPr>
          <w:rFonts w:ascii="Times New Roman" w:hAnsi="Times New Roman"/>
          <w:sz w:val="24"/>
          <w:szCs w:val="24"/>
        </w:rPr>
        <w:t>Ms. Aniya</w:t>
      </w:r>
      <w:r w:rsidRPr="009938E8">
        <w:rPr>
          <w:rFonts w:ascii="Times New Roman" w:hAnsi="Times New Roman"/>
          <w:sz w:val="24"/>
          <w:szCs w:val="24"/>
        </w:rPr>
        <w:t xml:space="preserve"> Young</w:t>
      </w:r>
    </w:p>
    <w:p w14:paraId="66D14F05" w14:textId="77777777" w:rsidR="00CE3564" w:rsidRPr="009938E8" w:rsidRDefault="00CE3564" w:rsidP="00F4531C">
      <w:pPr>
        <w:outlineLvl w:val="0"/>
        <w:rPr>
          <w:rFonts w:ascii="Times New Roman" w:hAnsi="Times New Roman"/>
          <w:b/>
          <w:sz w:val="24"/>
          <w:szCs w:val="24"/>
          <w:u w:val="single"/>
        </w:rPr>
      </w:pPr>
    </w:p>
    <w:p w14:paraId="27547066" w14:textId="2C50F9CD" w:rsidR="00CE3564" w:rsidRPr="009938E8" w:rsidRDefault="00CE3564" w:rsidP="00F4531C">
      <w:pPr>
        <w:outlineLvl w:val="0"/>
        <w:rPr>
          <w:rFonts w:ascii="Times New Roman" w:hAnsi="Times New Roman"/>
          <w:bCs/>
          <w:sz w:val="24"/>
          <w:szCs w:val="24"/>
        </w:rPr>
      </w:pPr>
      <w:r w:rsidRPr="009938E8">
        <w:rPr>
          <w:rFonts w:ascii="Times New Roman" w:hAnsi="Times New Roman"/>
          <w:b/>
          <w:sz w:val="24"/>
          <w:szCs w:val="24"/>
          <w:u w:val="single"/>
        </w:rPr>
        <w:t>Excused Absence:</w:t>
      </w:r>
    </w:p>
    <w:p w14:paraId="274B93A6" w14:textId="77777777" w:rsidR="00D81178" w:rsidRPr="009938E8" w:rsidRDefault="00D81178" w:rsidP="00F4531C">
      <w:pPr>
        <w:numPr>
          <w:ilvl w:val="0"/>
          <w:numId w:val="18"/>
        </w:numPr>
        <w:textAlignment w:val="baseline"/>
        <w:rPr>
          <w:rFonts w:ascii="Times New Roman" w:hAnsi="Times New Roman"/>
          <w:sz w:val="24"/>
          <w:szCs w:val="24"/>
        </w:rPr>
      </w:pPr>
      <w:r w:rsidRPr="009938E8">
        <w:rPr>
          <w:rFonts w:ascii="Times New Roman" w:hAnsi="Times New Roman"/>
          <w:b/>
          <w:sz w:val="24"/>
          <w:szCs w:val="24"/>
        </w:rPr>
        <w:t>Language and Cognition</w:t>
      </w:r>
      <w:r w:rsidRPr="009938E8">
        <w:rPr>
          <w:rFonts w:ascii="Times New Roman" w:hAnsi="Times New Roman"/>
          <w:sz w:val="24"/>
          <w:szCs w:val="24"/>
        </w:rPr>
        <w:t>: Professor Karin Lundberg</w:t>
      </w:r>
    </w:p>
    <w:p w14:paraId="35E6F8D3" w14:textId="69B383AC" w:rsidR="00D81178" w:rsidRPr="009938E8" w:rsidRDefault="00D81178" w:rsidP="00F4531C">
      <w:pPr>
        <w:pStyle w:val="ListParagraph"/>
        <w:numPr>
          <w:ilvl w:val="0"/>
          <w:numId w:val="18"/>
        </w:numPr>
        <w:textAlignment w:val="baseline"/>
        <w:rPr>
          <w:rFonts w:ascii="Times New Roman" w:eastAsia="Times New Roman" w:hAnsi="Times New Roman"/>
          <w:sz w:val="24"/>
          <w:szCs w:val="24"/>
        </w:rPr>
      </w:pPr>
      <w:r w:rsidRPr="009938E8">
        <w:rPr>
          <w:rFonts w:ascii="Times New Roman" w:eastAsia="Times New Roman" w:hAnsi="Times New Roman"/>
          <w:b/>
          <w:sz w:val="24"/>
          <w:szCs w:val="24"/>
        </w:rPr>
        <w:t>Senate At-Large Faculty Representatives</w:t>
      </w:r>
      <w:r w:rsidRPr="009938E8">
        <w:rPr>
          <w:rFonts w:ascii="Times New Roman" w:eastAsia="Times New Roman" w:hAnsi="Times New Roman"/>
          <w:sz w:val="24"/>
          <w:szCs w:val="24"/>
        </w:rPr>
        <w:t>: Professors Hector Soto</w:t>
      </w:r>
      <w:r w:rsidR="00AB5CD7">
        <w:rPr>
          <w:rFonts w:ascii="Times New Roman" w:eastAsia="Times New Roman" w:hAnsi="Times New Roman"/>
          <w:sz w:val="24"/>
          <w:szCs w:val="24"/>
        </w:rPr>
        <w:t xml:space="preserve"> (Vice-Chair)</w:t>
      </w:r>
      <w:r w:rsidRPr="009938E8">
        <w:rPr>
          <w:rFonts w:ascii="Times New Roman" w:eastAsia="Times New Roman" w:hAnsi="Times New Roman"/>
          <w:sz w:val="24"/>
          <w:szCs w:val="24"/>
        </w:rPr>
        <w:t xml:space="preserve">, Andrew Connolly, and Matt Moses, </w:t>
      </w:r>
    </w:p>
    <w:p w14:paraId="6E3BAE68" w14:textId="06973203" w:rsidR="003F0791" w:rsidRPr="009938E8" w:rsidRDefault="00D81178" w:rsidP="00F4531C">
      <w:pPr>
        <w:tabs>
          <w:tab w:val="left" w:pos="1865"/>
        </w:tabs>
        <w:textAlignment w:val="baseline"/>
        <w:rPr>
          <w:rFonts w:ascii="Times New Roman" w:hAnsi="Times New Roman"/>
          <w:sz w:val="24"/>
          <w:szCs w:val="24"/>
        </w:rPr>
      </w:pPr>
      <w:r w:rsidRPr="009938E8">
        <w:rPr>
          <w:rFonts w:ascii="Times New Roman" w:hAnsi="Times New Roman"/>
          <w:sz w:val="24"/>
          <w:szCs w:val="24"/>
        </w:rPr>
        <w:tab/>
      </w:r>
    </w:p>
    <w:p w14:paraId="08098FBD" w14:textId="77777777" w:rsidR="00CE3564" w:rsidRPr="009938E8" w:rsidRDefault="00CE3564" w:rsidP="00F4531C">
      <w:pPr>
        <w:outlineLvl w:val="0"/>
        <w:rPr>
          <w:rFonts w:ascii="Times New Roman" w:hAnsi="Times New Roman"/>
          <w:b/>
          <w:sz w:val="24"/>
          <w:szCs w:val="24"/>
        </w:rPr>
      </w:pPr>
      <w:r w:rsidRPr="009938E8">
        <w:rPr>
          <w:rFonts w:ascii="Times New Roman" w:hAnsi="Times New Roman"/>
          <w:b/>
          <w:sz w:val="24"/>
          <w:szCs w:val="24"/>
          <w:u w:val="single"/>
        </w:rPr>
        <w:t>Non-Voting Ex Officio Members</w:t>
      </w:r>
      <w:r w:rsidRPr="009938E8">
        <w:rPr>
          <w:rFonts w:ascii="Times New Roman" w:hAnsi="Times New Roman"/>
          <w:b/>
          <w:sz w:val="24"/>
          <w:szCs w:val="24"/>
        </w:rPr>
        <w:t xml:space="preserve">: </w:t>
      </w:r>
    </w:p>
    <w:p w14:paraId="71DBF3AA" w14:textId="79309E4D" w:rsidR="00CE3564" w:rsidRPr="009938E8" w:rsidRDefault="00CE3564" w:rsidP="00F4531C">
      <w:pPr>
        <w:pStyle w:val="ListParagraph"/>
        <w:numPr>
          <w:ilvl w:val="0"/>
          <w:numId w:val="21"/>
        </w:numPr>
        <w:outlineLvl w:val="0"/>
        <w:rPr>
          <w:rFonts w:ascii="Times New Roman" w:hAnsi="Times New Roman"/>
          <w:bCs/>
          <w:sz w:val="24"/>
          <w:szCs w:val="24"/>
        </w:rPr>
      </w:pPr>
      <w:bookmarkStart w:id="2" w:name="_Hlk99755900"/>
      <w:r w:rsidRPr="009938E8">
        <w:rPr>
          <w:rFonts w:ascii="Times New Roman" w:hAnsi="Times New Roman"/>
          <w:bCs/>
          <w:sz w:val="24"/>
          <w:szCs w:val="24"/>
        </w:rPr>
        <w:t xml:space="preserve">President Daisy </w:t>
      </w:r>
      <w:proofErr w:type="spellStart"/>
      <w:r w:rsidRPr="009938E8">
        <w:rPr>
          <w:rFonts w:ascii="Times New Roman" w:hAnsi="Times New Roman"/>
          <w:bCs/>
          <w:sz w:val="24"/>
          <w:szCs w:val="24"/>
        </w:rPr>
        <w:t>Cocco</w:t>
      </w:r>
      <w:proofErr w:type="spellEnd"/>
      <w:r w:rsidRPr="009938E8">
        <w:rPr>
          <w:rFonts w:ascii="Times New Roman" w:hAnsi="Times New Roman"/>
          <w:bCs/>
          <w:sz w:val="24"/>
          <w:szCs w:val="24"/>
        </w:rPr>
        <w:t xml:space="preserve"> De Filippis</w:t>
      </w:r>
      <w:bookmarkEnd w:id="2"/>
      <w:r w:rsidRPr="009938E8">
        <w:rPr>
          <w:rFonts w:ascii="Times New Roman" w:hAnsi="Times New Roman"/>
          <w:bCs/>
          <w:sz w:val="24"/>
          <w:szCs w:val="24"/>
        </w:rPr>
        <w:t xml:space="preserve">, Provost </w:t>
      </w:r>
      <w:proofErr w:type="spellStart"/>
      <w:r w:rsidRPr="009938E8">
        <w:rPr>
          <w:rFonts w:ascii="Times New Roman" w:hAnsi="Times New Roman"/>
          <w:bCs/>
          <w:sz w:val="24"/>
          <w:szCs w:val="24"/>
        </w:rPr>
        <w:t>Shiang-Kwei</w:t>
      </w:r>
      <w:proofErr w:type="spellEnd"/>
      <w:r w:rsidRPr="009938E8">
        <w:rPr>
          <w:rFonts w:ascii="Times New Roman" w:hAnsi="Times New Roman"/>
          <w:bCs/>
          <w:sz w:val="24"/>
          <w:szCs w:val="24"/>
        </w:rPr>
        <w:t xml:space="preserve"> Wang, </w:t>
      </w:r>
      <w:r w:rsidR="00D81178" w:rsidRPr="009938E8">
        <w:rPr>
          <w:rFonts w:ascii="Times New Roman" w:hAnsi="Times New Roman"/>
          <w:bCs/>
          <w:sz w:val="24"/>
          <w:szCs w:val="24"/>
        </w:rPr>
        <w:t>VP La Toro Yates, S</w:t>
      </w:r>
      <w:r w:rsidRPr="009938E8">
        <w:rPr>
          <w:rFonts w:ascii="Times New Roman" w:hAnsi="Times New Roman"/>
          <w:sz w:val="24"/>
          <w:szCs w:val="24"/>
        </w:rPr>
        <w:t xml:space="preserve">VP </w:t>
      </w:r>
      <w:r w:rsidRPr="009938E8">
        <w:rPr>
          <w:rFonts w:ascii="Times New Roman" w:hAnsi="Times New Roman"/>
          <w:bCs/>
          <w:sz w:val="24"/>
          <w:szCs w:val="24"/>
        </w:rPr>
        <w:t xml:space="preserve">Esther Rodríguez-Chardavoyne, </w:t>
      </w:r>
      <w:r w:rsidRPr="009938E8">
        <w:rPr>
          <w:rFonts w:ascii="Times New Roman" w:hAnsi="Times New Roman"/>
          <w:sz w:val="24"/>
          <w:szCs w:val="24"/>
        </w:rPr>
        <w:t xml:space="preserve">Dean Babette Audant, </w:t>
      </w:r>
      <w:r w:rsidRPr="009938E8">
        <w:rPr>
          <w:rFonts w:ascii="Times New Roman" w:hAnsi="Times New Roman"/>
          <w:bCs/>
          <w:sz w:val="24"/>
          <w:szCs w:val="24"/>
        </w:rPr>
        <w:t xml:space="preserve">Mr. Eugene </w:t>
      </w:r>
      <w:proofErr w:type="spellStart"/>
      <w:r w:rsidRPr="009938E8">
        <w:rPr>
          <w:rFonts w:ascii="Times New Roman" w:hAnsi="Times New Roman"/>
          <w:bCs/>
          <w:sz w:val="24"/>
          <w:szCs w:val="24"/>
        </w:rPr>
        <w:t>Sohn</w:t>
      </w:r>
      <w:proofErr w:type="spellEnd"/>
      <w:r w:rsidRPr="009938E8">
        <w:rPr>
          <w:rFonts w:ascii="Times New Roman" w:hAnsi="Times New Roman"/>
          <w:bCs/>
          <w:sz w:val="24"/>
          <w:szCs w:val="24"/>
        </w:rPr>
        <w:t>,</w:t>
      </w:r>
      <w:r w:rsidR="00D5289D" w:rsidRPr="009938E8">
        <w:rPr>
          <w:rFonts w:ascii="Times New Roman" w:hAnsi="Times New Roman"/>
          <w:bCs/>
          <w:sz w:val="24"/>
          <w:szCs w:val="24"/>
        </w:rPr>
        <w:t xml:space="preserve"> </w:t>
      </w:r>
      <w:r w:rsidR="00AB5CD7">
        <w:rPr>
          <w:rFonts w:ascii="Times New Roman" w:hAnsi="Times New Roman"/>
          <w:bCs/>
          <w:sz w:val="24"/>
          <w:szCs w:val="24"/>
        </w:rPr>
        <w:t xml:space="preserve">Ms. </w:t>
      </w:r>
      <w:r w:rsidR="00072FE6" w:rsidRPr="009938E8">
        <w:rPr>
          <w:rFonts w:ascii="Times New Roman" w:hAnsi="Times New Roman"/>
          <w:bCs/>
          <w:sz w:val="24"/>
          <w:szCs w:val="24"/>
        </w:rPr>
        <w:t xml:space="preserve">Emily </w:t>
      </w:r>
      <w:proofErr w:type="spellStart"/>
      <w:r w:rsidR="00072FE6" w:rsidRPr="009938E8">
        <w:rPr>
          <w:rFonts w:ascii="Times New Roman" w:hAnsi="Times New Roman"/>
          <w:bCs/>
          <w:sz w:val="24"/>
          <w:szCs w:val="24"/>
        </w:rPr>
        <w:t>Tenzer</w:t>
      </w:r>
      <w:proofErr w:type="spellEnd"/>
      <w:r w:rsidR="00072FE6" w:rsidRPr="009938E8">
        <w:rPr>
          <w:rFonts w:ascii="Times New Roman" w:hAnsi="Times New Roman"/>
          <w:bCs/>
          <w:sz w:val="24"/>
          <w:szCs w:val="24"/>
        </w:rPr>
        <w:t xml:space="preserve"> Santoro (HEO Organization Chair), </w:t>
      </w:r>
      <w:bookmarkStart w:id="3" w:name="_Hlk99755768"/>
      <w:r w:rsidR="00D81178" w:rsidRPr="009938E8">
        <w:rPr>
          <w:rFonts w:ascii="Times New Roman" w:hAnsi="Times New Roman"/>
          <w:bCs/>
          <w:sz w:val="24"/>
          <w:szCs w:val="24"/>
        </w:rPr>
        <w:t xml:space="preserve">Acting </w:t>
      </w:r>
      <w:r w:rsidRPr="009938E8">
        <w:rPr>
          <w:rFonts w:ascii="Times New Roman" w:hAnsi="Times New Roman"/>
          <w:bCs/>
          <w:sz w:val="24"/>
          <w:szCs w:val="24"/>
        </w:rPr>
        <w:t xml:space="preserve">Parliamentarian </w:t>
      </w:r>
      <w:r w:rsidR="00AB5CD7">
        <w:rPr>
          <w:rFonts w:ascii="Times New Roman" w:hAnsi="Times New Roman"/>
          <w:bCs/>
          <w:sz w:val="24"/>
          <w:szCs w:val="24"/>
        </w:rPr>
        <w:t xml:space="preserve">Ms. </w:t>
      </w:r>
      <w:r w:rsidR="00072FE6" w:rsidRPr="009938E8">
        <w:rPr>
          <w:rFonts w:ascii="Times New Roman" w:hAnsi="Times New Roman"/>
          <w:bCs/>
          <w:sz w:val="24"/>
          <w:szCs w:val="24"/>
        </w:rPr>
        <w:t>Shannon Sun</w:t>
      </w:r>
      <w:bookmarkEnd w:id="3"/>
    </w:p>
    <w:p w14:paraId="32FC8F5C" w14:textId="77777777" w:rsidR="007819B9" w:rsidRPr="009938E8" w:rsidRDefault="007819B9" w:rsidP="00F4531C">
      <w:pPr>
        <w:outlineLvl w:val="0"/>
        <w:rPr>
          <w:rFonts w:ascii="Times New Roman" w:hAnsi="Times New Roman"/>
          <w:b/>
          <w:sz w:val="24"/>
          <w:szCs w:val="24"/>
          <w:u w:val="single"/>
        </w:rPr>
      </w:pPr>
    </w:p>
    <w:p w14:paraId="5676B4B4" w14:textId="77777777" w:rsidR="007819B9" w:rsidRPr="009938E8" w:rsidRDefault="007819B9" w:rsidP="00F4531C">
      <w:pPr>
        <w:outlineLvl w:val="0"/>
        <w:rPr>
          <w:rFonts w:ascii="Times New Roman" w:hAnsi="Times New Roman"/>
          <w:b/>
          <w:sz w:val="24"/>
          <w:szCs w:val="24"/>
          <w:u w:val="single"/>
        </w:rPr>
      </w:pPr>
      <w:r w:rsidRPr="009938E8">
        <w:rPr>
          <w:rFonts w:ascii="Times New Roman" w:hAnsi="Times New Roman"/>
          <w:b/>
          <w:sz w:val="24"/>
          <w:szCs w:val="24"/>
          <w:u w:val="single"/>
        </w:rPr>
        <w:t>Non-Voting Ex Officio Absent</w:t>
      </w:r>
    </w:p>
    <w:p w14:paraId="1DFD094B" w14:textId="5935E23D" w:rsidR="006D0DDA" w:rsidRPr="009938E8" w:rsidRDefault="007819B9" w:rsidP="00F4531C">
      <w:pPr>
        <w:pStyle w:val="ListParagraph"/>
        <w:numPr>
          <w:ilvl w:val="0"/>
          <w:numId w:val="21"/>
        </w:numPr>
        <w:outlineLvl w:val="0"/>
        <w:rPr>
          <w:rFonts w:ascii="Times New Roman" w:hAnsi="Times New Roman"/>
          <w:bCs/>
          <w:sz w:val="24"/>
          <w:szCs w:val="24"/>
        </w:rPr>
      </w:pPr>
      <w:r w:rsidRPr="009938E8">
        <w:rPr>
          <w:rFonts w:ascii="Times New Roman" w:hAnsi="Times New Roman"/>
          <w:bCs/>
          <w:sz w:val="24"/>
          <w:szCs w:val="24"/>
        </w:rPr>
        <w:t xml:space="preserve">VP </w:t>
      </w:r>
      <w:r w:rsidRPr="009938E8">
        <w:rPr>
          <w:rFonts w:ascii="Times New Roman" w:hAnsi="Times New Roman"/>
          <w:sz w:val="24"/>
          <w:szCs w:val="24"/>
        </w:rPr>
        <w:t>Evelyn Fernandez-</w:t>
      </w:r>
      <w:proofErr w:type="spellStart"/>
      <w:r w:rsidRPr="009938E8">
        <w:rPr>
          <w:rFonts w:ascii="Times New Roman" w:hAnsi="Times New Roman"/>
          <w:sz w:val="24"/>
          <w:szCs w:val="24"/>
        </w:rPr>
        <w:t>Ketcham</w:t>
      </w:r>
      <w:proofErr w:type="spellEnd"/>
      <w:r w:rsidRPr="009938E8">
        <w:rPr>
          <w:rFonts w:ascii="Times New Roman" w:hAnsi="Times New Roman"/>
          <w:sz w:val="24"/>
          <w:szCs w:val="24"/>
        </w:rPr>
        <w:t xml:space="preserve">, </w:t>
      </w:r>
      <w:r w:rsidR="00072FE6" w:rsidRPr="009938E8">
        <w:rPr>
          <w:rFonts w:ascii="Times New Roman" w:hAnsi="Times New Roman"/>
          <w:sz w:val="24"/>
          <w:szCs w:val="24"/>
        </w:rPr>
        <w:t>VP Colette Atkins</w:t>
      </w:r>
      <w:r w:rsidR="00072FE6" w:rsidRPr="009938E8">
        <w:rPr>
          <w:rFonts w:ascii="Times New Roman" w:hAnsi="Times New Roman"/>
          <w:bCs/>
          <w:sz w:val="24"/>
          <w:szCs w:val="24"/>
        </w:rPr>
        <w:t xml:space="preserve">, Parliamentarian </w:t>
      </w:r>
      <w:r w:rsidR="00AB5CD7">
        <w:rPr>
          <w:rFonts w:ascii="Times New Roman" w:hAnsi="Times New Roman"/>
          <w:bCs/>
          <w:sz w:val="24"/>
          <w:szCs w:val="24"/>
        </w:rPr>
        <w:t xml:space="preserve">Mr. </w:t>
      </w:r>
      <w:r w:rsidR="00072FE6" w:rsidRPr="009938E8">
        <w:rPr>
          <w:rFonts w:ascii="Times New Roman" w:hAnsi="Times New Roman"/>
          <w:bCs/>
          <w:sz w:val="24"/>
          <w:szCs w:val="24"/>
        </w:rPr>
        <w:t>Shmuel Gerber</w:t>
      </w:r>
    </w:p>
    <w:p w14:paraId="1E147CB6" w14:textId="77777777" w:rsidR="007819B9" w:rsidRPr="009938E8" w:rsidRDefault="007819B9" w:rsidP="00F4531C">
      <w:pPr>
        <w:outlineLvl w:val="0"/>
        <w:rPr>
          <w:rFonts w:ascii="Times New Roman" w:hAnsi="Times New Roman"/>
          <w:bCs/>
          <w:sz w:val="24"/>
          <w:szCs w:val="24"/>
        </w:rPr>
      </w:pPr>
    </w:p>
    <w:p w14:paraId="62D7A548" w14:textId="6210F5CE" w:rsidR="006D0DDA" w:rsidRPr="009938E8" w:rsidRDefault="006D0DDA" w:rsidP="00F4531C">
      <w:pPr>
        <w:outlineLvl w:val="0"/>
        <w:rPr>
          <w:rFonts w:ascii="Times New Roman" w:hAnsi="Times New Roman"/>
          <w:bCs/>
          <w:sz w:val="24"/>
          <w:szCs w:val="24"/>
        </w:rPr>
      </w:pPr>
      <w:r w:rsidRPr="009938E8">
        <w:rPr>
          <w:rFonts w:ascii="Times New Roman" w:hAnsi="Times New Roman"/>
          <w:b/>
          <w:bCs/>
          <w:sz w:val="24"/>
          <w:szCs w:val="24"/>
          <w:u w:val="single"/>
        </w:rPr>
        <w:t>Vacant</w:t>
      </w:r>
      <w:r w:rsidRPr="009938E8">
        <w:rPr>
          <w:rFonts w:ascii="Times New Roman" w:hAnsi="Times New Roman"/>
          <w:bCs/>
          <w:sz w:val="24"/>
          <w:szCs w:val="24"/>
        </w:rPr>
        <w:t>:</w:t>
      </w:r>
    </w:p>
    <w:p w14:paraId="05ECA209" w14:textId="478C4C0B" w:rsidR="006D0DDA" w:rsidRPr="009938E8" w:rsidRDefault="006D0DDA" w:rsidP="00F4531C">
      <w:pPr>
        <w:pStyle w:val="ListParagraph"/>
        <w:numPr>
          <w:ilvl w:val="0"/>
          <w:numId w:val="19"/>
        </w:numPr>
        <w:outlineLvl w:val="0"/>
        <w:rPr>
          <w:rFonts w:ascii="Times New Roman" w:hAnsi="Times New Roman"/>
          <w:sz w:val="24"/>
          <w:szCs w:val="24"/>
        </w:rPr>
      </w:pPr>
      <w:r w:rsidRPr="009938E8">
        <w:rPr>
          <w:rFonts w:ascii="Times New Roman" w:hAnsi="Times New Roman"/>
          <w:b/>
          <w:sz w:val="24"/>
          <w:szCs w:val="24"/>
        </w:rPr>
        <w:t>Language and Cognition:</w:t>
      </w:r>
      <w:r w:rsidRPr="009938E8">
        <w:rPr>
          <w:rFonts w:ascii="Times New Roman" w:hAnsi="Times New Roman"/>
          <w:sz w:val="24"/>
          <w:szCs w:val="24"/>
        </w:rPr>
        <w:t xml:space="preserve"> </w:t>
      </w:r>
      <w:bookmarkStart w:id="4" w:name="_Hlk99755450"/>
      <w:r w:rsidR="00817E9C" w:rsidRPr="009938E8">
        <w:rPr>
          <w:rFonts w:ascii="Times New Roman" w:hAnsi="Times New Roman"/>
          <w:sz w:val="24"/>
          <w:szCs w:val="24"/>
        </w:rPr>
        <w:t xml:space="preserve">1 </w:t>
      </w:r>
      <w:r w:rsidRPr="009938E8">
        <w:rPr>
          <w:rFonts w:ascii="Times New Roman" w:hAnsi="Times New Roman"/>
          <w:sz w:val="24"/>
          <w:szCs w:val="24"/>
        </w:rPr>
        <w:t>vacancy</w:t>
      </w:r>
      <w:bookmarkEnd w:id="4"/>
    </w:p>
    <w:p w14:paraId="6B54C2A6" w14:textId="51BFFE58" w:rsidR="00817E9C" w:rsidRPr="009938E8" w:rsidRDefault="00817E9C" w:rsidP="00F4531C">
      <w:pPr>
        <w:numPr>
          <w:ilvl w:val="0"/>
          <w:numId w:val="19"/>
        </w:numPr>
        <w:textAlignment w:val="baseline"/>
        <w:outlineLvl w:val="0"/>
        <w:rPr>
          <w:rFonts w:ascii="Times New Roman" w:hAnsi="Times New Roman"/>
          <w:sz w:val="24"/>
          <w:szCs w:val="24"/>
        </w:rPr>
      </w:pPr>
      <w:r w:rsidRPr="009938E8">
        <w:rPr>
          <w:rFonts w:ascii="Times New Roman" w:hAnsi="Times New Roman"/>
          <w:b/>
          <w:sz w:val="24"/>
          <w:szCs w:val="24"/>
        </w:rPr>
        <w:t>Student Government Association Representatives (SGA)</w:t>
      </w:r>
      <w:r w:rsidRPr="009938E8">
        <w:rPr>
          <w:rFonts w:ascii="Times New Roman" w:hAnsi="Times New Roman"/>
          <w:sz w:val="24"/>
          <w:szCs w:val="24"/>
        </w:rPr>
        <w:t>: 5 vacancies</w:t>
      </w:r>
    </w:p>
    <w:p w14:paraId="060BA6C5" w14:textId="77777777" w:rsidR="00CE3564" w:rsidRPr="009938E8" w:rsidRDefault="00CE3564" w:rsidP="00F4531C">
      <w:pPr>
        <w:textAlignment w:val="baseline"/>
        <w:rPr>
          <w:rFonts w:ascii="Times New Roman" w:hAnsi="Times New Roman"/>
          <w:sz w:val="24"/>
          <w:szCs w:val="24"/>
        </w:rPr>
      </w:pPr>
    </w:p>
    <w:p w14:paraId="6CB2B4B2" w14:textId="1DA733DE" w:rsidR="00F655D5" w:rsidRPr="009938E8" w:rsidRDefault="00F655D5" w:rsidP="00F4531C">
      <w:pPr>
        <w:outlineLvl w:val="0"/>
        <w:rPr>
          <w:rFonts w:ascii="Times New Roman" w:hAnsi="Times New Roman"/>
          <w:bCs/>
          <w:sz w:val="24"/>
          <w:szCs w:val="24"/>
        </w:rPr>
      </w:pPr>
      <w:r w:rsidRPr="009938E8">
        <w:rPr>
          <w:rFonts w:ascii="Times New Roman" w:hAnsi="Times New Roman"/>
          <w:b/>
          <w:bCs/>
          <w:sz w:val="24"/>
          <w:szCs w:val="24"/>
          <w:u w:val="single"/>
        </w:rPr>
        <w:t>Guests</w:t>
      </w:r>
      <w:r w:rsidRPr="009938E8">
        <w:rPr>
          <w:rFonts w:ascii="Times New Roman" w:hAnsi="Times New Roman"/>
          <w:bCs/>
          <w:sz w:val="24"/>
          <w:szCs w:val="24"/>
        </w:rPr>
        <w:t>:</w:t>
      </w:r>
    </w:p>
    <w:p w14:paraId="04635758" w14:textId="0255E57F" w:rsidR="00AB430C" w:rsidRPr="009938E8" w:rsidRDefault="00072FE6" w:rsidP="00F4531C">
      <w:pPr>
        <w:pStyle w:val="ListParagraph"/>
        <w:numPr>
          <w:ilvl w:val="0"/>
          <w:numId w:val="27"/>
        </w:numPr>
        <w:rPr>
          <w:rFonts w:ascii="Times New Roman" w:hAnsi="Times New Roman"/>
          <w:b/>
          <w:bCs/>
          <w:sz w:val="24"/>
          <w:szCs w:val="24"/>
          <w:u w:val="single"/>
        </w:rPr>
      </w:pPr>
      <w:r w:rsidRPr="009938E8">
        <w:rPr>
          <w:rFonts w:ascii="Times New Roman" w:hAnsi="Times New Roman"/>
          <w:sz w:val="24"/>
          <w:szCs w:val="24"/>
        </w:rPr>
        <w:t xml:space="preserve">Allison Lee, Carmen Sosa, </w:t>
      </w:r>
      <w:r w:rsidR="00D5289D" w:rsidRPr="009938E8">
        <w:rPr>
          <w:rFonts w:ascii="Times New Roman" w:hAnsi="Times New Roman"/>
          <w:sz w:val="24"/>
          <w:szCs w:val="24"/>
        </w:rPr>
        <w:t xml:space="preserve">Charles Drago, Charles Rice-Gonzalez, Christine Hutchins, Diana </w:t>
      </w:r>
      <w:proofErr w:type="spellStart"/>
      <w:r w:rsidR="00D5289D" w:rsidRPr="009938E8">
        <w:rPr>
          <w:rFonts w:ascii="Times New Roman" w:hAnsi="Times New Roman"/>
          <w:sz w:val="24"/>
          <w:szCs w:val="24"/>
        </w:rPr>
        <w:t>Kreymer</w:t>
      </w:r>
      <w:proofErr w:type="spellEnd"/>
      <w:r w:rsidR="00D5289D" w:rsidRPr="009938E8">
        <w:rPr>
          <w:rFonts w:ascii="Times New Roman" w:hAnsi="Times New Roman"/>
          <w:sz w:val="24"/>
          <w:szCs w:val="24"/>
        </w:rPr>
        <w:t xml:space="preserve">, Fabian Wander, </w:t>
      </w:r>
      <w:proofErr w:type="spellStart"/>
      <w:r w:rsidR="00D5289D" w:rsidRPr="009938E8">
        <w:rPr>
          <w:rFonts w:ascii="Times New Roman" w:hAnsi="Times New Roman"/>
          <w:sz w:val="24"/>
          <w:szCs w:val="24"/>
        </w:rPr>
        <w:t>Graciano</w:t>
      </w:r>
      <w:proofErr w:type="spellEnd"/>
      <w:r w:rsidR="00D5289D" w:rsidRPr="009938E8">
        <w:rPr>
          <w:rFonts w:ascii="Times New Roman" w:hAnsi="Times New Roman"/>
          <w:sz w:val="24"/>
          <w:szCs w:val="24"/>
        </w:rPr>
        <w:t xml:space="preserve"> E Matos, Jacinta Patrice-George, Jaime, Jason </w:t>
      </w:r>
      <w:proofErr w:type="spellStart"/>
      <w:r w:rsidR="00D5289D" w:rsidRPr="009938E8">
        <w:rPr>
          <w:rFonts w:ascii="Times New Roman" w:hAnsi="Times New Roman"/>
          <w:sz w:val="24"/>
          <w:szCs w:val="24"/>
        </w:rPr>
        <w:t>Libfeld</w:t>
      </w:r>
      <w:proofErr w:type="spellEnd"/>
      <w:r w:rsidR="00D5289D" w:rsidRPr="009938E8">
        <w:rPr>
          <w:rFonts w:ascii="Times New Roman" w:hAnsi="Times New Roman"/>
          <w:sz w:val="24"/>
          <w:szCs w:val="24"/>
        </w:rPr>
        <w:t xml:space="preserve">, Jeanette Cadiz, Jerry Rosa, Jewel Jones, Johanna Arroyo Peralta, </w:t>
      </w:r>
      <w:proofErr w:type="spellStart"/>
      <w:r w:rsidR="00D5289D" w:rsidRPr="009938E8">
        <w:rPr>
          <w:rFonts w:ascii="Times New Roman" w:hAnsi="Times New Roman"/>
          <w:sz w:val="24"/>
          <w:szCs w:val="24"/>
        </w:rPr>
        <w:t>JungHang</w:t>
      </w:r>
      <w:proofErr w:type="spellEnd"/>
      <w:r w:rsidR="00D5289D" w:rsidRPr="009938E8">
        <w:rPr>
          <w:rFonts w:ascii="Times New Roman" w:hAnsi="Times New Roman"/>
          <w:sz w:val="24"/>
          <w:szCs w:val="24"/>
        </w:rPr>
        <w:t xml:space="preserve"> Lee, Karla </w:t>
      </w:r>
      <w:r w:rsidR="00AB430C" w:rsidRPr="009938E8">
        <w:rPr>
          <w:rFonts w:ascii="Times New Roman" w:hAnsi="Times New Roman"/>
          <w:sz w:val="24"/>
          <w:szCs w:val="24"/>
        </w:rPr>
        <w:t>Contreras, Latoya</w:t>
      </w:r>
      <w:r w:rsidR="00D5289D" w:rsidRPr="009938E8">
        <w:rPr>
          <w:rFonts w:ascii="Times New Roman" w:hAnsi="Times New Roman"/>
          <w:sz w:val="24"/>
          <w:szCs w:val="24"/>
        </w:rPr>
        <w:t xml:space="preserve"> </w:t>
      </w:r>
      <w:r w:rsidR="00AB430C" w:rsidRPr="009938E8">
        <w:rPr>
          <w:rFonts w:ascii="Times New Roman" w:hAnsi="Times New Roman"/>
          <w:sz w:val="24"/>
          <w:szCs w:val="24"/>
        </w:rPr>
        <w:t>J</w:t>
      </w:r>
      <w:r w:rsidR="00D5289D" w:rsidRPr="009938E8">
        <w:rPr>
          <w:rFonts w:ascii="Times New Roman" w:hAnsi="Times New Roman"/>
          <w:sz w:val="24"/>
          <w:szCs w:val="24"/>
        </w:rPr>
        <w:t>effers</w:t>
      </w:r>
      <w:r w:rsidR="00AB430C" w:rsidRPr="009938E8">
        <w:rPr>
          <w:rFonts w:ascii="Times New Roman" w:hAnsi="Times New Roman"/>
          <w:sz w:val="24"/>
          <w:szCs w:val="24"/>
        </w:rPr>
        <w:t>, L</w:t>
      </w:r>
      <w:r w:rsidR="00D5289D" w:rsidRPr="009938E8">
        <w:rPr>
          <w:rFonts w:ascii="Times New Roman" w:hAnsi="Times New Roman"/>
          <w:sz w:val="24"/>
          <w:szCs w:val="24"/>
        </w:rPr>
        <w:t>inda Miles</w:t>
      </w:r>
      <w:r w:rsidR="00AB430C" w:rsidRPr="009938E8">
        <w:rPr>
          <w:rFonts w:ascii="Times New Roman" w:hAnsi="Times New Roman"/>
          <w:sz w:val="24"/>
          <w:szCs w:val="24"/>
        </w:rPr>
        <w:t>, Nieves Angulo, Rafael Torres, Terrence Brown, Wendy Small-Taylor, William Suarez</w:t>
      </w:r>
      <w:r w:rsidR="00AB430C" w:rsidRPr="009938E8">
        <w:rPr>
          <w:rFonts w:ascii="Times New Roman" w:hAnsi="Times New Roman"/>
          <w:bCs/>
          <w:sz w:val="24"/>
          <w:szCs w:val="24"/>
        </w:rPr>
        <w:t xml:space="preserve">, </w:t>
      </w:r>
      <w:r w:rsidR="00D5289D" w:rsidRPr="009938E8">
        <w:rPr>
          <w:rFonts w:ascii="Times New Roman" w:hAnsi="Times New Roman"/>
          <w:sz w:val="24"/>
          <w:szCs w:val="24"/>
        </w:rPr>
        <w:t xml:space="preserve">Malik </w:t>
      </w:r>
      <w:proofErr w:type="spellStart"/>
      <w:r w:rsidR="00D5289D" w:rsidRPr="009938E8">
        <w:rPr>
          <w:rFonts w:ascii="Times New Roman" w:hAnsi="Times New Roman"/>
          <w:sz w:val="24"/>
          <w:szCs w:val="24"/>
        </w:rPr>
        <w:t>Pellington</w:t>
      </w:r>
      <w:proofErr w:type="spellEnd"/>
    </w:p>
    <w:p w14:paraId="3D366CA6" w14:textId="77777777" w:rsidR="00097479" w:rsidRPr="009938E8" w:rsidRDefault="00097479" w:rsidP="00F4531C">
      <w:pPr>
        <w:rPr>
          <w:rFonts w:ascii="Times New Roman" w:hAnsi="Times New Roman"/>
          <w:b/>
          <w:bCs/>
          <w:i/>
          <w:iCs/>
          <w:sz w:val="24"/>
          <w:szCs w:val="24"/>
          <w:highlight w:val="cyan"/>
        </w:rPr>
      </w:pPr>
    </w:p>
    <w:p w14:paraId="7DE068BE" w14:textId="77777777" w:rsidR="00AB430C" w:rsidRPr="009938E8" w:rsidRDefault="00AB430C" w:rsidP="00F4531C">
      <w:pPr>
        <w:rPr>
          <w:rFonts w:ascii="Times New Roman" w:hAnsi="Times New Roman"/>
          <w:b/>
          <w:bCs/>
          <w:sz w:val="24"/>
          <w:szCs w:val="24"/>
          <w:u w:val="single"/>
        </w:rPr>
      </w:pPr>
    </w:p>
    <w:p w14:paraId="293D49FA" w14:textId="721A8928" w:rsidR="00A1319D" w:rsidRPr="009938E8" w:rsidRDefault="612B4478" w:rsidP="00F4531C">
      <w:pPr>
        <w:rPr>
          <w:rFonts w:ascii="Times New Roman" w:hAnsi="Times New Roman"/>
          <w:b/>
          <w:bCs/>
          <w:sz w:val="24"/>
          <w:szCs w:val="24"/>
          <w:u w:val="single"/>
        </w:rPr>
      </w:pPr>
      <w:r w:rsidRPr="009938E8">
        <w:rPr>
          <w:rFonts w:ascii="Times New Roman" w:hAnsi="Times New Roman"/>
          <w:b/>
          <w:bCs/>
          <w:sz w:val="24"/>
          <w:szCs w:val="24"/>
          <w:u w:val="single"/>
        </w:rPr>
        <w:t>Call to Order</w:t>
      </w:r>
    </w:p>
    <w:p w14:paraId="617F830F" w14:textId="77777777" w:rsidR="00453AEC" w:rsidRPr="009938E8" w:rsidRDefault="00453AEC" w:rsidP="00F4531C">
      <w:pPr>
        <w:ind w:left="720"/>
        <w:rPr>
          <w:rFonts w:ascii="Times New Roman" w:hAnsi="Times New Roman"/>
          <w:sz w:val="24"/>
          <w:szCs w:val="24"/>
        </w:rPr>
      </w:pPr>
    </w:p>
    <w:p w14:paraId="03A10ED4" w14:textId="77777777" w:rsidR="00453AEC" w:rsidRPr="009938E8" w:rsidRDefault="00453AEC" w:rsidP="00F4531C">
      <w:pPr>
        <w:pStyle w:val="ListParagraph"/>
        <w:ind w:left="1440"/>
        <w:rPr>
          <w:rFonts w:ascii="Times New Roman" w:hAnsi="Times New Roman"/>
          <w:sz w:val="24"/>
          <w:szCs w:val="24"/>
        </w:rPr>
      </w:pPr>
      <w:r w:rsidRPr="009938E8">
        <w:rPr>
          <w:rFonts w:ascii="Times New Roman" w:hAnsi="Times New Roman"/>
          <w:sz w:val="24"/>
          <w:szCs w:val="24"/>
        </w:rPr>
        <w:t>The Roll was called to identify voting Senators</w:t>
      </w:r>
    </w:p>
    <w:p w14:paraId="54C29CE0" w14:textId="444A7297" w:rsidR="00453AEC" w:rsidRPr="009938E8" w:rsidRDefault="00453AEC" w:rsidP="00F4531C">
      <w:pPr>
        <w:pStyle w:val="ListParagraph"/>
        <w:ind w:left="1440"/>
        <w:rPr>
          <w:rFonts w:ascii="Times New Roman" w:hAnsi="Times New Roman"/>
          <w:sz w:val="24"/>
          <w:szCs w:val="24"/>
        </w:rPr>
      </w:pPr>
      <w:r w:rsidRPr="009938E8">
        <w:rPr>
          <w:rFonts w:ascii="Times New Roman" w:hAnsi="Times New Roman"/>
          <w:sz w:val="24"/>
          <w:szCs w:val="24"/>
        </w:rPr>
        <w:t>Quorum established at 3:</w:t>
      </w:r>
      <w:r w:rsidR="00C54BBA" w:rsidRPr="009938E8">
        <w:rPr>
          <w:rFonts w:ascii="Times New Roman" w:hAnsi="Times New Roman"/>
          <w:sz w:val="24"/>
          <w:szCs w:val="24"/>
        </w:rPr>
        <w:t>3</w:t>
      </w:r>
      <w:r w:rsidR="004272D5" w:rsidRPr="009938E8">
        <w:rPr>
          <w:rFonts w:ascii="Times New Roman" w:hAnsi="Times New Roman"/>
          <w:sz w:val="24"/>
          <w:szCs w:val="24"/>
        </w:rPr>
        <w:t>4</w:t>
      </w:r>
      <w:r w:rsidRPr="009938E8">
        <w:rPr>
          <w:rFonts w:ascii="Times New Roman" w:hAnsi="Times New Roman"/>
          <w:sz w:val="24"/>
          <w:szCs w:val="24"/>
        </w:rPr>
        <w:t xml:space="preserve"> PM</w:t>
      </w:r>
    </w:p>
    <w:p w14:paraId="25608A29" w14:textId="601197D3" w:rsidR="00453AEC" w:rsidRPr="009938E8" w:rsidRDefault="00453AEC" w:rsidP="00F4531C">
      <w:pPr>
        <w:pStyle w:val="ListParagraph"/>
        <w:ind w:left="1440"/>
        <w:rPr>
          <w:rFonts w:ascii="Times New Roman" w:hAnsi="Times New Roman"/>
          <w:sz w:val="24"/>
          <w:szCs w:val="24"/>
        </w:rPr>
      </w:pPr>
      <w:r w:rsidRPr="009938E8">
        <w:rPr>
          <w:rFonts w:ascii="Times New Roman" w:hAnsi="Times New Roman"/>
          <w:sz w:val="24"/>
          <w:szCs w:val="24"/>
        </w:rPr>
        <w:t>Senate called to order at 3:</w:t>
      </w:r>
      <w:r w:rsidR="00C54BBA" w:rsidRPr="009938E8">
        <w:rPr>
          <w:rFonts w:ascii="Times New Roman" w:hAnsi="Times New Roman"/>
          <w:sz w:val="24"/>
          <w:szCs w:val="24"/>
        </w:rPr>
        <w:t>3</w:t>
      </w:r>
      <w:r w:rsidR="004272D5" w:rsidRPr="009938E8">
        <w:rPr>
          <w:rFonts w:ascii="Times New Roman" w:hAnsi="Times New Roman"/>
          <w:sz w:val="24"/>
          <w:szCs w:val="24"/>
        </w:rPr>
        <w:t>4</w:t>
      </w:r>
      <w:r w:rsidRPr="009938E8">
        <w:rPr>
          <w:rFonts w:ascii="Times New Roman" w:hAnsi="Times New Roman"/>
          <w:sz w:val="24"/>
          <w:szCs w:val="24"/>
        </w:rPr>
        <w:t xml:space="preserve"> PM</w:t>
      </w:r>
    </w:p>
    <w:p w14:paraId="764DBED5" w14:textId="77777777" w:rsidR="00B03027" w:rsidRPr="009938E8" w:rsidRDefault="00B03027" w:rsidP="00F4531C">
      <w:pPr>
        <w:rPr>
          <w:rFonts w:ascii="Times New Roman" w:hAnsi="Times New Roman"/>
          <w:sz w:val="24"/>
          <w:szCs w:val="24"/>
        </w:rPr>
      </w:pPr>
    </w:p>
    <w:p w14:paraId="35F6CD3A" w14:textId="5859F084" w:rsidR="00A1319D" w:rsidRPr="009938E8" w:rsidRDefault="612B4478"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 xml:space="preserve">Acceptance of Agenda </w:t>
      </w:r>
    </w:p>
    <w:p w14:paraId="2CFAA3AB" w14:textId="77777777" w:rsidR="00A1319D" w:rsidRPr="009938E8" w:rsidRDefault="00A1319D" w:rsidP="00F4531C">
      <w:pPr>
        <w:ind w:firstLine="360"/>
        <w:rPr>
          <w:rFonts w:ascii="Times New Roman" w:hAnsi="Times New Roman"/>
          <w:sz w:val="24"/>
          <w:szCs w:val="24"/>
        </w:rPr>
      </w:pPr>
    </w:p>
    <w:p w14:paraId="629B698E" w14:textId="77777777" w:rsidR="00C54BBA" w:rsidRPr="009938E8" w:rsidRDefault="00453AEC" w:rsidP="00F4531C">
      <w:pPr>
        <w:pStyle w:val="ListParagraph"/>
        <w:ind w:left="1440"/>
        <w:rPr>
          <w:rFonts w:ascii="Times New Roman" w:hAnsi="Times New Roman"/>
          <w:sz w:val="24"/>
          <w:szCs w:val="24"/>
        </w:rPr>
      </w:pPr>
      <w:r w:rsidRPr="009938E8">
        <w:rPr>
          <w:rFonts w:ascii="Times New Roman" w:hAnsi="Times New Roman"/>
          <w:sz w:val="24"/>
          <w:szCs w:val="24"/>
        </w:rPr>
        <w:t xml:space="preserve">Any Additions? </w:t>
      </w:r>
    </w:p>
    <w:p w14:paraId="5CFD63C3" w14:textId="1AEE967B" w:rsidR="00453AEC" w:rsidRPr="009938E8" w:rsidRDefault="001A6067" w:rsidP="00F4531C">
      <w:pPr>
        <w:pStyle w:val="ListParagraph"/>
        <w:ind w:left="1440" w:firstLine="720"/>
        <w:rPr>
          <w:rFonts w:ascii="Times New Roman" w:hAnsi="Times New Roman"/>
          <w:sz w:val="24"/>
          <w:szCs w:val="24"/>
        </w:rPr>
      </w:pPr>
      <w:r w:rsidRPr="009938E8">
        <w:rPr>
          <w:rFonts w:ascii="Times New Roman" w:hAnsi="Times New Roman"/>
          <w:sz w:val="24"/>
          <w:szCs w:val="24"/>
        </w:rPr>
        <w:t>None</w:t>
      </w:r>
    </w:p>
    <w:p w14:paraId="75E9E28D" w14:textId="438A21C1" w:rsidR="00C54BBA" w:rsidRPr="009938E8" w:rsidRDefault="00C54BBA" w:rsidP="00F4531C">
      <w:pPr>
        <w:pStyle w:val="ListParagraph"/>
        <w:ind w:left="1440"/>
        <w:rPr>
          <w:rFonts w:ascii="Times New Roman" w:hAnsi="Times New Roman"/>
          <w:sz w:val="24"/>
          <w:szCs w:val="24"/>
        </w:rPr>
      </w:pPr>
      <w:r w:rsidRPr="009938E8">
        <w:rPr>
          <w:rFonts w:ascii="Times New Roman" w:hAnsi="Times New Roman"/>
          <w:sz w:val="24"/>
          <w:szCs w:val="24"/>
        </w:rPr>
        <w:t>Any objections?</w:t>
      </w:r>
    </w:p>
    <w:p w14:paraId="65D8A6F6" w14:textId="253DC2A8" w:rsidR="00C54BBA" w:rsidRPr="009938E8" w:rsidRDefault="00C54BBA" w:rsidP="00F4531C">
      <w:pPr>
        <w:pStyle w:val="ListParagraph"/>
        <w:ind w:left="1440" w:firstLine="720"/>
        <w:rPr>
          <w:rFonts w:ascii="Times New Roman" w:hAnsi="Times New Roman"/>
          <w:sz w:val="24"/>
          <w:szCs w:val="24"/>
        </w:rPr>
      </w:pPr>
      <w:r w:rsidRPr="009938E8">
        <w:rPr>
          <w:rFonts w:ascii="Times New Roman" w:hAnsi="Times New Roman"/>
          <w:sz w:val="24"/>
          <w:szCs w:val="24"/>
        </w:rPr>
        <w:t>None</w:t>
      </w:r>
    </w:p>
    <w:p w14:paraId="3C3F1419" w14:textId="4D615CD4" w:rsidR="00453AEC" w:rsidRPr="009938E8" w:rsidRDefault="00453AEC" w:rsidP="00F4531C">
      <w:pPr>
        <w:pStyle w:val="ListParagraph"/>
        <w:ind w:left="1440"/>
        <w:rPr>
          <w:rFonts w:ascii="Times New Roman" w:hAnsi="Times New Roman"/>
          <w:sz w:val="24"/>
          <w:szCs w:val="24"/>
        </w:rPr>
      </w:pPr>
      <w:r w:rsidRPr="009938E8">
        <w:rPr>
          <w:rFonts w:ascii="Times New Roman" w:hAnsi="Times New Roman"/>
          <w:sz w:val="24"/>
          <w:szCs w:val="24"/>
        </w:rPr>
        <w:t>Agenda accepted as pre-circulated</w:t>
      </w:r>
      <w:r w:rsidR="00C54BBA" w:rsidRPr="009938E8">
        <w:rPr>
          <w:rFonts w:ascii="Times New Roman" w:hAnsi="Times New Roman"/>
          <w:sz w:val="24"/>
          <w:szCs w:val="24"/>
        </w:rPr>
        <w:t xml:space="preserve"> with addition</w:t>
      </w:r>
    </w:p>
    <w:p w14:paraId="78B89A1E" w14:textId="3B2166E8" w:rsidR="00453AEC" w:rsidRPr="009938E8" w:rsidRDefault="00453AEC" w:rsidP="00F4531C">
      <w:pPr>
        <w:ind w:firstLine="360"/>
        <w:rPr>
          <w:rFonts w:ascii="Times New Roman" w:hAnsi="Times New Roman"/>
          <w:sz w:val="24"/>
          <w:szCs w:val="24"/>
        </w:rPr>
      </w:pPr>
    </w:p>
    <w:p w14:paraId="0591D719" w14:textId="73382862" w:rsidR="00346642" w:rsidRPr="009938E8" w:rsidRDefault="612B4478"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 xml:space="preserve">Approval </w:t>
      </w:r>
      <w:r w:rsidR="00346642" w:rsidRPr="009938E8">
        <w:rPr>
          <w:rFonts w:ascii="Times New Roman" w:hAnsi="Times New Roman"/>
          <w:b/>
          <w:bCs/>
          <w:sz w:val="24"/>
          <w:szCs w:val="24"/>
          <w:u w:val="single"/>
        </w:rPr>
        <w:t>of Minutes</w:t>
      </w:r>
    </w:p>
    <w:p w14:paraId="328A45E2" w14:textId="77777777" w:rsidR="00453AEC" w:rsidRPr="009938E8" w:rsidRDefault="00453AEC" w:rsidP="00F4531C">
      <w:pPr>
        <w:rPr>
          <w:rFonts w:ascii="Times New Roman" w:hAnsi="Times New Roman"/>
          <w:sz w:val="24"/>
          <w:szCs w:val="24"/>
        </w:rPr>
      </w:pPr>
    </w:p>
    <w:p w14:paraId="4306517F" w14:textId="18472CDC" w:rsidR="00346642" w:rsidRPr="009938E8" w:rsidRDefault="004272D5" w:rsidP="00F4531C">
      <w:pPr>
        <w:ind w:left="1440"/>
        <w:rPr>
          <w:rFonts w:ascii="Times New Roman" w:hAnsi="Times New Roman"/>
          <w:sz w:val="24"/>
          <w:szCs w:val="24"/>
        </w:rPr>
      </w:pPr>
      <w:r w:rsidRPr="009938E8">
        <w:rPr>
          <w:rFonts w:ascii="Times New Roman" w:hAnsi="Times New Roman"/>
          <w:sz w:val="24"/>
          <w:szCs w:val="24"/>
        </w:rPr>
        <w:t>February</w:t>
      </w:r>
      <w:r w:rsidR="00346642" w:rsidRPr="009938E8">
        <w:rPr>
          <w:rFonts w:ascii="Times New Roman" w:hAnsi="Times New Roman"/>
          <w:sz w:val="24"/>
          <w:szCs w:val="24"/>
        </w:rPr>
        <w:t xml:space="preserve"> 1</w:t>
      </w:r>
      <w:r w:rsidRPr="009938E8">
        <w:rPr>
          <w:rFonts w:ascii="Times New Roman" w:hAnsi="Times New Roman"/>
          <w:sz w:val="24"/>
          <w:szCs w:val="24"/>
        </w:rPr>
        <w:t>7</w:t>
      </w:r>
      <w:r w:rsidR="00346642" w:rsidRPr="009938E8">
        <w:rPr>
          <w:rFonts w:ascii="Times New Roman" w:hAnsi="Times New Roman"/>
          <w:sz w:val="24"/>
          <w:szCs w:val="24"/>
        </w:rPr>
        <w:t>, 202</w:t>
      </w:r>
      <w:r w:rsidRPr="009938E8">
        <w:rPr>
          <w:rFonts w:ascii="Times New Roman" w:hAnsi="Times New Roman"/>
          <w:sz w:val="24"/>
          <w:szCs w:val="24"/>
        </w:rPr>
        <w:t>2</w:t>
      </w:r>
      <w:r w:rsidR="00346642" w:rsidRPr="009938E8">
        <w:rPr>
          <w:rFonts w:ascii="Times New Roman" w:hAnsi="Times New Roman"/>
          <w:sz w:val="24"/>
          <w:szCs w:val="24"/>
        </w:rPr>
        <w:t>, Senate Minutes</w:t>
      </w:r>
    </w:p>
    <w:p w14:paraId="569D25E6" w14:textId="2519AB69" w:rsidR="00453AEC" w:rsidRPr="009938E8" w:rsidRDefault="00453AEC" w:rsidP="00F4531C">
      <w:pPr>
        <w:ind w:left="1440"/>
        <w:rPr>
          <w:rFonts w:ascii="Times New Roman" w:hAnsi="Times New Roman"/>
          <w:sz w:val="24"/>
          <w:szCs w:val="24"/>
        </w:rPr>
      </w:pPr>
      <w:r w:rsidRPr="009938E8">
        <w:rPr>
          <w:rFonts w:ascii="Times New Roman" w:hAnsi="Times New Roman"/>
          <w:sz w:val="24"/>
          <w:szCs w:val="24"/>
        </w:rPr>
        <w:t xml:space="preserve">Any additions to </w:t>
      </w:r>
      <w:r w:rsidR="004272D5" w:rsidRPr="009938E8">
        <w:rPr>
          <w:rFonts w:ascii="Times New Roman" w:hAnsi="Times New Roman"/>
          <w:sz w:val="24"/>
          <w:szCs w:val="24"/>
        </w:rPr>
        <w:t>February</w:t>
      </w:r>
      <w:r w:rsidRPr="009938E8">
        <w:rPr>
          <w:rFonts w:ascii="Times New Roman" w:hAnsi="Times New Roman"/>
          <w:sz w:val="24"/>
          <w:szCs w:val="24"/>
        </w:rPr>
        <w:t>. 1</w:t>
      </w:r>
      <w:r w:rsidR="004272D5" w:rsidRPr="009938E8">
        <w:rPr>
          <w:rFonts w:ascii="Times New Roman" w:hAnsi="Times New Roman"/>
          <w:sz w:val="24"/>
          <w:szCs w:val="24"/>
        </w:rPr>
        <w:t>7</w:t>
      </w:r>
      <w:r w:rsidRPr="009938E8">
        <w:rPr>
          <w:rFonts w:ascii="Times New Roman" w:hAnsi="Times New Roman"/>
          <w:sz w:val="24"/>
          <w:szCs w:val="24"/>
        </w:rPr>
        <w:t xml:space="preserve"> Minutes</w:t>
      </w:r>
      <w:r w:rsidR="00C54BBA" w:rsidRPr="009938E8">
        <w:rPr>
          <w:rFonts w:ascii="Times New Roman" w:hAnsi="Times New Roman"/>
          <w:sz w:val="24"/>
          <w:szCs w:val="24"/>
        </w:rPr>
        <w:t xml:space="preserve"> as pre-circulated</w:t>
      </w:r>
      <w:r w:rsidRPr="009938E8">
        <w:rPr>
          <w:rFonts w:ascii="Times New Roman" w:hAnsi="Times New Roman"/>
          <w:sz w:val="24"/>
          <w:szCs w:val="24"/>
        </w:rPr>
        <w:t>?</w:t>
      </w:r>
    </w:p>
    <w:p w14:paraId="65C3DA4B" w14:textId="77777777" w:rsidR="00453AEC" w:rsidRPr="009938E8" w:rsidRDefault="00453AEC" w:rsidP="00F4531C">
      <w:pPr>
        <w:ind w:left="1440" w:firstLine="720"/>
        <w:rPr>
          <w:rFonts w:ascii="Times New Roman" w:hAnsi="Times New Roman"/>
          <w:sz w:val="24"/>
          <w:szCs w:val="24"/>
        </w:rPr>
      </w:pPr>
      <w:r w:rsidRPr="009938E8">
        <w:rPr>
          <w:rFonts w:ascii="Times New Roman" w:hAnsi="Times New Roman"/>
          <w:sz w:val="24"/>
          <w:szCs w:val="24"/>
        </w:rPr>
        <w:t>None</w:t>
      </w:r>
    </w:p>
    <w:p w14:paraId="259A651C" w14:textId="1B874F7F" w:rsidR="00453AEC" w:rsidRPr="009938E8" w:rsidRDefault="004272D5" w:rsidP="00F4531C">
      <w:pPr>
        <w:ind w:left="1440"/>
        <w:rPr>
          <w:rFonts w:ascii="Times New Roman" w:hAnsi="Times New Roman"/>
          <w:sz w:val="24"/>
          <w:szCs w:val="24"/>
        </w:rPr>
      </w:pPr>
      <w:r w:rsidRPr="009938E8">
        <w:rPr>
          <w:rFonts w:ascii="Times New Roman" w:hAnsi="Times New Roman"/>
          <w:sz w:val="24"/>
          <w:szCs w:val="24"/>
        </w:rPr>
        <w:t xml:space="preserve">February </w:t>
      </w:r>
      <w:r w:rsidR="001A6067" w:rsidRPr="009938E8">
        <w:rPr>
          <w:rFonts w:ascii="Times New Roman" w:hAnsi="Times New Roman"/>
          <w:sz w:val="24"/>
          <w:szCs w:val="24"/>
        </w:rPr>
        <w:t>1</w:t>
      </w:r>
      <w:r w:rsidRPr="009938E8">
        <w:rPr>
          <w:rFonts w:ascii="Times New Roman" w:hAnsi="Times New Roman"/>
          <w:sz w:val="24"/>
          <w:szCs w:val="24"/>
        </w:rPr>
        <w:t>7</w:t>
      </w:r>
      <w:r w:rsidR="00453AEC" w:rsidRPr="009938E8">
        <w:rPr>
          <w:rFonts w:ascii="Times New Roman" w:hAnsi="Times New Roman"/>
          <w:sz w:val="24"/>
          <w:szCs w:val="24"/>
        </w:rPr>
        <w:t xml:space="preserve"> Minutes accepted as </w:t>
      </w:r>
      <w:r w:rsidRPr="009938E8">
        <w:rPr>
          <w:rFonts w:ascii="Times New Roman" w:hAnsi="Times New Roman"/>
          <w:sz w:val="24"/>
          <w:szCs w:val="24"/>
        </w:rPr>
        <w:t>pre-circulated</w:t>
      </w:r>
    </w:p>
    <w:p w14:paraId="71B05F08" w14:textId="77777777" w:rsidR="007B6B45" w:rsidRPr="009938E8" w:rsidRDefault="007B6B45" w:rsidP="00F4531C">
      <w:pPr>
        <w:rPr>
          <w:rFonts w:ascii="Times New Roman" w:hAnsi="Times New Roman"/>
          <w:sz w:val="24"/>
          <w:szCs w:val="24"/>
        </w:rPr>
      </w:pPr>
    </w:p>
    <w:p w14:paraId="10C7774B" w14:textId="0016BE88" w:rsidR="00BC2E6C" w:rsidRPr="009938E8" w:rsidRDefault="612B4478"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 xml:space="preserve">Chair’s </w:t>
      </w:r>
      <w:r w:rsidR="00D17987" w:rsidRPr="009938E8">
        <w:rPr>
          <w:rFonts w:ascii="Times New Roman" w:hAnsi="Times New Roman"/>
          <w:b/>
          <w:bCs/>
          <w:sz w:val="24"/>
          <w:szCs w:val="24"/>
          <w:u w:val="single"/>
        </w:rPr>
        <w:t>Report</w:t>
      </w:r>
    </w:p>
    <w:p w14:paraId="66F74A9D" w14:textId="77777777" w:rsidR="00D17987" w:rsidRPr="009938E8" w:rsidRDefault="00D17987" w:rsidP="00F4531C">
      <w:pPr>
        <w:pStyle w:val="ListParagraph"/>
        <w:rPr>
          <w:rFonts w:ascii="Times New Roman" w:hAnsi="Times New Roman"/>
          <w:sz w:val="24"/>
          <w:szCs w:val="24"/>
        </w:rPr>
      </w:pPr>
    </w:p>
    <w:p w14:paraId="0440898F" w14:textId="7E0C9963" w:rsidR="00ED3949" w:rsidRPr="009938E8" w:rsidRDefault="00ED3949" w:rsidP="00F4531C">
      <w:pPr>
        <w:ind w:left="720" w:firstLine="720"/>
        <w:contextualSpacing/>
        <w:rPr>
          <w:rFonts w:ascii="Times New Roman" w:hAnsi="Times New Roman"/>
          <w:sz w:val="24"/>
          <w:szCs w:val="24"/>
        </w:rPr>
      </w:pPr>
      <w:r w:rsidRPr="009938E8">
        <w:rPr>
          <w:rFonts w:ascii="Times New Roman" w:hAnsi="Times New Roman"/>
          <w:sz w:val="24"/>
          <w:szCs w:val="24"/>
        </w:rPr>
        <w:t>Professor Ernest Ialongo</w:t>
      </w:r>
    </w:p>
    <w:p w14:paraId="5D171E42" w14:textId="2A2B5BED" w:rsidR="0058509F" w:rsidRPr="009938E8" w:rsidRDefault="00523B73" w:rsidP="00F4531C">
      <w:pPr>
        <w:ind w:left="2160"/>
        <w:contextualSpacing/>
        <w:rPr>
          <w:rFonts w:ascii="Times New Roman" w:hAnsi="Times New Roman"/>
          <w:sz w:val="24"/>
          <w:szCs w:val="24"/>
        </w:rPr>
      </w:pPr>
      <w:r w:rsidRPr="009938E8">
        <w:rPr>
          <w:rFonts w:ascii="Times New Roman" w:hAnsi="Times New Roman"/>
          <w:sz w:val="24"/>
          <w:szCs w:val="24"/>
        </w:rPr>
        <w:t xml:space="preserve">The Chair thanked everyone for their attendance at the Special Senate Meeting of March 3. He also informed the Senate there was a possibility the May meeting may be in person, </w:t>
      </w:r>
      <w:r w:rsidR="0088743D" w:rsidRPr="009938E8">
        <w:rPr>
          <w:rFonts w:ascii="Times New Roman" w:hAnsi="Times New Roman"/>
          <w:sz w:val="24"/>
          <w:szCs w:val="24"/>
        </w:rPr>
        <w:t>as the Governor had not extended the suspension of the Open Meetings Law. He will do further research and report back to the Senate.</w:t>
      </w:r>
    </w:p>
    <w:p w14:paraId="12D8EDFA" w14:textId="77777777" w:rsidR="00BC0539" w:rsidRPr="009938E8" w:rsidRDefault="00BC0539" w:rsidP="00F4531C">
      <w:pPr>
        <w:rPr>
          <w:rFonts w:ascii="Times New Roman" w:hAnsi="Times New Roman"/>
          <w:sz w:val="24"/>
          <w:szCs w:val="24"/>
        </w:rPr>
      </w:pPr>
    </w:p>
    <w:p w14:paraId="3FFA882A" w14:textId="7737A6F4" w:rsidR="00D40406" w:rsidRPr="009938E8" w:rsidRDefault="00D40406"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President’s Comments</w:t>
      </w:r>
    </w:p>
    <w:p w14:paraId="1094F9EC" w14:textId="77777777" w:rsidR="00D17987" w:rsidRPr="009938E8" w:rsidRDefault="00D17987" w:rsidP="00F4531C">
      <w:pPr>
        <w:pStyle w:val="ListParagraph"/>
        <w:rPr>
          <w:rFonts w:ascii="Times New Roman" w:hAnsi="Times New Roman"/>
          <w:sz w:val="24"/>
          <w:szCs w:val="24"/>
        </w:rPr>
      </w:pPr>
    </w:p>
    <w:p w14:paraId="7840CEFB" w14:textId="77777777" w:rsidR="001F5410" w:rsidRPr="009938E8" w:rsidRDefault="001A386D" w:rsidP="00F4531C">
      <w:pPr>
        <w:pStyle w:val="ListParagraph"/>
        <w:ind w:left="1440"/>
        <w:rPr>
          <w:rFonts w:ascii="Times New Roman" w:hAnsi="Times New Roman"/>
          <w:sz w:val="24"/>
          <w:szCs w:val="24"/>
        </w:rPr>
      </w:pPr>
      <w:bookmarkStart w:id="5" w:name="_Hlk98426580"/>
      <w:r w:rsidRPr="009938E8">
        <w:rPr>
          <w:rFonts w:ascii="Times New Roman" w:hAnsi="Times New Roman"/>
          <w:sz w:val="24"/>
          <w:szCs w:val="24"/>
        </w:rPr>
        <w:t xml:space="preserve">President Daisy </w:t>
      </w:r>
      <w:proofErr w:type="spellStart"/>
      <w:r w:rsidRPr="009938E8">
        <w:rPr>
          <w:rFonts w:ascii="Times New Roman" w:hAnsi="Times New Roman"/>
          <w:sz w:val="24"/>
          <w:szCs w:val="24"/>
        </w:rPr>
        <w:t>Cocco</w:t>
      </w:r>
      <w:proofErr w:type="spellEnd"/>
      <w:r w:rsidRPr="009938E8">
        <w:rPr>
          <w:rFonts w:ascii="Times New Roman" w:hAnsi="Times New Roman"/>
          <w:sz w:val="24"/>
          <w:szCs w:val="24"/>
        </w:rPr>
        <w:t xml:space="preserve"> De Filippis</w:t>
      </w:r>
      <w:r w:rsidR="00F21C3D" w:rsidRPr="009938E8">
        <w:rPr>
          <w:rFonts w:ascii="Times New Roman" w:hAnsi="Times New Roman"/>
          <w:sz w:val="24"/>
          <w:szCs w:val="24"/>
        </w:rPr>
        <w:t>:</w:t>
      </w:r>
      <w:r w:rsidRPr="009938E8">
        <w:rPr>
          <w:rFonts w:ascii="Times New Roman" w:hAnsi="Times New Roman"/>
          <w:sz w:val="24"/>
          <w:szCs w:val="24"/>
        </w:rPr>
        <w:t xml:space="preserve"> </w:t>
      </w:r>
    </w:p>
    <w:bookmarkEnd w:id="5"/>
    <w:p w14:paraId="5D8A74CC" w14:textId="109E8A41" w:rsidR="00B20CFF" w:rsidRPr="009938E8" w:rsidRDefault="0088743D" w:rsidP="00F4531C">
      <w:pPr>
        <w:pStyle w:val="ListParagraph"/>
        <w:ind w:left="2160"/>
        <w:rPr>
          <w:rFonts w:ascii="Times New Roman" w:hAnsi="Times New Roman"/>
          <w:sz w:val="24"/>
          <w:szCs w:val="24"/>
        </w:rPr>
      </w:pPr>
      <w:r w:rsidRPr="009938E8">
        <w:rPr>
          <w:rFonts w:ascii="Times New Roman" w:hAnsi="Times New Roman"/>
          <w:sz w:val="24"/>
          <w:szCs w:val="24"/>
        </w:rPr>
        <w:t xml:space="preserve">Thanked all for work on </w:t>
      </w:r>
      <w:r w:rsidR="00B20CFF" w:rsidRPr="009938E8">
        <w:rPr>
          <w:rFonts w:ascii="Times New Roman" w:hAnsi="Times New Roman"/>
          <w:sz w:val="24"/>
          <w:szCs w:val="24"/>
        </w:rPr>
        <w:t>Middle State</w:t>
      </w:r>
      <w:r w:rsidRPr="009938E8">
        <w:rPr>
          <w:rFonts w:ascii="Times New Roman" w:hAnsi="Times New Roman"/>
          <w:sz w:val="24"/>
          <w:szCs w:val="24"/>
        </w:rPr>
        <w:t xml:space="preserve">s. </w:t>
      </w:r>
      <w:r w:rsidR="00B20CFF" w:rsidRPr="009938E8">
        <w:rPr>
          <w:rFonts w:ascii="Times New Roman" w:hAnsi="Times New Roman"/>
          <w:sz w:val="24"/>
          <w:szCs w:val="24"/>
        </w:rPr>
        <w:t>Congratulate</w:t>
      </w:r>
      <w:r w:rsidR="00ED3949" w:rsidRPr="009938E8">
        <w:rPr>
          <w:rFonts w:ascii="Times New Roman" w:hAnsi="Times New Roman"/>
          <w:sz w:val="24"/>
          <w:szCs w:val="24"/>
        </w:rPr>
        <w:t>d the</w:t>
      </w:r>
      <w:r w:rsidR="00B20CFF" w:rsidRPr="009938E8">
        <w:rPr>
          <w:rFonts w:ascii="Times New Roman" w:hAnsi="Times New Roman"/>
          <w:sz w:val="24"/>
          <w:szCs w:val="24"/>
        </w:rPr>
        <w:t xml:space="preserve"> </w:t>
      </w:r>
      <w:r w:rsidR="00ED3949" w:rsidRPr="009938E8">
        <w:rPr>
          <w:rFonts w:ascii="Times New Roman" w:hAnsi="Times New Roman"/>
          <w:sz w:val="24"/>
          <w:szCs w:val="24"/>
        </w:rPr>
        <w:t>women’s</w:t>
      </w:r>
      <w:r w:rsidR="00B20CFF" w:rsidRPr="009938E8">
        <w:rPr>
          <w:rFonts w:ascii="Times New Roman" w:hAnsi="Times New Roman"/>
          <w:sz w:val="24"/>
          <w:szCs w:val="24"/>
        </w:rPr>
        <w:t xml:space="preserve"> basketball team</w:t>
      </w:r>
      <w:r w:rsidR="00ED3949" w:rsidRPr="009938E8">
        <w:rPr>
          <w:rFonts w:ascii="Times New Roman" w:hAnsi="Times New Roman"/>
          <w:sz w:val="24"/>
          <w:szCs w:val="24"/>
        </w:rPr>
        <w:t xml:space="preserve"> who </w:t>
      </w:r>
      <w:r w:rsidRPr="009938E8">
        <w:rPr>
          <w:rFonts w:ascii="Times New Roman" w:hAnsi="Times New Roman"/>
          <w:sz w:val="24"/>
          <w:szCs w:val="24"/>
        </w:rPr>
        <w:t>came in</w:t>
      </w:r>
      <w:r w:rsidR="00B20CFF" w:rsidRPr="009938E8">
        <w:rPr>
          <w:rFonts w:ascii="Times New Roman" w:hAnsi="Times New Roman"/>
          <w:sz w:val="24"/>
          <w:szCs w:val="24"/>
        </w:rPr>
        <w:t xml:space="preserve"> second place nationally</w:t>
      </w:r>
      <w:r w:rsidR="00ED3949" w:rsidRPr="009938E8">
        <w:rPr>
          <w:rFonts w:ascii="Times New Roman" w:hAnsi="Times New Roman"/>
          <w:sz w:val="24"/>
          <w:szCs w:val="24"/>
        </w:rPr>
        <w:t xml:space="preserve">. Mentioned </w:t>
      </w:r>
      <w:r w:rsidR="004C51F1" w:rsidRPr="009938E8">
        <w:rPr>
          <w:rFonts w:ascii="Times New Roman" w:hAnsi="Times New Roman"/>
          <w:sz w:val="24"/>
          <w:szCs w:val="24"/>
        </w:rPr>
        <w:t xml:space="preserve">the celebration of the </w:t>
      </w:r>
      <w:r w:rsidR="00B20CFF" w:rsidRPr="009938E8">
        <w:rPr>
          <w:rFonts w:ascii="Times New Roman" w:hAnsi="Times New Roman"/>
          <w:sz w:val="24"/>
          <w:szCs w:val="24"/>
        </w:rPr>
        <w:t xml:space="preserve">excellence of students </w:t>
      </w:r>
      <w:r w:rsidR="00027583" w:rsidRPr="009938E8">
        <w:rPr>
          <w:rFonts w:ascii="Times New Roman" w:hAnsi="Times New Roman"/>
          <w:sz w:val="24"/>
          <w:szCs w:val="24"/>
        </w:rPr>
        <w:t>who</w:t>
      </w:r>
      <w:r w:rsidR="00B20CFF" w:rsidRPr="009938E8">
        <w:rPr>
          <w:rFonts w:ascii="Times New Roman" w:hAnsi="Times New Roman"/>
          <w:sz w:val="24"/>
          <w:szCs w:val="24"/>
        </w:rPr>
        <w:t xml:space="preserve"> will be </w:t>
      </w:r>
      <w:r w:rsidR="00027583" w:rsidRPr="009938E8">
        <w:rPr>
          <w:rFonts w:ascii="Times New Roman" w:hAnsi="Times New Roman"/>
          <w:sz w:val="24"/>
          <w:szCs w:val="24"/>
        </w:rPr>
        <w:t>recognized</w:t>
      </w:r>
      <w:r w:rsidRPr="009938E8">
        <w:rPr>
          <w:rFonts w:ascii="Times New Roman" w:hAnsi="Times New Roman"/>
          <w:sz w:val="24"/>
          <w:szCs w:val="24"/>
        </w:rPr>
        <w:t xml:space="preserve"> at Honor’s Convocation, and t</w:t>
      </w:r>
      <w:r w:rsidR="004C51F1" w:rsidRPr="009938E8">
        <w:rPr>
          <w:rFonts w:ascii="Times New Roman" w:hAnsi="Times New Roman"/>
          <w:sz w:val="24"/>
          <w:szCs w:val="24"/>
        </w:rPr>
        <w:t>he</w:t>
      </w:r>
      <w:r w:rsidR="00027583" w:rsidRPr="009938E8">
        <w:rPr>
          <w:rFonts w:ascii="Times New Roman" w:hAnsi="Times New Roman"/>
          <w:sz w:val="24"/>
          <w:szCs w:val="24"/>
        </w:rPr>
        <w:t xml:space="preserve"> many uses </w:t>
      </w:r>
      <w:r w:rsidRPr="009938E8">
        <w:rPr>
          <w:rFonts w:ascii="Times New Roman" w:hAnsi="Times New Roman"/>
          <w:sz w:val="24"/>
          <w:szCs w:val="24"/>
        </w:rPr>
        <w:t>of the McKenz</w:t>
      </w:r>
      <w:r w:rsidR="00203510" w:rsidRPr="009938E8">
        <w:rPr>
          <w:rFonts w:ascii="Times New Roman" w:hAnsi="Times New Roman"/>
          <w:sz w:val="24"/>
          <w:szCs w:val="24"/>
        </w:rPr>
        <w:t xml:space="preserve">ie Scott </w:t>
      </w:r>
      <w:r w:rsidRPr="009938E8">
        <w:rPr>
          <w:rFonts w:ascii="Times New Roman" w:hAnsi="Times New Roman"/>
          <w:sz w:val="24"/>
          <w:szCs w:val="24"/>
        </w:rPr>
        <w:t>gift</w:t>
      </w:r>
      <w:r w:rsidR="004C51F1" w:rsidRPr="009938E8">
        <w:rPr>
          <w:rFonts w:ascii="Times New Roman" w:hAnsi="Times New Roman"/>
          <w:sz w:val="24"/>
          <w:szCs w:val="24"/>
        </w:rPr>
        <w:t xml:space="preserve">. </w:t>
      </w:r>
    </w:p>
    <w:p w14:paraId="5EBC41DD" w14:textId="77777777" w:rsidR="00D40406" w:rsidRPr="009938E8" w:rsidRDefault="00D40406" w:rsidP="00F4531C">
      <w:pPr>
        <w:pStyle w:val="ListParagraph"/>
        <w:rPr>
          <w:rFonts w:ascii="Times New Roman" w:hAnsi="Times New Roman"/>
          <w:sz w:val="24"/>
          <w:szCs w:val="24"/>
        </w:rPr>
      </w:pPr>
    </w:p>
    <w:p w14:paraId="4D5CBBA7" w14:textId="79C8ADA5" w:rsidR="003E0A69" w:rsidRPr="009938E8" w:rsidRDefault="00D40406"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SGA President’s Comments</w:t>
      </w:r>
    </w:p>
    <w:p w14:paraId="4B5D3000" w14:textId="77777777" w:rsidR="00A60DD5" w:rsidRPr="009938E8" w:rsidRDefault="00A60DD5" w:rsidP="00F4531C">
      <w:pPr>
        <w:pStyle w:val="ListParagraph"/>
        <w:rPr>
          <w:rFonts w:ascii="Times New Roman" w:hAnsi="Times New Roman"/>
          <w:sz w:val="24"/>
          <w:szCs w:val="24"/>
        </w:rPr>
      </w:pPr>
    </w:p>
    <w:p w14:paraId="08586A6C" w14:textId="77777777" w:rsidR="001F5410" w:rsidRPr="009938E8" w:rsidRDefault="001F5410" w:rsidP="00F4531C">
      <w:pPr>
        <w:pStyle w:val="ListParagraph"/>
        <w:ind w:left="1440"/>
        <w:rPr>
          <w:rFonts w:ascii="Times New Roman" w:hAnsi="Times New Roman"/>
          <w:sz w:val="24"/>
          <w:szCs w:val="24"/>
        </w:rPr>
      </w:pPr>
      <w:r w:rsidRPr="009938E8">
        <w:rPr>
          <w:rFonts w:ascii="Times New Roman" w:hAnsi="Times New Roman"/>
          <w:sz w:val="24"/>
          <w:szCs w:val="24"/>
        </w:rPr>
        <w:t>SGA President Brian Carter:</w:t>
      </w:r>
    </w:p>
    <w:p w14:paraId="4ADC2FAB" w14:textId="53E9BB95" w:rsidR="00027583" w:rsidRPr="009938E8" w:rsidRDefault="00027583" w:rsidP="00F4531C">
      <w:pPr>
        <w:pStyle w:val="ListParagraph"/>
        <w:ind w:left="2160"/>
        <w:rPr>
          <w:rFonts w:ascii="Times New Roman" w:hAnsi="Times New Roman"/>
          <w:sz w:val="24"/>
          <w:szCs w:val="24"/>
        </w:rPr>
      </w:pPr>
      <w:r w:rsidRPr="009938E8">
        <w:rPr>
          <w:rFonts w:ascii="Times New Roman" w:hAnsi="Times New Roman"/>
          <w:sz w:val="24"/>
          <w:szCs w:val="24"/>
        </w:rPr>
        <w:t>Encourage</w:t>
      </w:r>
      <w:r w:rsidR="004C51F1" w:rsidRPr="009938E8">
        <w:rPr>
          <w:rFonts w:ascii="Times New Roman" w:hAnsi="Times New Roman"/>
          <w:sz w:val="24"/>
          <w:szCs w:val="24"/>
        </w:rPr>
        <w:t>d all to</w:t>
      </w:r>
      <w:r w:rsidRPr="009938E8">
        <w:rPr>
          <w:rFonts w:ascii="Times New Roman" w:hAnsi="Times New Roman"/>
          <w:sz w:val="24"/>
          <w:szCs w:val="24"/>
        </w:rPr>
        <w:t xml:space="preserve"> embrac</w:t>
      </w:r>
      <w:r w:rsidR="004C51F1" w:rsidRPr="009938E8">
        <w:rPr>
          <w:rFonts w:ascii="Times New Roman" w:hAnsi="Times New Roman"/>
          <w:sz w:val="24"/>
          <w:szCs w:val="24"/>
        </w:rPr>
        <w:t>e</w:t>
      </w:r>
      <w:r w:rsidRPr="009938E8">
        <w:rPr>
          <w:rFonts w:ascii="Times New Roman" w:hAnsi="Times New Roman"/>
          <w:sz w:val="24"/>
          <w:szCs w:val="24"/>
        </w:rPr>
        <w:t xml:space="preserve"> humanity and commitment to </w:t>
      </w:r>
      <w:r w:rsidR="004C51F1" w:rsidRPr="009938E8">
        <w:rPr>
          <w:rFonts w:ascii="Times New Roman" w:hAnsi="Times New Roman"/>
          <w:sz w:val="24"/>
          <w:szCs w:val="24"/>
        </w:rPr>
        <w:t xml:space="preserve">hard work for higher achievement and goals. </w:t>
      </w:r>
      <w:r w:rsidR="00A81305" w:rsidRPr="009938E8">
        <w:rPr>
          <w:rFonts w:ascii="Times New Roman" w:hAnsi="Times New Roman"/>
          <w:sz w:val="24"/>
          <w:szCs w:val="24"/>
        </w:rPr>
        <w:t>Announced t</w:t>
      </w:r>
      <w:r w:rsidR="00203510" w:rsidRPr="009938E8">
        <w:rPr>
          <w:rFonts w:ascii="Times New Roman" w:hAnsi="Times New Roman"/>
          <w:sz w:val="24"/>
          <w:szCs w:val="24"/>
        </w:rPr>
        <w:t>he success</w:t>
      </w:r>
      <w:r w:rsidRPr="009938E8">
        <w:rPr>
          <w:rFonts w:ascii="Times New Roman" w:hAnsi="Times New Roman"/>
          <w:sz w:val="24"/>
          <w:szCs w:val="24"/>
        </w:rPr>
        <w:t xml:space="preserve"> of </w:t>
      </w:r>
      <w:r w:rsidR="00B004DA" w:rsidRPr="009938E8">
        <w:rPr>
          <w:rFonts w:ascii="Times New Roman" w:hAnsi="Times New Roman"/>
          <w:sz w:val="24"/>
          <w:szCs w:val="24"/>
        </w:rPr>
        <w:t xml:space="preserve">the </w:t>
      </w:r>
      <w:r w:rsidRPr="009938E8">
        <w:rPr>
          <w:rFonts w:ascii="Times New Roman" w:hAnsi="Times New Roman"/>
          <w:sz w:val="24"/>
          <w:szCs w:val="24"/>
        </w:rPr>
        <w:t>SGA event on Financial Literacy to support students.</w:t>
      </w:r>
      <w:r w:rsidR="00A81305" w:rsidRPr="009938E8">
        <w:rPr>
          <w:rFonts w:ascii="Times New Roman" w:hAnsi="Times New Roman"/>
          <w:sz w:val="24"/>
          <w:szCs w:val="24"/>
        </w:rPr>
        <w:t xml:space="preserve"> </w:t>
      </w:r>
      <w:r w:rsidRPr="009938E8">
        <w:rPr>
          <w:rFonts w:ascii="Times New Roman" w:hAnsi="Times New Roman"/>
          <w:sz w:val="24"/>
          <w:szCs w:val="24"/>
        </w:rPr>
        <w:t>Echoe</w:t>
      </w:r>
      <w:r w:rsidR="00A81305" w:rsidRPr="009938E8">
        <w:rPr>
          <w:rFonts w:ascii="Times New Roman" w:hAnsi="Times New Roman"/>
          <w:sz w:val="24"/>
          <w:szCs w:val="24"/>
        </w:rPr>
        <w:t>d the</w:t>
      </w:r>
      <w:r w:rsidR="0088743D" w:rsidRPr="009938E8">
        <w:rPr>
          <w:rFonts w:ascii="Times New Roman" w:hAnsi="Times New Roman"/>
          <w:sz w:val="24"/>
          <w:szCs w:val="24"/>
        </w:rPr>
        <w:t xml:space="preserve"> support for the McKenz</w:t>
      </w:r>
      <w:r w:rsidRPr="009938E8">
        <w:rPr>
          <w:rFonts w:ascii="Times New Roman" w:hAnsi="Times New Roman"/>
          <w:sz w:val="24"/>
          <w:szCs w:val="24"/>
        </w:rPr>
        <w:t>ie scholarship</w:t>
      </w:r>
      <w:r w:rsidR="00B004DA" w:rsidRPr="009938E8">
        <w:rPr>
          <w:rFonts w:ascii="Times New Roman" w:hAnsi="Times New Roman"/>
          <w:sz w:val="24"/>
          <w:szCs w:val="24"/>
        </w:rPr>
        <w:t xml:space="preserve"> to</w:t>
      </w:r>
      <w:r w:rsidR="00A81305" w:rsidRPr="009938E8">
        <w:rPr>
          <w:rFonts w:ascii="Times New Roman" w:hAnsi="Times New Roman"/>
          <w:sz w:val="24"/>
          <w:szCs w:val="24"/>
        </w:rPr>
        <w:t xml:space="preserve"> support campus </w:t>
      </w:r>
      <w:r w:rsidR="00B004DA" w:rsidRPr="009938E8">
        <w:rPr>
          <w:rFonts w:ascii="Times New Roman" w:hAnsi="Times New Roman"/>
          <w:sz w:val="24"/>
          <w:szCs w:val="24"/>
        </w:rPr>
        <w:t xml:space="preserve">job acquisition </w:t>
      </w:r>
      <w:r w:rsidR="00A81305" w:rsidRPr="009938E8">
        <w:rPr>
          <w:rFonts w:ascii="Times New Roman" w:hAnsi="Times New Roman"/>
          <w:sz w:val="24"/>
          <w:szCs w:val="24"/>
        </w:rPr>
        <w:t xml:space="preserve">for </w:t>
      </w:r>
      <w:r w:rsidR="00B004DA" w:rsidRPr="009938E8">
        <w:rPr>
          <w:rFonts w:ascii="Times New Roman" w:hAnsi="Times New Roman"/>
          <w:sz w:val="24"/>
          <w:szCs w:val="24"/>
        </w:rPr>
        <w:t>students.</w:t>
      </w:r>
    </w:p>
    <w:p w14:paraId="2C5A60D4" w14:textId="77777777" w:rsidR="00865DB8" w:rsidRPr="009938E8" w:rsidRDefault="00865DB8" w:rsidP="00F4531C">
      <w:pPr>
        <w:rPr>
          <w:rFonts w:ascii="Times New Roman" w:hAnsi="Times New Roman"/>
          <w:sz w:val="24"/>
          <w:szCs w:val="24"/>
        </w:rPr>
      </w:pPr>
    </w:p>
    <w:p w14:paraId="3CF50BAD" w14:textId="01B746B5" w:rsidR="00F97645" w:rsidRPr="009938E8" w:rsidRDefault="001E2713"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Curricular Items</w:t>
      </w:r>
    </w:p>
    <w:p w14:paraId="10DB66DB" w14:textId="77777777" w:rsidR="003E60DA" w:rsidRPr="009938E8" w:rsidRDefault="003E60DA" w:rsidP="00F4531C">
      <w:pPr>
        <w:pStyle w:val="ListParagraph"/>
        <w:rPr>
          <w:rFonts w:ascii="Times New Roman" w:hAnsi="Times New Roman"/>
          <w:sz w:val="24"/>
          <w:szCs w:val="24"/>
        </w:rPr>
      </w:pPr>
    </w:p>
    <w:p w14:paraId="33DC27EB" w14:textId="6A96244B" w:rsidR="00027583" w:rsidRPr="009938E8" w:rsidRDefault="00027583" w:rsidP="00F4531C">
      <w:pPr>
        <w:ind w:left="720" w:firstLine="720"/>
        <w:rPr>
          <w:rFonts w:ascii="Times New Roman" w:hAnsi="Times New Roman"/>
          <w:b/>
          <w:bCs/>
          <w:i/>
          <w:sz w:val="24"/>
          <w:szCs w:val="24"/>
        </w:rPr>
      </w:pPr>
      <w:r w:rsidRPr="009938E8">
        <w:rPr>
          <w:rFonts w:ascii="Times New Roman" w:hAnsi="Times New Roman"/>
          <w:b/>
          <w:bCs/>
          <w:i/>
          <w:sz w:val="24"/>
          <w:szCs w:val="24"/>
        </w:rPr>
        <w:t>Behavioral and Social Sciences</w:t>
      </w:r>
    </w:p>
    <w:p w14:paraId="1CFB4709" w14:textId="77777777" w:rsidR="00203510" w:rsidRPr="009938E8" w:rsidRDefault="00203510" w:rsidP="00F4531C">
      <w:pPr>
        <w:ind w:left="720" w:firstLine="720"/>
        <w:rPr>
          <w:rFonts w:ascii="Times New Roman" w:hAnsi="Times New Roman"/>
          <w:iCs/>
          <w:sz w:val="24"/>
          <w:szCs w:val="24"/>
        </w:rPr>
      </w:pPr>
    </w:p>
    <w:p w14:paraId="1626C071" w14:textId="77777777" w:rsidR="00027583" w:rsidRPr="009938E8" w:rsidRDefault="00027583" w:rsidP="00F4531C">
      <w:pPr>
        <w:ind w:left="1440" w:firstLine="720"/>
        <w:rPr>
          <w:rFonts w:ascii="Times New Roman" w:hAnsi="Times New Roman"/>
          <w:iCs/>
          <w:sz w:val="24"/>
          <w:szCs w:val="24"/>
        </w:rPr>
      </w:pPr>
      <w:r w:rsidRPr="009938E8">
        <w:rPr>
          <w:rFonts w:ascii="Times New Roman" w:hAnsi="Times New Roman"/>
          <w:iCs/>
          <w:sz w:val="24"/>
          <w:szCs w:val="24"/>
        </w:rPr>
        <w:t>-SOC 140 Pathways Submission - Prof. Pimentel</w:t>
      </w:r>
    </w:p>
    <w:p w14:paraId="67B168D2" w14:textId="77777777" w:rsidR="00027583" w:rsidRPr="009938E8" w:rsidRDefault="00027583" w:rsidP="00F4531C">
      <w:pPr>
        <w:ind w:left="720" w:firstLine="720"/>
        <w:rPr>
          <w:rFonts w:ascii="Times New Roman" w:hAnsi="Times New Roman"/>
          <w:iCs/>
          <w:sz w:val="24"/>
          <w:szCs w:val="24"/>
        </w:rPr>
      </w:pPr>
    </w:p>
    <w:p w14:paraId="74BE1171" w14:textId="77777777" w:rsidR="00203510" w:rsidRPr="009938E8" w:rsidRDefault="00203510" w:rsidP="00F4531C">
      <w:pPr>
        <w:ind w:left="720" w:right="-270" w:firstLine="720"/>
        <w:rPr>
          <w:rFonts w:ascii="Times New Roman" w:hAnsi="Times New Roman"/>
          <w:b/>
          <w:bCs/>
          <w:sz w:val="24"/>
          <w:szCs w:val="24"/>
          <w:u w:val="single"/>
          <w:lang w:val="es-US"/>
        </w:rPr>
      </w:pPr>
      <w:bookmarkStart w:id="6" w:name="_Hlk98424935"/>
      <w:r w:rsidRPr="009938E8">
        <w:rPr>
          <w:rFonts w:ascii="Times New Roman" w:hAnsi="Times New Roman"/>
          <w:b/>
          <w:bCs/>
          <w:sz w:val="24"/>
          <w:szCs w:val="24"/>
          <w:u w:val="single"/>
          <w:lang w:val="es-US"/>
        </w:rPr>
        <w:t>Vote</w:t>
      </w:r>
    </w:p>
    <w:p w14:paraId="3AB005DA" w14:textId="3068109B"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52 (2 oral)</w:t>
      </w:r>
    </w:p>
    <w:p w14:paraId="0DDD41F5"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7C380B99"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A: 1</w:t>
      </w:r>
    </w:p>
    <w:p w14:paraId="48CE12ED" w14:textId="77777777" w:rsidR="0088743D" w:rsidRPr="009938E8" w:rsidRDefault="0088743D" w:rsidP="00F4531C">
      <w:pPr>
        <w:ind w:right="-270"/>
        <w:rPr>
          <w:rFonts w:ascii="Times New Roman" w:hAnsi="Times New Roman"/>
          <w:sz w:val="24"/>
          <w:szCs w:val="24"/>
          <w:lang w:val="es-US"/>
        </w:rPr>
      </w:pPr>
    </w:p>
    <w:p w14:paraId="611101B8" w14:textId="647BE122" w:rsidR="0088743D" w:rsidRPr="009938E8" w:rsidRDefault="0088743D"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Item passed.</w:t>
      </w:r>
    </w:p>
    <w:bookmarkEnd w:id="6"/>
    <w:p w14:paraId="1C0F1BDB" w14:textId="77777777" w:rsidR="00027583" w:rsidRPr="009938E8" w:rsidRDefault="00027583" w:rsidP="00F4531C">
      <w:pPr>
        <w:ind w:left="720" w:firstLine="720"/>
        <w:rPr>
          <w:rFonts w:ascii="Times New Roman" w:hAnsi="Times New Roman"/>
          <w:iCs/>
          <w:sz w:val="24"/>
          <w:szCs w:val="24"/>
          <w:lang w:val="es-US"/>
        </w:rPr>
      </w:pPr>
    </w:p>
    <w:p w14:paraId="7F78C7C3" w14:textId="77777777" w:rsidR="0088743D" w:rsidRPr="009938E8" w:rsidRDefault="0088743D" w:rsidP="00F4531C">
      <w:pPr>
        <w:ind w:left="720" w:firstLine="720"/>
        <w:rPr>
          <w:rFonts w:ascii="Times New Roman" w:hAnsi="Times New Roman"/>
          <w:iCs/>
          <w:sz w:val="24"/>
          <w:szCs w:val="24"/>
          <w:lang w:val="es-US"/>
        </w:rPr>
      </w:pPr>
    </w:p>
    <w:p w14:paraId="0FECF146" w14:textId="77777777" w:rsidR="00027583" w:rsidRPr="009938E8" w:rsidRDefault="00027583" w:rsidP="00F4531C">
      <w:pPr>
        <w:ind w:left="720" w:firstLine="720"/>
        <w:rPr>
          <w:rFonts w:ascii="Times New Roman" w:hAnsi="Times New Roman"/>
          <w:b/>
          <w:bCs/>
          <w:i/>
          <w:sz w:val="24"/>
          <w:szCs w:val="24"/>
        </w:rPr>
      </w:pPr>
      <w:r w:rsidRPr="009938E8">
        <w:rPr>
          <w:rFonts w:ascii="Times New Roman" w:hAnsi="Times New Roman"/>
          <w:b/>
          <w:bCs/>
          <w:i/>
          <w:sz w:val="24"/>
          <w:szCs w:val="24"/>
        </w:rPr>
        <w:t>Mathematics</w:t>
      </w:r>
    </w:p>
    <w:p w14:paraId="079671CF" w14:textId="77777777" w:rsidR="0088743D" w:rsidRPr="009938E8" w:rsidRDefault="0088743D" w:rsidP="00F4531C">
      <w:pPr>
        <w:ind w:left="1440" w:firstLine="720"/>
        <w:rPr>
          <w:rFonts w:ascii="Times New Roman" w:hAnsi="Times New Roman"/>
          <w:iCs/>
          <w:sz w:val="24"/>
          <w:szCs w:val="24"/>
        </w:rPr>
      </w:pPr>
    </w:p>
    <w:p w14:paraId="13256468" w14:textId="05CA9B0A" w:rsidR="00027583" w:rsidRPr="009938E8" w:rsidRDefault="0088743D" w:rsidP="00F4531C">
      <w:pPr>
        <w:ind w:left="1440" w:firstLine="720"/>
        <w:rPr>
          <w:rFonts w:ascii="Times New Roman" w:hAnsi="Times New Roman"/>
          <w:iCs/>
          <w:sz w:val="24"/>
          <w:szCs w:val="24"/>
        </w:rPr>
      </w:pPr>
      <w:r w:rsidRPr="009938E8">
        <w:rPr>
          <w:rFonts w:ascii="Times New Roman" w:hAnsi="Times New Roman"/>
          <w:iCs/>
          <w:sz w:val="24"/>
          <w:szCs w:val="24"/>
        </w:rPr>
        <w:t>-CSC 205 Course Revision - Prof</w:t>
      </w:r>
      <w:r w:rsidR="00027583" w:rsidRPr="009938E8">
        <w:rPr>
          <w:rFonts w:ascii="Times New Roman" w:hAnsi="Times New Roman"/>
          <w:iCs/>
          <w:sz w:val="24"/>
          <w:szCs w:val="24"/>
        </w:rPr>
        <w:t>. Lee</w:t>
      </w:r>
    </w:p>
    <w:p w14:paraId="09645FD2" w14:textId="6ABC9ECE" w:rsidR="00203510" w:rsidRPr="009938E8" w:rsidRDefault="00203510" w:rsidP="00F4531C">
      <w:pPr>
        <w:ind w:left="1440" w:firstLine="720"/>
        <w:rPr>
          <w:rFonts w:ascii="Times New Roman" w:hAnsi="Times New Roman"/>
          <w:iCs/>
          <w:sz w:val="24"/>
          <w:szCs w:val="24"/>
        </w:rPr>
      </w:pPr>
    </w:p>
    <w:p w14:paraId="455CA71E" w14:textId="77777777" w:rsidR="00203510" w:rsidRPr="009938E8" w:rsidRDefault="00203510" w:rsidP="00F4531C">
      <w:pPr>
        <w:ind w:left="720" w:right="-270" w:firstLine="720"/>
        <w:rPr>
          <w:rFonts w:ascii="Times New Roman" w:hAnsi="Times New Roman"/>
          <w:b/>
          <w:bCs/>
          <w:sz w:val="24"/>
          <w:szCs w:val="24"/>
          <w:u w:val="single"/>
          <w:lang w:val="es-US"/>
        </w:rPr>
      </w:pPr>
      <w:r w:rsidRPr="009938E8">
        <w:rPr>
          <w:rFonts w:ascii="Times New Roman" w:hAnsi="Times New Roman"/>
          <w:b/>
          <w:bCs/>
          <w:sz w:val="24"/>
          <w:szCs w:val="24"/>
          <w:u w:val="single"/>
          <w:lang w:val="es-US"/>
        </w:rPr>
        <w:t>Vote</w:t>
      </w:r>
    </w:p>
    <w:p w14:paraId="0E840564" w14:textId="0CB4A60A"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54 (2 oral)</w:t>
      </w:r>
    </w:p>
    <w:p w14:paraId="79CF787C"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274E1EDD" w14:textId="3E9C93C9"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 xml:space="preserve">A: </w:t>
      </w:r>
      <w:r w:rsidR="00B004DA" w:rsidRPr="009938E8">
        <w:rPr>
          <w:rFonts w:ascii="Times New Roman" w:hAnsi="Times New Roman"/>
          <w:sz w:val="24"/>
          <w:szCs w:val="24"/>
          <w:lang w:val="es-US"/>
        </w:rPr>
        <w:t>0</w:t>
      </w:r>
    </w:p>
    <w:p w14:paraId="6125226B" w14:textId="4EB03AD4" w:rsidR="00203510" w:rsidRPr="009938E8" w:rsidRDefault="0088743D" w:rsidP="00F4531C">
      <w:pPr>
        <w:rPr>
          <w:rFonts w:ascii="Times New Roman" w:hAnsi="Times New Roman"/>
          <w:iCs/>
          <w:sz w:val="24"/>
          <w:szCs w:val="24"/>
          <w:lang w:val="es-US"/>
        </w:rPr>
      </w:pPr>
      <w:r w:rsidRPr="009938E8">
        <w:rPr>
          <w:rFonts w:ascii="Times New Roman" w:hAnsi="Times New Roman"/>
          <w:iCs/>
          <w:sz w:val="24"/>
          <w:szCs w:val="24"/>
          <w:lang w:val="es-US"/>
        </w:rPr>
        <w:lastRenderedPageBreak/>
        <w:tab/>
      </w:r>
      <w:r w:rsidRPr="009938E8">
        <w:rPr>
          <w:rFonts w:ascii="Times New Roman" w:hAnsi="Times New Roman"/>
          <w:iCs/>
          <w:sz w:val="24"/>
          <w:szCs w:val="24"/>
          <w:lang w:val="es-US"/>
        </w:rPr>
        <w:tab/>
      </w:r>
    </w:p>
    <w:p w14:paraId="3198D1AA" w14:textId="2AB26C1F" w:rsidR="0088743D" w:rsidRPr="009938E8" w:rsidRDefault="0088743D" w:rsidP="00F4531C">
      <w:pPr>
        <w:rPr>
          <w:rFonts w:ascii="Times New Roman" w:hAnsi="Times New Roman"/>
          <w:iCs/>
          <w:sz w:val="24"/>
          <w:szCs w:val="24"/>
          <w:lang w:val="es-US"/>
        </w:rPr>
      </w:pPr>
      <w:r w:rsidRPr="009938E8">
        <w:rPr>
          <w:rFonts w:ascii="Times New Roman" w:hAnsi="Times New Roman"/>
          <w:iCs/>
          <w:sz w:val="24"/>
          <w:szCs w:val="24"/>
          <w:lang w:val="es-US"/>
        </w:rPr>
        <w:tab/>
      </w:r>
      <w:r w:rsidRPr="009938E8">
        <w:rPr>
          <w:rFonts w:ascii="Times New Roman" w:hAnsi="Times New Roman"/>
          <w:iCs/>
          <w:sz w:val="24"/>
          <w:szCs w:val="24"/>
          <w:lang w:val="es-US"/>
        </w:rPr>
        <w:tab/>
        <w:t>Item passed.</w:t>
      </w:r>
    </w:p>
    <w:p w14:paraId="59CDA936" w14:textId="77777777" w:rsidR="0088743D" w:rsidRPr="009938E8" w:rsidRDefault="0088743D" w:rsidP="00F4531C">
      <w:pPr>
        <w:rPr>
          <w:rFonts w:ascii="Times New Roman" w:hAnsi="Times New Roman"/>
          <w:iCs/>
          <w:sz w:val="24"/>
          <w:szCs w:val="24"/>
          <w:lang w:val="es-US"/>
        </w:rPr>
      </w:pPr>
    </w:p>
    <w:p w14:paraId="1667B088" w14:textId="0175D333" w:rsidR="00027583" w:rsidRPr="009938E8" w:rsidRDefault="00027583" w:rsidP="00F4531C">
      <w:pPr>
        <w:ind w:left="1440" w:firstLine="720"/>
        <w:rPr>
          <w:rFonts w:ascii="Times New Roman" w:hAnsi="Times New Roman"/>
          <w:iCs/>
          <w:sz w:val="24"/>
          <w:szCs w:val="24"/>
          <w:lang w:val="es-US"/>
        </w:rPr>
      </w:pPr>
      <w:r w:rsidRPr="009938E8">
        <w:rPr>
          <w:rFonts w:ascii="Times New Roman" w:hAnsi="Times New Roman"/>
          <w:iCs/>
          <w:sz w:val="24"/>
          <w:szCs w:val="24"/>
        </w:rPr>
        <w:t>-A.S. Degree in C</w:t>
      </w:r>
      <w:r w:rsidR="0088743D" w:rsidRPr="009938E8">
        <w:rPr>
          <w:rFonts w:ascii="Times New Roman" w:hAnsi="Times New Roman"/>
          <w:iCs/>
          <w:sz w:val="24"/>
          <w:szCs w:val="24"/>
        </w:rPr>
        <w:t>omputer Science Revision - Prof</w:t>
      </w:r>
      <w:r w:rsidRPr="009938E8">
        <w:rPr>
          <w:rFonts w:ascii="Times New Roman" w:hAnsi="Times New Roman"/>
          <w:iCs/>
          <w:sz w:val="24"/>
          <w:szCs w:val="24"/>
        </w:rPr>
        <w:t xml:space="preserve">. </w:t>
      </w:r>
      <w:r w:rsidRPr="009938E8">
        <w:rPr>
          <w:rFonts w:ascii="Times New Roman" w:hAnsi="Times New Roman"/>
          <w:iCs/>
          <w:sz w:val="24"/>
          <w:szCs w:val="24"/>
          <w:lang w:val="es-US"/>
        </w:rPr>
        <w:t>Lee</w:t>
      </w:r>
    </w:p>
    <w:p w14:paraId="22EC0DBA" w14:textId="77777777" w:rsidR="00027583" w:rsidRPr="009938E8" w:rsidRDefault="00027583" w:rsidP="00F4531C">
      <w:pPr>
        <w:ind w:left="720" w:firstLine="720"/>
        <w:rPr>
          <w:rFonts w:ascii="Times New Roman" w:hAnsi="Times New Roman"/>
          <w:iCs/>
          <w:sz w:val="24"/>
          <w:szCs w:val="24"/>
          <w:lang w:val="es-US"/>
        </w:rPr>
      </w:pPr>
    </w:p>
    <w:p w14:paraId="6ED860F5" w14:textId="77777777" w:rsidR="00203510" w:rsidRPr="009938E8" w:rsidRDefault="00203510" w:rsidP="00F4531C">
      <w:pPr>
        <w:ind w:left="720" w:right="-270" w:firstLine="720"/>
        <w:rPr>
          <w:rFonts w:ascii="Times New Roman" w:hAnsi="Times New Roman"/>
          <w:b/>
          <w:bCs/>
          <w:sz w:val="24"/>
          <w:szCs w:val="24"/>
          <w:u w:val="single"/>
          <w:lang w:val="es-US"/>
        </w:rPr>
      </w:pPr>
      <w:r w:rsidRPr="009938E8">
        <w:rPr>
          <w:rFonts w:ascii="Times New Roman" w:hAnsi="Times New Roman"/>
          <w:b/>
          <w:bCs/>
          <w:sz w:val="24"/>
          <w:szCs w:val="24"/>
          <w:u w:val="single"/>
          <w:lang w:val="es-US"/>
        </w:rPr>
        <w:t>Vote</w:t>
      </w:r>
    </w:p>
    <w:p w14:paraId="7E0C890B" w14:textId="4E40FF84"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52 (</w:t>
      </w:r>
      <w:r w:rsidR="00B004DA" w:rsidRPr="009938E8">
        <w:rPr>
          <w:rFonts w:ascii="Times New Roman" w:hAnsi="Times New Roman"/>
          <w:sz w:val="24"/>
          <w:szCs w:val="24"/>
          <w:lang w:val="es-US"/>
        </w:rPr>
        <w:t>2</w:t>
      </w:r>
      <w:r w:rsidRPr="009938E8">
        <w:rPr>
          <w:rFonts w:ascii="Times New Roman" w:hAnsi="Times New Roman"/>
          <w:sz w:val="24"/>
          <w:szCs w:val="24"/>
          <w:lang w:val="es-US"/>
        </w:rPr>
        <w:t xml:space="preserve"> oral)</w:t>
      </w:r>
    </w:p>
    <w:p w14:paraId="41F25685"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08EDF8F9" w14:textId="259CD41F" w:rsidR="00203510" w:rsidRPr="009938E8" w:rsidRDefault="00203510" w:rsidP="00F4531C">
      <w:pPr>
        <w:ind w:right="-270"/>
        <w:rPr>
          <w:rFonts w:ascii="Times New Roman" w:hAnsi="Times New Roman"/>
          <w:sz w:val="24"/>
          <w:szCs w:val="24"/>
        </w:rPr>
      </w:pPr>
      <w:r w:rsidRPr="009938E8">
        <w:rPr>
          <w:rFonts w:ascii="Times New Roman" w:hAnsi="Times New Roman"/>
          <w:sz w:val="24"/>
          <w:szCs w:val="24"/>
          <w:lang w:val="es-US"/>
        </w:rPr>
        <w:tab/>
      </w:r>
      <w:r w:rsidRPr="009938E8">
        <w:rPr>
          <w:rFonts w:ascii="Times New Roman" w:hAnsi="Times New Roman"/>
          <w:sz w:val="24"/>
          <w:szCs w:val="24"/>
          <w:lang w:val="es-US"/>
        </w:rPr>
        <w:tab/>
      </w:r>
      <w:r w:rsidRPr="009938E8">
        <w:rPr>
          <w:rFonts w:ascii="Times New Roman" w:hAnsi="Times New Roman"/>
          <w:sz w:val="24"/>
          <w:szCs w:val="24"/>
        </w:rPr>
        <w:t xml:space="preserve">A: </w:t>
      </w:r>
      <w:r w:rsidR="00B004DA" w:rsidRPr="009938E8">
        <w:rPr>
          <w:rFonts w:ascii="Times New Roman" w:hAnsi="Times New Roman"/>
          <w:sz w:val="24"/>
          <w:szCs w:val="24"/>
        </w:rPr>
        <w:t>0</w:t>
      </w:r>
    </w:p>
    <w:p w14:paraId="48AA8D29" w14:textId="77777777" w:rsidR="0088743D" w:rsidRPr="009938E8" w:rsidRDefault="0088743D" w:rsidP="00F4531C">
      <w:pPr>
        <w:ind w:right="-270"/>
        <w:rPr>
          <w:rFonts w:ascii="Times New Roman" w:hAnsi="Times New Roman"/>
          <w:sz w:val="24"/>
          <w:szCs w:val="24"/>
        </w:rPr>
      </w:pPr>
    </w:p>
    <w:p w14:paraId="51F63AC4" w14:textId="6E3963B1" w:rsidR="0088743D" w:rsidRPr="009938E8" w:rsidRDefault="0088743D" w:rsidP="00F4531C">
      <w:pPr>
        <w:ind w:right="-270"/>
        <w:rPr>
          <w:rFonts w:ascii="Times New Roman" w:hAnsi="Times New Roman"/>
          <w:sz w:val="24"/>
          <w:szCs w:val="24"/>
        </w:rPr>
      </w:pPr>
      <w:r w:rsidRPr="009938E8">
        <w:rPr>
          <w:rFonts w:ascii="Times New Roman" w:hAnsi="Times New Roman"/>
          <w:sz w:val="24"/>
          <w:szCs w:val="24"/>
        </w:rPr>
        <w:tab/>
      </w:r>
      <w:r w:rsidRPr="009938E8">
        <w:rPr>
          <w:rFonts w:ascii="Times New Roman" w:hAnsi="Times New Roman"/>
          <w:sz w:val="24"/>
          <w:szCs w:val="24"/>
        </w:rPr>
        <w:tab/>
        <w:t>Item passed.</w:t>
      </w:r>
    </w:p>
    <w:p w14:paraId="54D75483" w14:textId="77777777" w:rsidR="00027583" w:rsidRPr="009938E8" w:rsidRDefault="00027583" w:rsidP="00F4531C">
      <w:pPr>
        <w:ind w:left="720" w:firstLine="720"/>
        <w:rPr>
          <w:rFonts w:ascii="Times New Roman" w:hAnsi="Times New Roman"/>
          <w:iCs/>
          <w:sz w:val="24"/>
          <w:szCs w:val="24"/>
        </w:rPr>
      </w:pPr>
    </w:p>
    <w:p w14:paraId="63D20B6A" w14:textId="5B133D65" w:rsidR="00027583" w:rsidRPr="009938E8" w:rsidRDefault="00027583" w:rsidP="00F4531C">
      <w:pPr>
        <w:ind w:left="1440" w:firstLine="720"/>
        <w:rPr>
          <w:rFonts w:ascii="Times New Roman" w:hAnsi="Times New Roman"/>
          <w:iCs/>
          <w:sz w:val="24"/>
          <w:szCs w:val="24"/>
          <w:lang w:val="es-US"/>
        </w:rPr>
      </w:pPr>
      <w:r w:rsidRPr="009938E8">
        <w:rPr>
          <w:rFonts w:ascii="Times New Roman" w:hAnsi="Times New Roman"/>
          <w:iCs/>
          <w:sz w:val="24"/>
          <w:szCs w:val="24"/>
        </w:rPr>
        <w:t>-MAT 1</w:t>
      </w:r>
      <w:r w:rsidR="0088743D" w:rsidRPr="009938E8">
        <w:rPr>
          <w:rFonts w:ascii="Times New Roman" w:hAnsi="Times New Roman"/>
          <w:iCs/>
          <w:sz w:val="24"/>
          <w:szCs w:val="24"/>
        </w:rPr>
        <w:t>00SI Pathways Submission - Prof</w:t>
      </w:r>
      <w:r w:rsidRPr="009938E8">
        <w:rPr>
          <w:rFonts w:ascii="Times New Roman" w:hAnsi="Times New Roman"/>
          <w:iCs/>
          <w:sz w:val="24"/>
          <w:szCs w:val="24"/>
        </w:rPr>
        <w:t xml:space="preserve">.  </w:t>
      </w:r>
      <w:r w:rsidRPr="009938E8">
        <w:rPr>
          <w:rFonts w:ascii="Times New Roman" w:hAnsi="Times New Roman"/>
          <w:iCs/>
          <w:sz w:val="24"/>
          <w:szCs w:val="24"/>
          <w:lang w:val="es-US"/>
        </w:rPr>
        <w:t>Lee</w:t>
      </w:r>
    </w:p>
    <w:p w14:paraId="0C0CDBF2" w14:textId="77777777" w:rsidR="00027583" w:rsidRPr="009938E8" w:rsidRDefault="00027583" w:rsidP="00F4531C">
      <w:pPr>
        <w:ind w:left="720" w:firstLine="720"/>
        <w:rPr>
          <w:rFonts w:ascii="Times New Roman" w:hAnsi="Times New Roman"/>
          <w:iCs/>
          <w:sz w:val="24"/>
          <w:szCs w:val="24"/>
          <w:lang w:val="es-US"/>
        </w:rPr>
      </w:pPr>
    </w:p>
    <w:p w14:paraId="262376B2" w14:textId="77777777" w:rsidR="00203510" w:rsidRPr="009938E8" w:rsidRDefault="00203510" w:rsidP="00F4531C">
      <w:pPr>
        <w:ind w:left="720" w:right="-270" w:firstLine="720"/>
        <w:rPr>
          <w:rFonts w:ascii="Times New Roman" w:hAnsi="Times New Roman"/>
          <w:b/>
          <w:bCs/>
          <w:sz w:val="24"/>
          <w:szCs w:val="24"/>
          <w:u w:val="single"/>
          <w:lang w:val="es-US"/>
        </w:rPr>
      </w:pPr>
      <w:r w:rsidRPr="009938E8">
        <w:rPr>
          <w:rFonts w:ascii="Times New Roman" w:hAnsi="Times New Roman"/>
          <w:b/>
          <w:bCs/>
          <w:sz w:val="24"/>
          <w:szCs w:val="24"/>
          <w:u w:val="single"/>
          <w:lang w:val="es-US"/>
        </w:rPr>
        <w:t>Vote</w:t>
      </w:r>
    </w:p>
    <w:p w14:paraId="398D5C69" w14:textId="5E35F3DF"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w:t>
      </w:r>
      <w:r w:rsidR="00B004DA" w:rsidRPr="009938E8">
        <w:rPr>
          <w:rFonts w:ascii="Times New Roman" w:hAnsi="Times New Roman"/>
          <w:sz w:val="24"/>
          <w:szCs w:val="24"/>
          <w:lang w:val="es-US"/>
        </w:rPr>
        <w:t>4</w:t>
      </w:r>
      <w:r w:rsidRPr="009938E8">
        <w:rPr>
          <w:rFonts w:ascii="Times New Roman" w:hAnsi="Times New Roman"/>
          <w:sz w:val="24"/>
          <w:szCs w:val="24"/>
          <w:lang w:val="es-US"/>
        </w:rPr>
        <w:t xml:space="preserve"> (</w:t>
      </w:r>
      <w:r w:rsidR="00B004DA" w:rsidRPr="009938E8">
        <w:rPr>
          <w:rFonts w:ascii="Times New Roman" w:hAnsi="Times New Roman"/>
          <w:sz w:val="24"/>
          <w:szCs w:val="24"/>
          <w:lang w:val="es-US"/>
        </w:rPr>
        <w:t>2</w:t>
      </w:r>
      <w:r w:rsidRPr="009938E8">
        <w:rPr>
          <w:rFonts w:ascii="Times New Roman" w:hAnsi="Times New Roman"/>
          <w:sz w:val="24"/>
          <w:szCs w:val="24"/>
          <w:lang w:val="es-US"/>
        </w:rPr>
        <w:t xml:space="preserve"> oral)</w:t>
      </w:r>
    </w:p>
    <w:p w14:paraId="7F1F0880"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649606F7" w14:textId="72D41BFE" w:rsidR="00203510" w:rsidRPr="009938E8" w:rsidRDefault="00203510" w:rsidP="00F4531C">
      <w:pPr>
        <w:ind w:right="-270"/>
        <w:rPr>
          <w:rFonts w:ascii="Times New Roman" w:hAnsi="Times New Roman"/>
          <w:sz w:val="24"/>
          <w:szCs w:val="24"/>
        </w:rPr>
      </w:pPr>
      <w:r w:rsidRPr="009938E8">
        <w:rPr>
          <w:rFonts w:ascii="Times New Roman" w:hAnsi="Times New Roman"/>
          <w:sz w:val="24"/>
          <w:szCs w:val="24"/>
          <w:lang w:val="es-US"/>
        </w:rPr>
        <w:tab/>
      </w:r>
      <w:r w:rsidRPr="009938E8">
        <w:rPr>
          <w:rFonts w:ascii="Times New Roman" w:hAnsi="Times New Roman"/>
          <w:sz w:val="24"/>
          <w:szCs w:val="24"/>
          <w:lang w:val="es-US"/>
        </w:rPr>
        <w:tab/>
      </w:r>
      <w:r w:rsidRPr="009938E8">
        <w:rPr>
          <w:rFonts w:ascii="Times New Roman" w:hAnsi="Times New Roman"/>
          <w:sz w:val="24"/>
          <w:szCs w:val="24"/>
        </w:rPr>
        <w:t xml:space="preserve">A: </w:t>
      </w:r>
      <w:r w:rsidR="00B004DA" w:rsidRPr="009938E8">
        <w:rPr>
          <w:rFonts w:ascii="Times New Roman" w:hAnsi="Times New Roman"/>
          <w:sz w:val="24"/>
          <w:szCs w:val="24"/>
        </w:rPr>
        <w:t>0</w:t>
      </w:r>
    </w:p>
    <w:p w14:paraId="0C2731F9" w14:textId="77777777" w:rsidR="0088743D" w:rsidRPr="009938E8" w:rsidRDefault="0088743D" w:rsidP="00F4531C">
      <w:pPr>
        <w:ind w:right="-270"/>
        <w:rPr>
          <w:rFonts w:ascii="Times New Roman" w:hAnsi="Times New Roman"/>
          <w:sz w:val="24"/>
          <w:szCs w:val="24"/>
        </w:rPr>
      </w:pPr>
    </w:p>
    <w:p w14:paraId="56B4CE9C" w14:textId="71671681" w:rsidR="0088743D" w:rsidRPr="009938E8" w:rsidRDefault="0088743D" w:rsidP="00F4531C">
      <w:pPr>
        <w:ind w:right="-270"/>
        <w:rPr>
          <w:rFonts w:ascii="Times New Roman" w:hAnsi="Times New Roman"/>
          <w:sz w:val="24"/>
          <w:szCs w:val="24"/>
        </w:rPr>
      </w:pPr>
      <w:r w:rsidRPr="009938E8">
        <w:rPr>
          <w:rFonts w:ascii="Times New Roman" w:hAnsi="Times New Roman"/>
          <w:sz w:val="24"/>
          <w:szCs w:val="24"/>
        </w:rPr>
        <w:tab/>
      </w:r>
      <w:r w:rsidRPr="009938E8">
        <w:rPr>
          <w:rFonts w:ascii="Times New Roman" w:hAnsi="Times New Roman"/>
          <w:sz w:val="24"/>
          <w:szCs w:val="24"/>
        </w:rPr>
        <w:tab/>
        <w:t>Item passed.</w:t>
      </w:r>
    </w:p>
    <w:p w14:paraId="645E7EBF" w14:textId="77777777" w:rsidR="00027583" w:rsidRPr="009938E8" w:rsidRDefault="00027583" w:rsidP="00F4531C">
      <w:pPr>
        <w:ind w:left="720" w:firstLine="720"/>
        <w:rPr>
          <w:rFonts w:ascii="Times New Roman" w:hAnsi="Times New Roman"/>
          <w:iCs/>
          <w:sz w:val="24"/>
          <w:szCs w:val="24"/>
        </w:rPr>
      </w:pPr>
    </w:p>
    <w:p w14:paraId="18314932" w14:textId="77777777" w:rsidR="00027583" w:rsidRPr="009938E8" w:rsidRDefault="00027583" w:rsidP="00F4531C">
      <w:pPr>
        <w:ind w:left="720" w:firstLine="720"/>
        <w:rPr>
          <w:rFonts w:ascii="Times New Roman" w:hAnsi="Times New Roman"/>
          <w:iCs/>
          <w:sz w:val="24"/>
          <w:szCs w:val="24"/>
        </w:rPr>
      </w:pPr>
    </w:p>
    <w:p w14:paraId="35D1B48B" w14:textId="09229812" w:rsidR="00027583" w:rsidRPr="009938E8" w:rsidRDefault="00027583" w:rsidP="00F4531C">
      <w:pPr>
        <w:ind w:left="720" w:firstLine="720"/>
        <w:rPr>
          <w:rFonts w:ascii="Times New Roman" w:hAnsi="Times New Roman"/>
          <w:b/>
          <w:bCs/>
          <w:i/>
          <w:sz w:val="24"/>
          <w:szCs w:val="24"/>
        </w:rPr>
      </w:pPr>
      <w:r w:rsidRPr="009938E8">
        <w:rPr>
          <w:rFonts w:ascii="Times New Roman" w:hAnsi="Times New Roman"/>
          <w:b/>
          <w:bCs/>
          <w:i/>
          <w:sz w:val="24"/>
          <w:szCs w:val="24"/>
        </w:rPr>
        <w:t>Natural Sciences</w:t>
      </w:r>
    </w:p>
    <w:p w14:paraId="0F309F5E" w14:textId="77777777" w:rsidR="00203510" w:rsidRPr="009938E8" w:rsidRDefault="00203510" w:rsidP="00F4531C">
      <w:pPr>
        <w:ind w:left="720" w:firstLine="720"/>
        <w:rPr>
          <w:rFonts w:ascii="Times New Roman" w:hAnsi="Times New Roman"/>
          <w:b/>
          <w:bCs/>
          <w:i/>
          <w:sz w:val="24"/>
          <w:szCs w:val="24"/>
        </w:rPr>
      </w:pPr>
    </w:p>
    <w:p w14:paraId="16C92721" w14:textId="77777777" w:rsidR="00027583" w:rsidRPr="009938E8" w:rsidRDefault="00027583" w:rsidP="00F4531C">
      <w:pPr>
        <w:ind w:left="1440" w:firstLine="720"/>
        <w:rPr>
          <w:rFonts w:ascii="Times New Roman" w:hAnsi="Times New Roman"/>
          <w:iCs/>
          <w:sz w:val="24"/>
          <w:szCs w:val="24"/>
        </w:rPr>
      </w:pPr>
      <w:r w:rsidRPr="009938E8">
        <w:rPr>
          <w:rFonts w:ascii="Times New Roman" w:hAnsi="Times New Roman"/>
          <w:iCs/>
          <w:sz w:val="24"/>
          <w:szCs w:val="24"/>
        </w:rPr>
        <w:t>-SCI 299 New Course - Prof. Lang</w:t>
      </w:r>
    </w:p>
    <w:p w14:paraId="3DEED842" w14:textId="77777777" w:rsidR="00027583" w:rsidRPr="009938E8" w:rsidRDefault="00027583" w:rsidP="00F4531C">
      <w:pPr>
        <w:ind w:left="720" w:firstLine="720"/>
        <w:rPr>
          <w:rFonts w:ascii="Times New Roman" w:hAnsi="Times New Roman"/>
          <w:iCs/>
          <w:sz w:val="24"/>
          <w:szCs w:val="24"/>
        </w:rPr>
      </w:pPr>
    </w:p>
    <w:p w14:paraId="7A111ECF" w14:textId="77777777" w:rsidR="00203510" w:rsidRPr="009938E8" w:rsidRDefault="00203510" w:rsidP="00F4531C">
      <w:pPr>
        <w:ind w:left="720" w:right="-270" w:firstLine="720"/>
        <w:rPr>
          <w:rFonts w:ascii="Times New Roman" w:hAnsi="Times New Roman"/>
          <w:b/>
          <w:bCs/>
          <w:sz w:val="24"/>
          <w:szCs w:val="24"/>
          <w:u w:val="single"/>
          <w:lang w:val="es-US"/>
        </w:rPr>
      </w:pPr>
      <w:r w:rsidRPr="009938E8">
        <w:rPr>
          <w:rFonts w:ascii="Times New Roman" w:hAnsi="Times New Roman"/>
          <w:b/>
          <w:bCs/>
          <w:sz w:val="24"/>
          <w:szCs w:val="24"/>
          <w:u w:val="single"/>
          <w:lang w:val="es-US"/>
        </w:rPr>
        <w:t>Vote</w:t>
      </w:r>
    </w:p>
    <w:p w14:paraId="7DD7E208" w14:textId="1AA4F063"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52 (</w:t>
      </w:r>
      <w:r w:rsidR="00E5046E" w:rsidRPr="009938E8">
        <w:rPr>
          <w:rFonts w:ascii="Times New Roman" w:hAnsi="Times New Roman"/>
          <w:sz w:val="24"/>
          <w:szCs w:val="24"/>
          <w:lang w:val="es-US"/>
        </w:rPr>
        <w:t>2</w:t>
      </w:r>
      <w:r w:rsidRPr="009938E8">
        <w:rPr>
          <w:rFonts w:ascii="Times New Roman" w:hAnsi="Times New Roman"/>
          <w:sz w:val="24"/>
          <w:szCs w:val="24"/>
          <w:lang w:val="es-US"/>
        </w:rPr>
        <w:t xml:space="preserve"> oral)</w:t>
      </w:r>
    </w:p>
    <w:p w14:paraId="5E075067"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59A4773A" w14:textId="4C6F86DA"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 xml:space="preserve">A: </w:t>
      </w:r>
      <w:r w:rsidR="00E5046E" w:rsidRPr="009938E8">
        <w:rPr>
          <w:rFonts w:ascii="Times New Roman" w:hAnsi="Times New Roman"/>
          <w:sz w:val="24"/>
          <w:szCs w:val="24"/>
          <w:lang w:val="es-US"/>
        </w:rPr>
        <w:t>0</w:t>
      </w:r>
    </w:p>
    <w:p w14:paraId="1AD738EB" w14:textId="77777777" w:rsidR="0088743D" w:rsidRPr="009938E8" w:rsidRDefault="0088743D" w:rsidP="00F4531C">
      <w:pPr>
        <w:ind w:right="-270"/>
        <w:rPr>
          <w:rFonts w:ascii="Times New Roman" w:hAnsi="Times New Roman"/>
          <w:sz w:val="24"/>
          <w:szCs w:val="24"/>
          <w:lang w:val="es-US"/>
        </w:rPr>
      </w:pPr>
    </w:p>
    <w:p w14:paraId="4DAF5222" w14:textId="6386FF18" w:rsidR="0088743D" w:rsidRPr="009938E8" w:rsidRDefault="0088743D"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Item passed.</w:t>
      </w:r>
    </w:p>
    <w:p w14:paraId="0EEB2975" w14:textId="77777777" w:rsidR="00027583" w:rsidRPr="009938E8" w:rsidRDefault="00027583" w:rsidP="00F4531C">
      <w:pPr>
        <w:ind w:left="720" w:firstLine="720"/>
        <w:rPr>
          <w:rFonts w:ascii="Times New Roman" w:hAnsi="Times New Roman"/>
          <w:iCs/>
          <w:sz w:val="24"/>
          <w:szCs w:val="24"/>
          <w:lang w:val="es-US"/>
        </w:rPr>
      </w:pPr>
    </w:p>
    <w:p w14:paraId="5CB403F3" w14:textId="157ED6EC" w:rsidR="007B748F" w:rsidRPr="009938E8" w:rsidRDefault="00027583" w:rsidP="00F4531C">
      <w:pPr>
        <w:ind w:left="1440" w:firstLine="720"/>
        <w:rPr>
          <w:rFonts w:ascii="Times New Roman" w:hAnsi="Times New Roman"/>
          <w:iCs/>
          <w:sz w:val="24"/>
          <w:szCs w:val="24"/>
        </w:rPr>
      </w:pPr>
      <w:r w:rsidRPr="009938E8">
        <w:rPr>
          <w:rFonts w:ascii="Times New Roman" w:hAnsi="Times New Roman"/>
          <w:iCs/>
          <w:sz w:val="24"/>
          <w:szCs w:val="24"/>
        </w:rPr>
        <w:t>-A.S. Degree in Liberal Arts &amp; Sciences Revision - Prof. Lang</w:t>
      </w:r>
    </w:p>
    <w:p w14:paraId="3E07CFF6" w14:textId="4CC1DAFF" w:rsidR="00203510" w:rsidRPr="009938E8" w:rsidRDefault="00203510" w:rsidP="00F4531C">
      <w:pPr>
        <w:ind w:left="720" w:firstLine="720"/>
        <w:rPr>
          <w:rFonts w:ascii="Times New Roman" w:hAnsi="Times New Roman"/>
          <w:iCs/>
          <w:sz w:val="24"/>
          <w:szCs w:val="24"/>
        </w:rPr>
      </w:pPr>
    </w:p>
    <w:p w14:paraId="18B399AF" w14:textId="77777777" w:rsidR="00203510" w:rsidRPr="009938E8" w:rsidRDefault="00203510" w:rsidP="00F4531C">
      <w:pPr>
        <w:ind w:left="720" w:right="-270" w:firstLine="720"/>
        <w:rPr>
          <w:rFonts w:ascii="Times New Roman" w:hAnsi="Times New Roman"/>
          <w:b/>
          <w:bCs/>
          <w:sz w:val="24"/>
          <w:szCs w:val="24"/>
          <w:u w:val="single"/>
          <w:lang w:val="es-US"/>
        </w:rPr>
      </w:pPr>
      <w:r w:rsidRPr="009938E8">
        <w:rPr>
          <w:rFonts w:ascii="Times New Roman" w:hAnsi="Times New Roman"/>
          <w:b/>
          <w:bCs/>
          <w:sz w:val="24"/>
          <w:szCs w:val="24"/>
          <w:u w:val="single"/>
          <w:lang w:val="es-US"/>
        </w:rPr>
        <w:t>Vote</w:t>
      </w:r>
    </w:p>
    <w:p w14:paraId="3D1B9D79" w14:textId="0DBA2A21"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Y: 52 (</w:t>
      </w:r>
      <w:r w:rsidR="00E5046E" w:rsidRPr="009938E8">
        <w:rPr>
          <w:rFonts w:ascii="Times New Roman" w:hAnsi="Times New Roman"/>
          <w:sz w:val="24"/>
          <w:szCs w:val="24"/>
          <w:lang w:val="es-US"/>
        </w:rPr>
        <w:t>2</w:t>
      </w:r>
      <w:r w:rsidRPr="009938E8">
        <w:rPr>
          <w:rFonts w:ascii="Times New Roman" w:hAnsi="Times New Roman"/>
          <w:sz w:val="24"/>
          <w:szCs w:val="24"/>
          <w:lang w:val="es-US"/>
        </w:rPr>
        <w:t xml:space="preserve"> oral)</w:t>
      </w:r>
    </w:p>
    <w:p w14:paraId="67750F0F" w14:textId="77777777"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N: 0</w:t>
      </w:r>
    </w:p>
    <w:p w14:paraId="10CFA611" w14:textId="1DA58CBB" w:rsidR="00203510" w:rsidRPr="009938E8" w:rsidRDefault="00203510"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 xml:space="preserve">A: </w:t>
      </w:r>
      <w:r w:rsidR="00E5046E" w:rsidRPr="009938E8">
        <w:rPr>
          <w:rFonts w:ascii="Times New Roman" w:hAnsi="Times New Roman"/>
          <w:sz w:val="24"/>
          <w:szCs w:val="24"/>
          <w:lang w:val="es-US"/>
        </w:rPr>
        <w:t>0</w:t>
      </w:r>
    </w:p>
    <w:p w14:paraId="4CF52C43" w14:textId="77777777" w:rsidR="0088743D" w:rsidRPr="009938E8" w:rsidRDefault="0088743D" w:rsidP="00F4531C">
      <w:pPr>
        <w:ind w:right="-270"/>
        <w:rPr>
          <w:rFonts w:ascii="Times New Roman" w:hAnsi="Times New Roman"/>
          <w:sz w:val="24"/>
          <w:szCs w:val="24"/>
          <w:lang w:val="es-US"/>
        </w:rPr>
      </w:pPr>
    </w:p>
    <w:p w14:paraId="74AFD96F" w14:textId="19356206" w:rsidR="0088743D" w:rsidRPr="009938E8" w:rsidRDefault="0088743D" w:rsidP="00F4531C">
      <w:pPr>
        <w:ind w:right="-270"/>
        <w:rPr>
          <w:rFonts w:ascii="Times New Roman" w:hAnsi="Times New Roman"/>
          <w:sz w:val="24"/>
          <w:szCs w:val="24"/>
          <w:lang w:val="es-US"/>
        </w:rPr>
      </w:pPr>
      <w:r w:rsidRPr="009938E8">
        <w:rPr>
          <w:rFonts w:ascii="Times New Roman" w:hAnsi="Times New Roman"/>
          <w:sz w:val="24"/>
          <w:szCs w:val="24"/>
          <w:lang w:val="es-US"/>
        </w:rPr>
        <w:tab/>
      </w:r>
      <w:r w:rsidRPr="009938E8">
        <w:rPr>
          <w:rFonts w:ascii="Times New Roman" w:hAnsi="Times New Roman"/>
          <w:sz w:val="24"/>
          <w:szCs w:val="24"/>
          <w:lang w:val="es-US"/>
        </w:rPr>
        <w:tab/>
        <w:t>Item passed</w:t>
      </w:r>
    </w:p>
    <w:p w14:paraId="43FB3F2E" w14:textId="77777777" w:rsidR="00203510" w:rsidRPr="009938E8" w:rsidRDefault="00203510" w:rsidP="00F4531C">
      <w:pPr>
        <w:ind w:left="720" w:firstLine="720"/>
        <w:rPr>
          <w:rFonts w:ascii="Times New Roman" w:hAnsi="Times New Roman"/>
          <w:iCs/>
          <w:sz w:val="24"/>
          <w:szCs w:val="24"/>
          <w:lang w:val="es-US"/>
        </w:rPr>
      </w:pPr>
    </w:p>
    <w:p w14:paraId="6B607A70" w14:textId="77777777" w:rsidR="006E0633" w:rsidRPr="009938E8" w:rsidRDefault="006E0633" w:rsidP="00F4531C">
      <w:pPr>
        <w:rPr>
          <w:rFonts w:ascii="Times New Roman" w:hAnsi="Times New Roman"/>
          <w:sz w:val="24"/>
          <w:szCs w:val="24"/>
          <w:lang w:val="es-US"/>
        </w:rPr>
      </w:pPr>
    </w:p>
    <w:p w14:paraId="1A4DC1E2" w14:textId="3239E4C8" w:rsidR="00EF2101" w:rsidRPr="009938E8" w:rsidRDefault="006E0633" w:rsidP="00F4531C">
      <w:pPr>
        <w:pStyle w:val="ListParagraph"/>
        <w:numPr>
          <w:ilvl w:val="0"/>
          <w:numId w:val="3"/>
        </w:numPr>
        <w:ind w:right="-270"/>
        <w:rPr>
          <w:rFonts w:ascii="Times New Roman" w:hAnsi="Times New Roman"/>
          <w:b/>
          <w:bCs/>
          <w:sz w:val="24"/>
          <w:szCs w:val="24"/>
          <w:u w:val="single"/>
        </w:rPr>
      </w:pPr>
      <w:r w:rsidRPr="009938E8">
        <w:rPr>
          <w:rFonts w:ascii="Times New Roman" w:hAnsi="Times New Roman"/>
          <w:b/>
          <w:bCs/>
          <w:sz w:val="24"/>
          <w:szCs w:val="24"/>
          <w:u w:val="single"/>
        </w:rPr>
        <w:t>Non-Curricular Voting Items</w:t>
      </w:r>
      <w:r w:rsidR="00EF2101" w:rsidRPr="009938E8">
        <w:rPr>
          <w:rFonts w:ascii="Times New Roman" w:hAnsi="Times New Roman"/>
          <w:b/>
          <w:bCs/>
          <w:sz w:val="24"/>
          <w:szCs w:val="24"/>
          <w:u w:val="single"/>
        </w:rPr>
        <w:t xml:space="preserve"> </w:t>
      </w:r>
    </w:p>
    <w:p w14:paraId="41E7A24C" w14:textId="77777777" w:rsidR="001A6067" w:rsidRPr="009938E8" w:rsidRDefault="001A6067" w:rsidP="00F4531C">
      <w:pPr>
        <w:ind w:right="-270"/>
        <w:rPr>
          <w:rFonts w:ascii="Times New Roman" w:hAnsi="Times New Roman"/>
          <w:sz w:val="24"/>
          <w:szCs w:val="24"/>
        </w:rPr>
      </w:pPr>
    </w:p>
    <w:p w14:paraId="592FCD45" w14:textId="49D65A40" w:rsidR="001A6067" w:rsidRPr="009938E8" w:rsidRDefault="0088743D" w:rsidP="00F4531C">
      <w:pPr>
        <w:ind w:left="1440" w:right="-270"/>
        <w:rPr>
          <w:rFonts w:ascii="Times New Roman" w:hAnsi="Times New Roman"/>
          <w:i/>
          <w:iCs/>
          <w:sz w:val="24"/>
          <w:szCs w:val="24"/>
        </w:rPr>
      </w:pPr>
      <w:r w:rsidRPr="009938E8">
        <w:rPr>
          <w:rFonts w:ascii="Times New Roman" w:hAnsi="Times New Roman"/>
          <w:i/>
          <w:iCs/>
          <w:sz w:val="24"/>
          <w:szCs w:val="24"/>
        </w:rPr>
        <w:t>N</w:t>
      </w:r>
      <w:r w:rsidR="00014B5F" w:rsidRPr="009938E8">
        <w:rPr>
          <w:rFonts w:ascii="Times New Roman" w:hAnsi="Times New Roman"/>
          <w:i/>
          <w:iCs/>
          <w:sz w:val="24"/>
          <w:szCs w:val="24"/>
        </w:rPr>
        <w:t>one</w:t>
      </w:r>
    </w:p>
    <w:p w14:paraId="50784FEC" w14:textId="7FC7174F" w:rsidR="00072F10" w:rsidRPr="009938E8" w:rsidRDefault="00072F10" w:rsidP="00F4531C">
      <w:pPr>
        <w:ind w:right="-270"/>
        <w:rPr>
          <w:rFonts w:ascii="Times New Roman" w:hAnsi="Times New Roman"/>
          <w:sz w:val="24"/>
          <w:szCs w:val="24"/>
        </w:rPr>
      </w:pPr>
    </w:p>
    <w:p w14:paraId="7AD6EA85" w14:textId="21EFF398" w:rsidR="001C630B" w:rsidRPr="009938E8" w:rsidRDefault="001C630B" w:rsidP="00F4531C">
      <w:pPr>
        <w:ind w:right="-270"/>
        <w:rPr>
          <w:rFonts w:ascii="Times New Roman" w:hAnsi="Times New Roman"/>
          <w:sz w:val="24"/>
          <w:szCs w:val="24"/>
          <w:lang w:val="es-US"/>
        </w:rPr>
      </w:pPr>
    </w:p>
    <w:p w14:paraId="5D0F639B" w14:textId="60050220" w:rsidR="0097484C" w:rsidRPr="009938E8" w:rsidRDefault="001B6101" w:rsidP="00F4531C">
      <w:pPr>
        <w:pStyle w:val="ListParagraph"/>
        <w:numPr>
          <w:ilvl w:val="0"/>
          <w:numId w:val="3"/>
        </w:numPr>
        <w:ind w:right="-270"/>
        <w:rPr>
          <w:rFonts w:ascii="Times New Roman" w:hAnsi="Times New Roman"/>
          <w:b/>
          <w:bCs/>
          <w:sz w:val="24"/>
          <w:szCs w:val="24"/>
          <w:u w:val="single"/>
        </w:rPr>
      </w:pPr>
      <w:r w:rsidRPr="009938E8">
        <w:rPr>
          <w:rFonts w:ascii="Times New Roman" w:hAnsi="Times New Roman"/>
          <w:b/>
          <w:bCs/>
          <w:sz w:val="24"/>
          <w:szCs w:val="24"/>
          <w:u w:val="single"/>
        </w:rPr>
        <w:lastRenderedPageBreak/>
        <w:t>Reports of the Senate Standing Committees</w:t>
      </w:r>
      <w:r w:rsidR="007D7EF9" w:rsidRPr="009938E8">
        <w:rPr>
          <w:rFonts w:ascii="Times New Roman" w:hAnsi="Times New Roman"/>
          <w:b/>
          <w:bCs/>
          <w:sz w:val="24"/>
          <w:szCs w:val="24"/>
          <w:u w:val="single"/>
        </w:rPr>
        <w:t xml:space="preserve"> </w:t>
      </w:r>
    </w:p>
    <w:p w14:paraId="7FD12203" w14:textId="77777777" w:rsidR="00D52BA2" w:rsidRPr="009938E8" w:rsidRDefault="00D52BA2" w:rsidP="00F4531C">
      <w:pPr>
        <w:pStyle w:val="ListParagraph"/>
        <w:ind w:left="1440" w:right="-270" w:firstLine="720"/>
        <w:rPr>
          <w:rFonts w:ascii="Times New Roman" w:hAnsi="Times New Roman"/>
          <w:sz w:val="24"/>
          <w:szCs w:val="24"/>
        </w:rPr>
      </w:pPr>
    </w:p>
    <w:p w14:paraId="405E5ADB" w14:textId="43E2958A" w:rsidR="00A26719" w:rsidRPr="009938E8" w:rsidRDefault="00014B5F" w:rsidP="00F4531C">
      <w:pPr>
        <w:ind w:left="720" w:right="-270" w:firstLine="720"/>
        <w:rPr>
          <w:rFonts w:ascii="Times New Roman" w:hAnsi="Times New Roman"/>
          <w:sz w:val="24"/>
          <w:szCs w:val="24"/>
        </w:rPr>
      </w:pPr>
      <w:r w:rsidRPr="009938E8">
        <w:rPr>
          <w:rFonts w:ascii="Times New Roman" w:hAnsi="Times New Roman"/>
          <w:sz w:val="24"/>
          <w:szCs w:val="24"/>
        </w:rPr>
        <w:t xml:space="preserve">Professor Thomas </w:t>
      </w:r>
      <w:proofErr w:type="spellStart"/>
      <w:r w:rsidRPr="009938E8">
        <w:rPr>
          <w:rFonts w:ascii="Times New Roman" w:hAnsi="Times New Roman"/>
          <w:sz w:val="24"/>
          <w:szCs w:val="24"/>
        </w:rPr>
        <w:t>Beachdel</w:t>
      </w:r>
      <w:proofErr w:type="spellEnd"/>
    </w:p>
    <w:p w14:paraId="647AC987" w14:textId="3DA81226" w:rsidR="0015682F" w:rsidRPr="009938E8" w:rsidRDefault="0088743D" w:rsidP="00F4531C">
      <w:pPr>
        <w:pStyle w:val="ListParagraph"/>
        <w:ind w:left="1440" w:right="-270"/>
        <w:rPr>
          <w:rFonts w:ascii="Times New Roman" w:hAnsi="Times New Roman"/>
          <w:sz w:val="24"/>
          <w:szCs w:val="24"/>
        </w:rPr>
      </w:pPr>
      <w:r w:rsidRPr="009938E8">
        <w:rPr>
          <w:rFonts w:ascii="Times New Roman" w:hAnsi="Times New Roman"/>
          <w:sz w:val="24"/>
          <w:szCs w:val="24"/>
        </w:rPr>
        <w:t>Announced Research Day, planned to i</w:t>
      </w:r>
      <w:r w:rsidR="0015682F" w:rsidRPr="009938E8">
        <w:rPr>
          <w:rFonts w:ascii="Times New Roman" w:hAnsi="Times New Roman"/>
          <w:sz w:val="24"/>
          <w:szCs w:val="24"/>
        </w:rPr>
        <w:t xml:space="preserve">ncrease </w:t>
      </w:r>
      <w:r w:rsidRPr="009938E8">
        <w:rPr>
          <w:rFonts w:ascii="Times New Roman" w:hAnsi="Times New Roman"/>
          <w:sz w:val="24"/>
          <w:szCs w:val="24"/>
        </w:rPr>
        <w:t xml:space="preserve">its </w:t>
      </w:r>
      <w:r w:rsidR="0015682F" w:rsidRPr="009938E8">
        <w:rPr>
          <w:rFonts w:ascii="Times New Roman" w:hAnsi="Times New Roman"/>
          <w:sz w:val="24"/>
          <w:szCs w:val="24"/>
        </w:rPr>
        <w:t>visibility</w:t>
      </w:r>
      <w:r w:rsidRPr="009938E8">
        <w:rPr>
          <w:rFonts w:ascii="Times New Roman" w:hAnsi="Times New Roman"/>
          <w:sz w:val="24"/>
          <w:szCs w:val="24"/>
        </w:rPr>
        <w:t xml:space="preserve">, and </w:t>
      </w:r>
      <w:r w:rsidR="00B94D37" w:rsidRPr="009938E8">
        <w:rPr>
          <w:rFonts w:ascii="Times New Roman" w:hAnsi="Times New Roman"/>
          <w:sz w:val="24"/>
          <w:szCs w:val="24"/>
        </w:rPr>
        <w:t>that it would inc</w:t>
      </w:r>
      <w:r w:rsidRPr="009938E8">
        <w:rPr>
          <w:rFonts w:ascii="Times New Roman" w:hAnsi="Times New Roman"/>
          <w:sz w:val="24"/>
          <w:szCs w:val="24"/>
        </w:rPr>
        <w:t>or</w:t>
      </w:r>
      <w:r w:rsidR="00B94D37" w:rsidRPr="009938E8">
        <w:rPr>
          <w:rFonts w:ascii="Times New Roman" w:hAnsi="Times New Roman"/>
          <w:sz w:val="24"/>
          <w:szCs w:val="24"/>
        </w:rPr>
        <w:t>por</w:t>
      </w:r>
      <w:r w:rsidRPr="009938E8">
        <w:rPr>
          <w:rFonts w:ascii="Times New Roman" w:hAnsi="Times New Roman"/>
          <w:sz w:val="24"/>
          <w:szCs w:val="24"/>
        </w:rPr>
        <w:t>ate student research</w:t>
      </w:r>
      <w:r w:rsidR="0015682F" w:rsidRPr="009938E8">
        <w:rPr>
          <w:rFonts w:ascii="Times New Roman" w:hAnsi="Times New Roman"/>
          <w:sz w:val="24"/>
          <w:szCs w:val="24"/>
        </w:rPr>
        <w:t xml:space="preserve">. </w:t>
      </w:r>
    </w:p>
    <w:p w14:paraId="7DED28F5" w14:textId="77777777" w:rsidR="007A687C" w:rsidRPr="009938E8" w:rsidRDefault="007A687C" w:rsidP="00F4531C">
      <w:pPr>
        <w:pStyle w:val="ListParagraph"/>
        <w:ind w:right="-270"/>
        <w:rPr>
          <w:rFonts w:ascii="Times New Roman" w:hAnsi="Times New Roman"/>
          <w:sz w:val="24"/>
          <w:szCs w:val="24"/>
        </w:rPr>
      </w:pPr>
    </w:p>
    <w:p w14:paraId="288C0D6F" w14:textId="77777777" w:rsidR="00B853C5" w:rsidRPr="009938E8" w:rsidRDefault="140005B2" w:rsidP="00F4531C">
      <w:pPr>
        <w:pStyle w:val="ListParagraph"/>
        <w:numPr>
          <w:ilvl w:val="0"/>
          <w:numId w:val="3"/>
        </w:numPr>
        <w:rPr>
          <w:rFonts w:ascii="Times New Roman" w:hAnsi="Times New Roman"/>
          <w:b/>
          <w:bCs/>
          <w:sz w:val="24"/>
          <w:szCs w:val="24"/>
          <w:u w:val="single"/>
        </w:rPr>
      </w:pPr>
      <w:bookmarkStart w:id="7" w:name="_Hlk99748606"/>
      <w:r w:rsidRPr="009938E8">
        <w:rPr>
          <w:rFonts w:ascii="Times New Roman" w:hAnsi="Times New Roman"/>
          <w:b/>
          <w:bCs/>
          <w:sz w:val="24"/>
          <w:szCs w:val="24"/>
          <w:u w:val="single"/>
        </w:rPr>
        <w:t xml:space="preserve">UFS </w:t>
      </w:r>
      <w:r w:rsidR="005002DA" w:rsidRPr="009938E8">
        <w:rPr>
          <w:rFonts w:ascii="Times New Roman" w:hAnsi="Times New Roman"/>
          <w:b/>
          <w:bCs/>
          <w:sz w:val="24"/>
          <w:szCs w:val="24"/>
          <w:u w:val="single"/>
        </w:rPr>
        <w:t>Update</w:t>
      </w:r>
    </w:p>
    <w:bookmarkEnd w:id="7"/>
    <w:p w14:paraId="3F07E881" w14:textId="77777777" w:rsidR="00D52BA2" w:rsidRPr="009938E8" w:rsidRDefault="00D52BA2" w:rsidP="00F4531C">
      <w:pPr>
        <w:pStyle w:val="ListParagraph"/>
        <w:ind w:left="1440"/>
        <w:rPr>
          <w:rFonts w:ascii="Times New Roman" w:hAnsi="Times New Roman"/>
          <w:sz w:val="24"/>
          <w:szCs w:val="24"/>
        </w:rPr>
      </w:pPr>
    </w:p>
    <w:p w14:paraId="7941CF89" w14:textId="0EE46776" w:rsidR="00A15491" w:rsidRPr="009938E8" w:rsidRDefault="00597F86" w:rsidP="00F4531C">
      <w:pPr>
        <w:pStyle w:val="ListParagraph"/>
        <w:ind w:left="1440"/>
        <w:rPr>
          <w:rFonts w:ascii="Times New Roman" w:hAnsi="Times New Roman"/>
          <w:sz w:val="24"/>
          <w:szCs w:val="24"/>
        </w:rPr>
      </w:pPr>
      <w:r w:rsidRPr="009938E8">
        <w:rPr>
          <w:rFonts w:ascii="Times New Roman" w:hAnsi="Times New Roman"/>
          <w:sz w:val="24"/>
          <w:szCs w:val="24"/>
        </w:rPr>
        <w:t>-</w:t>
      </w:r>
      <w:r w:rsidR="007D0080" w:rsidRPr="009938E8">
        <w:rPr>
          <w:rFonts w:ascii="Times New Roman" w:hAnsi="Times New Roman"/>
          <w:sz w:val="24"/>
          <w:szCs w:val="24"/>
        </w:rPr>
        <w:t>Prof.</w:t>
      </w:r>
      <w:r w:rsidR="00A15491" w:rsidRPr="009938E8">
        <w:rPr>
          <w:rFonts w:ascii="Times New Roman" w:hAnsi="Times New Roman"/>
          <w:sz w:val="24"/>
          <w:szCs w:val="24"/>
        </w:rPr>
        <w:t xml:space="preserve"> Julie Trachman</w:t>
      </w:r>
    </w:p>
    <w:p w14:paraId="72E934EE" w14:textId="77777777" w:rsidR="009E4112" w:rsidRPr="009938E8" w:rsidRDefault="009E4112" w:rsidP="00F4531C">
      <w:pPr>
        <w:pStyle w:val="ListParagraph"/>
        <w:ind w:left="1440"/>
        <w:rPr>
          <w:rFonts w:ascii="Times New Roman" w:hAnsi="Times New Roman"/>
          <w:sz w:val="24"/>
          <w:szCs w:val="24"/>
        </w:rPr>
      </w:pPr>
    </w:p>
    <w:p w14:paraId="2B593E2F" w14:textId="1A1A67B9" w:rsidR="007844FC" w:rsidRPr="009938E8" w:rsidRDefault="007844FC" w:rsidP="00F4531C">
      <w:pPr>
        <w:ind w:left="720" w:firstLine="720"/>
        <w:rPr>
          <w:rFonts w:ascii="Times New Roman" w:hAnsi="Times New Roman"/>
          <w:i/>
          <w:sz w:val="24"/>
          <w:szCs w:val="24"/>
        </w:rPr>
      </w:pPr>
      <w:r w:rsidRPr="009938E8">
        <w:rPr>
          <w:rFonts w:ascii="Times New Roman" w:hAnsi="Times New Roman"/>
          <w:i/>
          <w:sz w:val="24"/>
          <w:szCs w:val="24"/>
        </w:rPr>
        <w:t>-</w:t>
      </w:r>
      <w:r w:rsidRPr="009938E8">
        <w:rPr>
          <w:rFonts w:ascii="Times New Roman" w:hAnsi="Times New Roman"/>
          <w:bCs/>
          <w:i/>
          <w:sz w:val="24"/>
          <w:szCs w:val="24"/>
        </w:rPr>
        <w:t>See Appendix</w:t>
      </w:r>
      <w:r w:rsidR="0091060A" w:rsidRPr="009938E8">
        <w:rPr>
          <w:rFonts w:ascii="Times New Roman" w:hAnsi="Times New Roman"/>
          <w:bCs/>
          <w:i/>
          <w:sz w:val="24"/>
          <w:szCs w:val="24"/>
        </w:rPr>
        <w:t xml:space="preserve"> for text</w:t>
      </w:r>
    </w:p>
    <w:p w14:paraId="5A0A98E1" w14:textId="77777777" w:rsidR="007B6B45" w:rsidRPr="009938E8" w:rsidRDefault="007B6B45" w:rsidP="00F4531C">
      <w:pPr>
        <w:rPr>
          <w:rFonts w:ascii="Times New Roman" w:hAnsi="Times New Roman"/>
          <w:b/>
          <w:bCs/>
          <w:sz w:val="24"/>
          <w:szCs w:val="24"/>
        </w:rPr>
      </w:pPr>
    </w:p>
    <w:p w14:paraId="38CFA77F" w14:textId="3B7B1137" w:rsidR="00CC0EE9" w:rsidRPr="009938E8" w:rsidRDefault="612B4478"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New Business</w:t>
      </w:r>
    </w:p>
    <w:p w14:paraId="592638E2" w14:textId="5A25C50E" w:rsidR="009F464B" w:rsidRPr="009938E8" w:rsidRDefault="009F464B" w:rsidP="00F4531C">
      <w:pPr>
        <w:rPr>
          <w:rFonts w:ascii="Times New Roman" w:hAnsi="Times New Roman"/>
          <w:sz w:val="24"/>
          <w:szCs w:val="24"/>
        </w:rPr>
      </w:pPr>
    </w:p>
    <w:p w14:paraId="6E36CB83" w14:textId="26F4CACE" w:rsidR="004613E3" w:rsidRPr="009938E8" w:rsidRDefault="00454C01" w:rsidP="00F4531C">
      <w:pPr>
        <w:ind w:left="1440"/>
        <w:rPr>
          <w:rFonts w:ascii="Times New Roman" w:hAnsi="Times New Roman"/>
          <w:sz w:val="24"/>
          <w:szCs w:val="24"/>
        </w:rPr>
      </w:pPr>
      <w:bookmarkStart w:id="8" w:name="_Hlk96019812"/>
      <w:r w:rsidRPr="009938E8">
        <w:rPr>
          <w:rFonts w:ascii="Times New Roman" w:hAnsi="Times New Roman"/>
          <w:sz w:val="24"/>
          <w:szCs w:val="24"/>
        </w:rPr>
        <w:t xml:space="preserve">Prof. </w:t>
      </w:r>
      <w:r w:rsidR="00ED3949" w:rsidRPr="009938E8">
        <w:rPr>
          <w:rFonts w:ascii="Times New Roman" w:hAnsi="Times New Roman"/>
          <w:sz w:val="24"/>
          <w:szCs w:val="24"/>
        </w:rPr>
        <w:t xml:space="preserve">Jacqueline </w:t>
      </w:r>
      <w:r w:rsidR="008928A8" w:rsidRPr="009938E8">
        <w:rPr>
          <w:rFonts w:ascii="Times New Roman" w:hAnsi="Times New Roman"/>
          <w:sz w:val="24"/>
          <w:szCs w:val="24"/>
        </w:rPr>
        <w:t>DiSanto</w:t>
      </w:r>
    </w:p>
    <w:p w14:paraId="472A4ECF" w14:textId="0D57D1CD" w:rsidR="004613E3" w:rsidRPr="009938E8" w:rsidRDefault="00B94D37" w:rsidP="00F4531C">
      <w:pPr>
        <w:ind w:left="2160"/>
        <w:rPr>
          <w:rFonts w:ascii="Times New Roman" w:hAnsi="Times New Roman"/>
          <w:sz w:val="24"/>
          <w:szCs w:val="24"/>
        </w:rPr>
      </w:pPr>
      <w:r w:rsidRPr="009938E8">
        <w:rPr>
          <w:rFonts w:ascii="Times New Roman" w:hAnsi="Times New Roman"/>
          <w:sz w:val="24"/>
          <w:szCs w:val="24"/>
        </w:rPr>
        <w:t xml:space="preserve">Announced a </w:t>
      </w:r>
      <w:r w:rsidR="00A81305" w:rsidRPr="009938E8">
        <w:rPr>
          <w:rFonts w:ascii="Times New Roman" w:hAnsi="Times New Roman"/>
          <w:sz w:val="24"/>
          <w:szCs w:val="24"/>
        </w:rPr>
        <w:t xml:space="preserve">Pathway submission workshop to support departments or faculty who are developing courses </w:t>
      </w:r>
      <w:r w:rsidRPr="009938E8">
        <w:rPr>
          <w:rFonts w:ascii="Times New Roman" w:hAnsi="Times New Roman"/>
          <w:sz w:val="24"/>
          <w:szCs w:val="24"/>
        </w:rPr>
        <w:t>for P</w:t>
      </w:r>
      <w:r w:rsidR="008928A8" w:rsidRPr="009938E8">
        <w:rPr>
          <w:rFonts w:ascii="Times New Roman" w:hAnsi="Times New Roman"/>
          <w:sz w:val="24"/>
          <w:szCs w:val="24"/>
        </w:rPr>
        <w:t xml:space="preserve">athways. </w:t>
      </w:r>
      <w:r w:rsidRPr="009938E8">
        <w:rPr>
          <w:rFonts w:ascii="Times New Roman" w:hAnsi="Times New Roman"/>
          <w:sz w:val="24"/>
          <w:szCs w:val="24"/>
        </w:rPr>
        <w:t>Date to be determined for May.</w:t>
      </w:r>
    </w:p>
    <w:bookmarkEnd w:id="8"/>
    <w:p w14:paraId="31889CB3" w14:textId="77777777" w:rsidR="00857614" w:rsidRPr="009938E8" w:rsidRDefault="00857614" w:rsidP="00F4531C">
      <w:pPr>
        <w:ind w:left="1440"/>
        <w:rPr>
          <w:rFonts w:ascii="Times New Roman" w:hAnsi="Times New Roman"/>
          <w:sz w:val="24"/>
          <w:szCs w:val="24"/>
        </w:rPr>
      </w:pPr>
    </w:p>
    <w:p w14:paraId="7CFD095B" w14:textId="5820F488" w:rsidR="00453AEC" w:rsidRPr="009938E8" w:rsidRDefault="00AB44A7" w:rsidP="00F4531C">
      <w:pPr>
        <w:pStyle w:val="ListParagraph"/>
        <w:numPr>
          <w:ilvl w:val="0"/>
          <w:numId w:val="3"/>
        </w:numPr>
        <w:rPr>
          <w:rFonts w:ascii="Times New Roman" w:hAnsi="Times New Roman"/>
          <w:b/>
          <w:bCs/>
          <w:sz w:val="24"/>
          <w:szCs w:val="24"/>
          <w:u w:val="single"/>
        </w:rPr>
      </w:pPr>
      <w:r w:rsidRPr="009938E8">
        <w:rPr>
          <w:rFonts w:ascii="Times New Roman" w:hAnsi="Times New Roman"/>
          <w:b/>
          <w:bCs/>
          <w:sz w:val="24"/>
          <w:szCs w:val="24"/>
          <w:u w:val="single"/>
        </w:rPr>
        <w:t xml:space="preserve">Adjournment </w:t>
      </w:r>
    </w:p>
    <w:p w14:paraId="4239D22D" w14:textId="77777777" w:rsidR="004613E3" w:rsidRPr="009938E8" w:rsidRDefault="004613E3" w:rsidP="00F4531C">
      <w:pPr>
        <w:ind w:left="360"/>
        <w:rPr>
          <w:rFonts w:ascii="Times New Roman" w:hAnsi="Times New Roman"/>
          <w:sz w:val="24"/>
          <w:szCs w:val="24"/>
        </w:rPr>
      </w:pPr>
    </w:p>
    <w:p w14:paraId="2D4241C1" w14:textId="2B2D2789" w:rsidR="004613E3" w:rsidRPr="009938E8" w:rsidRDefault="00B94D37" w:rsidP="00F4531C">
      <w:pPr>
        <w:ind w:left="1440"/>
        <w:rPr>
          <w:rFonts w:ascii="Times New Roman" w:hAnsi="Times New Roman"/>
          <w:sz w:val="24"/>
          <w:szCs w:val="24"/>
        </w:rPr>
      </w:pPr>
      <w:r w:rsidRPr="009938E8">
        <w:rPr>
          <w:rFonts w:ascii="Times New Roman" w:hAnsi="Times New Roman"/>
          <w:sz w:val="24"/>
          <w:szCs w:val="24"/>
        </w:rPr>
        <w:t>Prof. Ialongo</w:t>
      </w:r>
      <w:r w:rsidR="004613E3" w:rsidRPr="009938E8">
        <w:rPr>
          <w:rFonts w:ascii="Times New Roman" w:hAnsi="Times New Roman"/>
          <w:sz w:val="24"/>
          <w:szCs w:val="24"/>
        </w:rPr>
        <w:t xml:space="preserve"> motioned to adjourn early</w:t>
      </w:r>
    </w:p>
    <w:p w14:paraId="3C9ED25E" w14:textId="0346C226" w:rsidR="004613E3" w:rsidRPr="009938E8" w:rsidRDefault="004613E3" w:rsidP="00F4531C">
      <w:pPr>
        <w:ind w:left="1440" w:firstLine="720"/>
        <w:rPr>
          <w:rFonts w:ascii="Times New Roman" w:hAnsi="Times New Roman"/>
          <w:sz w:val="24"/>
          <w:szCs w:val="24"/>
        </w:rPr>
      </w:pPr>
      <w:r w:rsidRPr="009938E8">
        <w:rPr>
          <w:rFonts w:ascii="Times New Roman" w:hAnsi="Times New Roman"/>
          <w:sz w:val="24"/>
          <w:szCs w:val="24"/>
        </w:rPr>
        <w:t>No objections</w:t>
      </w:r>
    </w:p>
    <w:p w14:paraId="71E38D59" w14:textId="179E4259" w:rsidR="00453AEC" w:rsidRPr="009938E8" w:rsidRDefault="004613E3" w:rsidP="00F4531C">
      <w:pPr>
        <w:ind w:left="1440"/>
        <w:rPr>
          <w:rFonts w:ascii="Times New Roman" w:hAnsi="Times New Roman"/>
          <w:sz w:val="24"/>
          <w:szCs w:val="24"/>
        </w:rPr>
      </w:pPr>
      <w:r w:rsidRPr="009938E8">
        <w:rPr>
          <w:rFonts w:ascii="Times New Roman" w:hAnsi="Times New Roman"/>
          <w:sz w:val="24"/>
          <w:szCs w:val="24"/>
        </w:rPr>
        <w:t xml:space="preserve">Meeting Adjourned at </w:t>
      </w:r>
      <w:r w:rsidR="00F21C3D" w:rsidRPr="009938E8">
        <w:rPr>
          <w:rFonts w:ascii="Times New Roman" w:hAnsi="Times New Roman"/>
          <w:sz w:val="24"/>
          <w:szCs w:val="24"/>
        </w:rPr>
        <w:t>4:</w:t>
      </w:r>
      <w:r w:rsidR="008928A8" w:rsidRPr="009938E8">
        <w:rPr>
          <w:rFonts w:ascii="Times New Roman" w:hAnsi="Times New Roman"/>
          <w:sz w:val="24"/>
          <w:szCs w:val="24"/>
        </w:rPr>
        <w:t>36</w:t>
      </w:r>
      <w:r w:rsidR="00F21C3D" w:rsidRPr="009938E8">
        <w:rPr>
          <w:rFonts w:ascii="Times New Roman" w:hAnsi="Times New Roman"/>
          <w:sz w:val="24"/>
          <w:szCs w:val="24"/>
        </w:rPr>
        <w:t xml:space="preserve"> pm</w:t>
      </w:r>
    </w:p>
    <w:p w14:paraId="6190A3AD" w14:textId="77777777" w:rsidR="00757BB3" w:rsidRPr="009938E8" w:rsidRDefault="00757BB3" w:rsidP="00F4531C">
      <w:pPr>
        <w:ind w:firstLine="720"/>
        <w:rPr>
          <w:rFonts w:ascii="Times New Roman" w:hAnsi="Times New Roman"/>
          <w:sz w:val="24"/>
          <w:szCs w:val="24"/>
        </w:rPr>
      </w:pPr>
    </w:p>
    <w:p w14:paraId="41B28F3C" w14:textId="7A57117A" w:rsidR="00453AEC" w:rsidRPr="009938E8" w:rsidRDefault="00453AEC" w:rsidP="00F4531C">
      <w:pPr>
        <w:rPr>
          <w:rFonts w:ascii="Times New Roman" w:hAnsi="Times New Roman"/>
          <w:b/>
          <w:bCs/>
          <w:sz w:val="24"/>
          <w:szCs w:val="24"/>
        </w:rPr>
      </w:pPr>
      <w:r w:rsidRPr="009938E8">
        <w:rPr>
          <w:rFonts w:ascii="Times New Roman" w:hAnsi="Times New Roman"/>
          <w:b/>
          <w:bCs/>
          <w:sz w:val="24"/>
          <w:szCs w:val="24"/>
        </w:rPr>
        <w:t>Submitted by</w:t>
      </w:r>
    </w:p>
    <w:p w14:paraId="7A2DCD08" w14:textId="77777777" w:rsidR="00453AEC" w:rsidRPr="009938E8" w:rsidRDefault="00453AEC" w:rsidP="00F4531C">
      <w:pPr>
        <w:rPr>
          <w:rFonts w:ascii="Times New Roman" w:hAnsi="Times New Roman"/>
          <w:sz w:val="24"/>
          <w:szCs w:val="24"/>
        </w:rPr>
      </w:pPr>
    </w:p>
    <w:p w14:paraId="4A1F9CBF" w14:textId="0C6A0E12" w:rsidR="00C27347" w:rsidRPr="009938E8" w:rsidRDefault="00587C5A" w:rsidP="00F4531C">
      <w:pPr>
        <w:rPr>
          <w:rFonts w:ascii="Times New Roman" w:hAnsi="Times New Roman"/>
          <w:i/>
          <w:iCs/>
          <w:sz w:val="24"/>
          <w:szCs w:val="24"/>
        </w:rPr>
      </w:pPr>
      <w:r w:rsidRPr="009938E8">
        <w:rPr>
          <w:rFonts w:ascii="Times New Roman" w:hAnsi="Times New Roman"/>
          <w:i/>
          <w:iCs/>
          <w:sz w:val="24"/>
          <w:szCs w:val="24"/>
        </w:rPr>
        <w:t xml:space="preserve">Dr. Damaris-Lois </w:t>
      </w:r>
      <w:proofErr w:type="spellStart"/>
      <w:r w:rsidRPr="009938E8">
        <w:rPr>
          <w:rFonts w:ascii="Times New Roman" w:hAnsi="Times New Roman"/>
          <w:i/>
          <w:iCs/>
          <w:sz w:val="24"/>
          <w:szCs w:val="24"/>
        </w:rPr>
        <w:t>Yamoah</w:t>
      </w:r>
      <w:proofErr w:type="spellEnd"/>
      <w:r w:rsidRPr="009938E8">
        <w:rPr>
          <w:rFonts w:ascii="Times New Roman" w:hAnsi="Times New Roman"/>
          <w:i/>
          <w:iCs/>
          <w:sz w:val="24"/>
          <w:szCs w:val="24"/>
        </w:rPr>
        <w:t xml:space="preserve"> Lang</w:t>
      </w:r>
    </w:p>
    <w:p w14:paraId="16248DD5" w14:textId="1361DB74" w:rsidR="00CA07F7" w:rsidRPr="009938E8" w:rsidRDefault="00CA07F7" w:rsidP="00F4531C">
      <w:pPr>
        <w:rPr>
          <w:rFonts w:ascii="Times New Roman" w:hAnsi="Times New Roman"/>
          <w:sz w:val="24"/>
          <w:szCs w:val="24"/>
        </w:rPr>
      </w:pPr>
    </w:p>
    <w:p w14:paraId="423DCE52" w14:textId="77777777" w:rsidR="007D5EEB" w:rsidRPr="009938E8" w:rsidRDefault="007D5EEB" w:rsidP="00F4531C">
      <w:pPr>
        <w:spacing w:after="160" w:line="259" w:lineRule="auto"/>
        <w:rPr>
          <w:rFonts w:ascii="Times New Roman" w:hAnsi="Times New Roman"/>
          <w:b/>
          <w:sz w:val="24"/>
          <w:szCs w:val="24"/>
        </w:rPr>
      </w:pPr>
      <w:r w:rsidRPr="009938E8">
        <w:rPr>
          <w:rFonts w:ascii="Times New Roman" w:hAnsi="Times New Roman"/>
          <w:b/>
          <w:sz w:val="24"/>
          <w:szCs w:val="24"/>
        </w:rPr>
        <w:br w:type="page"/>
      </w:r>
    </w:p>
    <w:p w14:paraId="34332C0F" w14:textId="2984C4F1" w:rsidR="003E60DA" w:rsidRPr="009938E8" w:rsidRDefault="003E60DA" w:rsidP="00F4531C">
      <w:pPr>
        <w:jc w:val="center"/>
        <w:rPr>
          <w:rFonts w:ascii="Times New Roman" w:hAnsi="Times New Roman"/>
          <w:b/>
          <w:sz w:val="24"/>
          <w:szCs w:val="24"/>
        </w:rPr>
      </w:pPr>
      <w:r w:rsidRPr="009938E8">
        <w:rPr>
          <w:rFonts w:ascii="Times New Roman" w:hAnsi="Times New Roman"/>
          <w:b/>
          <w:sz w:val="24"/>
          <w:szCs w:val="24"/>
        </w:rPr>
        <w:lastRenderedPageBreak/>
        <w:t>APPENDIX</w:t>
      </w:r>
      <w:r w:rsidR="006425E5" w:rsidRPr="009938E8">
        <w:rPr>
          <w:rFonts w:ascii="Times New Roman" w:hAnsi="Times New Roman"/>
          <w:b/>
          <w:sz w:val="24"/>
          <w:szCs w:val="24"/>
        </w:rPr>
        <w:t>:</w:t>
      </w:r>
    </w:p>
    <w:p w14:paraId="6584247F" w14:textId="1978F8E7" w:rsidR="000C43A3" w:rsidRPr="009938E8" w:rsidRDefault="000C43A3" w:rsidP="00F4531C">
      <w:pPr>
        <w:rPr>
          <w:rFonts w:ascii="Times New Roman" w:hAnsi="Times New Roman"/>
          <w:b/>
          <w:sz w:val="24"/>
          <w:szCs w:val="24"/>
        </w:rPr>
      </w:pPr>
    </w:p>
    <w:p w14:paraId="299045F4" w14:textId="77777777" w:rsidR="00B94D37" w:rsidRPr="009938E8" w:rsidRDefault="00B94D37" w:rsidP="00F4531C">
      <w:pPr>
        <w:rPr>
          <w:rFonts w:ascii="Times New Roman" w:hAnsi="Times New Roman"/>
          <w:b/>
          <w:bCs/>
          <w:sz w:val="24"/>
          <w:szCs w:val="24"/>
          <w:u w:val="single"/>
        </w:rPr>
      </w:pPr>
      <w:r w:rsidRPr="009938E8">
        <w:rPr>
          <w:rFonts w:ascii="Times New Roman" w:hAnsi="Times New Roman"/>
          <w:b/>
          <w:bCs/>
          <w:sz w:val="24"/>
          <w:szCs w:val="24"/>
          <w:u w:val="single"/>
        </w:rPr>
        <w:t xml:space="preserve">9. </w:t>
      </w:r>
      <w:r w:rsidR="000C43A3" w:rsidRPr="009938E8">
        <w:rPr>
          <w:rFonts w:ascii="Times New Roman" w:hAnsi="Times New Roman"/>
          <w:b/>
          <w:bCs/>
          <w:sz w:val="24"/>
          <w:szCs w:val="24"/>
          <w:u w:val="single"/>
        </w:rPr>
        <w:t>UFS Update</w:t>
      </w:r>
    </w:p>
    <w:p w14:paraId="6F990B4A" w14:textId="77777777" w:rsidR="00B94D37" w:rsidRPr="009938E8" w:rsidRDefault="00B94D37" w:rsidP="00F4531C">
      <w:pPr>
        <w:rPr>
          <w:rFonts w:ascii="Times New Roman" w:hAnsi="Times New Roman"/>
          <w:b/>
          <w:bCs/>
          <w:sz w:val="24"/>
          <w:szCs w:val="24"/>
          <w:u w:val="single"/>
        </w:rPr>
      </w:pPr>
    </w:p>
    <w:p w14:paraId="52DD1147" w14:textId="77777777" w:rsidR="00B94D37" w:rsidRPr="009938E8" w:rsidRDefault="00B94D37" w:rsidP="00F4531C">
      <w:pPr>
        <w:ind w:left="720"/>
        <w:rPr>
          <w:rFonts w:ascii="Times New Roman" w:eastAsia="Times New Roman" w:hAnsi="Times New Roman"/>
          <w:sz w:val="24"/>
          <w:szCs w:val="24"/>
        </w:rPr>
      </w:pPr>
      <w:r w:rsidRPr="009938E8">
        <w:rPr>
          <w:rFonts w:ascii="Times New Roman" w:hAnsi="Times New Roman"/>
          <w:bCs/>
          <w:sz w:val="24"/>
          <w:szCs w:val="24"/>
        </w:rPr>
        <w:t>Prof. Julie Trachman</w:t>
      </w:r>
      <w:r w:rsidR="0054365B" w:rsidRPr="009938E8">
        <w:rPr>
          <w:rFonts w:ascii="Times New Roman" w:eastAsia="Times New Roman" w:hAnsi="Times New Roman"/>
          <w:sz w:val="24"/>
          <w:szCs w:val="24"/>
        </w:rPr>
        <w:br/>
      </w:r>
      <w:r w:rsidR="0054365B" w:rsidRPr="009938E8">
        <w:rPr>
          <w:rFonts w:ascii="Times New Roman" w:eastAsia="Times New Roman" w:hAnsi="Times New Roman"/>
          <w:sz w:val="24"/>
          <w:szCs w:val="24"/>
        </w:rPr>
        <w:br/>
        <w:t>UFS Plenary report Feb.22, 2022</w:t>
      </w:r>
    </w:p>
    <w:p w14:paraId="2D5F745A"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br/>
        <w:t xml:space="preserve">I)UFS chair report (Prof. M. Burke): Prof. Burke updated us on the status on several different issues. </w:t>
      </w:r>
    </w:p>
    <w:p w14:paraId="7CFC1A41" w14:textId="77777777" w:rsidR="00B94D37" w:rsidRPr="009938E8" w:rsidRDefault="0054365B" w:rsidP="00F4531C">
      <w:pPr>
        <w:ind w:left="720"/>
        <w:rPr>
          <w:rFonts w:ascii="Times New Roman" w:eastAsia="Times New Roman" w:hAnsi="Times New Roman"/>
          <w:sz w:val="24"/>
          <w:szCs w:val="24"/>
        </w:rPr>
      </w:pPr>
      <w:proofErr w:type="gramStart"/>
      <w:r w:rsidRPr="009938E8">
        <w:rPr>
          <w:rFonts w:ascii="Times New Roman" w:eastAsia="Times New Roman" w:hAnsi="Times New Roman"/>
          <w:sz w:val="24"/>
          <w:szCs w:val="24"/>
        </w:rPr>
        <w:t>a)Vaccine</w:t>
      </w:r>
      <w:proofErr w:type="gramEnd"/>
      <w:r w:rsidRPr="009938E8">
        <w:rPr>
          <w:rFonts w:ascii="Times New Roman" w:eastAsia="Times New Roman" w:hAnsi="Times New Roman"/>
          <w:sz w:val="24"/>
          <w:szCs w:val="24"/>
        </w:rPr>
        <w:t xml:space="preserve"> Mandate: at the time of the plenary, the terms were still being negotiated with PSC-CUNY (N.B. an email came out earlier the day of the March 2022 Hostos Senate meeting regarding pushing back date for uploading of vaccination information into CUNY first by faculty and staff)  </w:t>
      </w:r>
    </w:p>
    <w:p w14:paraId="5A66CBEA" w14:textId="77777777" w:rsidR="00B94D37" w:rsidRPr="009938E8" w:rsidRDefault="0054365B" w:rsidP="00F4531C">
      <w:pPr>
        <w:ind w:left="720"/>
        <w:rPr>
          <w:rFonts w:ascii="Times New Roman" w:eastAsia="Times New Roman" w:hAnsi="Times New Roman"/>
          <w:sz w:val="24"/>
          <w:szCs w:val="24"/>
        </w:rPr>
      </w:pPr>
      <w:proofErr w:type="gramStart"/>
      <w:r w:rsidRPr="009938E8">
        <w:rPr>
          <w:rFonts w:ascii="Times New Roman" w:eastAsia="Times New Roman" w:hAnsi="Times New Roman"/>
          <w:sz w:val="24"/>
          <w:szCs w:val="24"/>
        </w:rPr>
        <w:t>b)Changes</w:t>
      </w:r>
      <w:proofErr w:type="gramEnd"/>
      <w:r w:rsidRPr="009938E8">
        <w:rPr>
          <w:rFonts w:ascii="Times New Roman" w:eastAsia="Times New Roman" w:hAnsi="Times New Roman"/>
          <w:sz w:val="24"/>
          <w:szCs w:val="24"/>
        </w:rPr>
        <w:t xml:space="preserve"> in ACT and SAT criteria for enrollment:  some of the proposed changes were outlined for the next couple of academic years (it was noted that none of these changes were put in front of the public nor was there faculty consultation).  </w:t>
      </w:r>
    </w:p>
    <w:p w14:paraId="6CC031AC"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t xml:space="preserve">c)70%:30% ratio resolution:  the Faculty Governance Leaders (FGLs) approved a resolution similar to the one proposed by the UFS.  It was noted that so far there was no mandate for fall 2022 with respect to an in person: online teaching modality ratio.  </w:t>
      </w:r>
    </w:p>
    <w:p w14:paraId="0EB1E454"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t xml:space="preserve">d)Enrollment numbers across CUNY: across the university comparison Fall 2020 vs. Fall 2021: there was an overall decrease of 9% across CUNY (some specifics: senior colleges, decrease of 6%; community colleges, decrease of 17%; graduate and professional schools, decrease of 2%).  The numbers are with respect to full-time equivalents (FTEs).  </w:t>
      </w:r>
    </w:p>
    <w:p w14:paraId="2E49D5AE" w14:textId="77777777" w:rsidR="00B94D37" w:rsidRPr="009938E8" w:rsidRDefault="0054365B" w:rsidP="00F4531C">
      <w:pPr>
        <w:ind w:left="720"/>
        <w:rPr>
          <w:rFonts w:ascii="Times New Roman" w:eastAsia="Times New Roman" w:hAnsi="Times New Roman"/>
          <w:sz w:val="24"/>
          <w:szCs w:val="24"/>
        </w:rPr>
      </w:pPr>
      <w:proofErr w:type="gramStart"/>
      <w:r w:rsidRPr="009938E8">
        <w:rPr>
          <w:rFonts w:ascii="Times New Roman" w:eastAsia="Times New Roman" w:hAnsi="Times New Roman"/>
          <w:sz w:val="24"/>
          <w:szCs w:val="24"/>
        </w:rPr>
        <w:t>e)It</w:t>
      </w:r>
      <w:proofErr w:type="gramEnd"/>
      <w:r w:rsidRPr="009938E8">
        <w:rPr>
          <w:rFonts w:ascii="Times New Roman" w:eastAsia="Times New Roman" w:hAnsi="Times New Roman"/>
          <w:sz w:val="24"/>
          <w:szCs w:val="24"/>
        </w:rPr>
        <w:t xml:space="preserve"> was mentioned that SUNY’s UFS heard from their Chancellor re. marketing and recruitment strategies but CUNY’s UFS had yet to hear from our </w:t>
      </w:r>
      <w:proofErr w:type="spellStart"/>
      <w:r w:rsidRPr="009938E8">
        <w:rPr>
          <w:rFonts w:ascii="Times New Roman" w:eastAsia="Times New Roman" w:hAnsi="Times New Roman"/>
          <w:sz w:val="24"/>
          <w:szCs w:val="24"/>
        </w:rPr>
        <w:t>Chancellory</w:t>
      </w:r>
      <w:proofErr w:type="spellEnd"/>
      <w:r w:rsidRPr="009938E8">
        <w:rPr>
          <w:rFonts w:ascii="Times New Roman" w:eastAsia="Times New Roman" w:hAnsi="Times New Roman"/>
          <w:sz w:val="24"/>
          <w:szCs w:val="24"/>
        </w:rPr>
        <w:t xml:space="preserve">. </w:t>
      </w:r>
    </w:p>
    <w:p w14:paraId="670C8FF9" w14:textId="61974A60" w:rsidR="00B94D37" w:rsidRPr="009938E8" w:rsidRDefault="0054365B" w:rsidP="00F4531C">
      <w:pPr>
        <w:ind w:left="720"/>
        <w:rPr>
          <w:rFonts w:ascii="Times New Roman" w:eastAsia="Times New Roman" w:hAnsi="Times New Roman"/>
          <w:sz w:val="24"/>
          <w:szCs w:val="24"/>
        </w:rPr>
      </w:pPr>
      <w:proofErr w:type="spellStart"/>
      <w:proofErr w:type="gramStart"/>
      <w:r w:rsidRPr="009938E8">
        <w:rPr>
          <w:rFonts w:ascii="Times New Roman" w:eastAsia="Times New Roman" w:hAnsi="Times New Roman"/>
          <w:sz w:val="24"/>
          <w:szCs w:val="24"/>
        </w:rPr>
        <w:t>f</w:t>
      </w:r>
      <w:proofErr w:type="spellEnd"/>
      <w:r w:rsidRPr="009938E8">
        <w:rPr>
          <w:rFonts w:ascii="Times New Roman" w:eastAsia="Times New Roman" w:hAnsi="Times New Roman"/>
          <w:sz w:val="24"/>
          <w:szCs w:val="24"/>
        </w:rPr>
        <w:t>)The</w:t>
      </w:r>
      <w:proofErr w:type="gramEnd"/>
      <w:r w:rsidRPr="009938E8">
        <w:rPr>
          <w:rFonts w:ascii="Times New Roman" w:eastAsia="Times New Roman" w:hAnsi="Times New Roman"/>
          <w:sz w:val="24"/>
          <w:szCs w:val="24"/>
        </w:rPr>
        <w:t xml:space="preserve"> Part-time (PT) Information Portal is now set up.  The UFS had reached out to department chairs so as to have accurate and current contact information.</w:t>
      </w:r>
    </w:p>
    <w:p w14:paraId="51B43379"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br/>
        <w:t>II)Highlights from UFS Committee Reports:</w:t>
      </w:r>
      <w:r w:rsidRPr="009938E8">
        <w:rPr>
          <w:rFonts w:ascii="Times New Roman" w:eastAsia="Times New Roman" w:hAnsi="Times New Roman"/>
          <w:sz w:val="24"/>
          <w:szCs w:val="24"/>
        </w:rPr>
        <w:br/>
      </w:r>
      <w:proofErr w:type="spellStart"/>
      <w:proofErr w:type="gramStart"/>
      <w:r w:rsidRPr="009938E8">
        <w:rPr>
          <w:rFonts w:ascii="Times New Roman" w:eastAsia="Times New Roman" w:hAnsi="Times New Roman"/>
          <w:sz w:val="24"/>
          <w:szCs w:val="24"/>
        </w:rPr>
        <w:t>a</w:t>
      </w:r>
      <w:proofErr w:type="spellEnd"/>
      <w:r w:rsidRPr="009938E8">
        <w:rPr>
          <w:rFonts w:ascii="Times New Roman" w:eastAsia="Times New Roman" w:hAnsi="Times New Roman"/>
          <w:sz w:val="24"/>
          <w:szCs w:val="24"/>
        </w:rPr>
        <w:t>)Academic</w:t>
      </w:r>
      <w:proofErr w:type="gramEnd"/>
      <w:r w:rsidRPr="009938E8">
        <w:rPr>
          <w:rFonts w:ascii="Times New Roman" w:eastAsia="Times New Roman" w:hAnsi="Times New Roman"/>
          <w:sz w:val="24"/>
          <w:szCs w:val="24"/>
        </w:rPr>
        <w:t xml:space="preserve"> Freedom: mentioned they developed a working relationship with PSC-CUNY’s Academic Freedom Committee.  Among their shared concerns is the teaching modality issue.  Another concern has to do with teaching of critical race theory (CRT) which increasingly has been a hot-button issue recently in the news.  They are looking at putting together a resolution and thinking about organizing a teach-in and conducting a survey. </w:t>
      </w:r>
      <w:r w:rsidRPr="009938E8">
        <w:rPr>
          <w:rFonts w:ascii="Times New Roman" w:eastAsia="Times New Roman" w:hAnsi="Times New Roman"/>
          <w:sz w:val="24"/>
          <w:szCs w:val="24"/>
        </w:rPr>
        <w:br/>
      </w:r>
      <w:proofErr w:type="gramStart"/>
      <w:r w:rsidRPr="009938E8">
        <w:rPr>
          <w:rFonts w:ascii="Times New Roman" w:eastAsia="Times New Roman" w:hAnsi="Times New Roman"/>
          <w:sz w:val="24"/>
          <w:szCs w:val="24"/>
        </w:rPr>
        <w:t>b)Student</w:t>
      </w:r>
      <w:proofErr w:type="gramEnd"/>
      <w:r w:rsidRPr="009938E8">
        <w:rPr>
          <w:rFonts w:ascii="Times New Roman" w:eastAsia="Times New Roman" w:hAnsi="Times New Roman"/>
          <w:sz w:val="24"/>
          <w:szCs w:val="24"/>
        </w:rPr>
        <w:t xml:space="preserve"> Affairs:  mentioned some of the issues that the committee were concerned with which included food insecurity, student homelessness, adequate provision of health and mental health,  services, issues associated with veteran students.</w:t>
      </w:r>
      <w:r w:rsidRPr="009938E8">
        <w:rPr>
          <w:rFonts w:ascii="Times New Roman" w:eastAsia="Times New Roman" w:hAnsi="Times New Roman"/>
          <w:sz w:val="24"/>
          <w:szCs w:val="24"/>
        </w:rPr>
        <w:br/>
        <w:t xml:space="preserve">c)Academic Affairs: they listed several current interests: </w:t>
      </w:r>
      <w:proofErr w:type="spellStart"/>
      <w:r w:rsidRPr="009938E8">
        <w:rPr>
          <w:rFonts w:ascii="Times New Roman" w:eastAsia="Times New Roman" w:hAnsi="Times New Roman"/>
          <w:sz w:val="24"/>
          <w:szCs w:val="24"/>
        </w:rPr>
        <w:t>i</w:t>
      </w:r>
      <w:proofErr w:type="spellEnd"/>
      <w:r w:rsidRPr="009938E8">
        <w:rPr>
          <w:rFonts w:ascii="Times New Roman" w:eastAsia="Times New Roman" w:hAnsi="Times New Roman"/>
          <w:sz w:val="24"/>
          <w:szCs w:val="24"/>
        </w:rPr>
        <w:t>)developmental education reforms ii)loss of learning due to Covid-19 iii)the 15 credit load impact iv)changes in TAP v)changes in modalities/teaching modalities.  They issued a resolution on shared governance for us to vote on (more below on that).</w:t>
      </w:r>
      <w:r w:rsidRPr="009938E8">
        <w:rPr>
          <w:rFonts w:ascii="Times New Roman" w:eastAsia="Times New Roman" w:hAnsi="Times New Roman"/>
          <w:sz w:val="24"/>
          <w:szCs w:val="24"/>
        </w:rPr>
        <w:br/>
      </w:r>
      <w:proofErr w:type="gramStart"/>
      <w:r w:rsidRPr="009938E8">
        <w:rPr>
          <w:rFonts w:ascii="Times New Roman" w:eastAsia="Times New Roman" w:hAnsi="Times New Roman"/>
          <w:sz w:val="24"/>
          <w:szCs w:val="24"/>
        </w:rPr>
        <w:t>d)Research</w:t>
      </w:r>
      <w:proofErr w:type="gramEnd"/>
      <w:r w:rsidRPr="009938E8">
        <w:rPr>
          <w:rFonts w:ascii="Times New Roman" w:eastAsia="Times New Roman" w:hAnsi="Times New Roman"/>
          <w:sz w:val="24"/>
          <w:szCs w:val="24"/>
        </w:rPr>
        <w:t xml:space="preserve"> Foundation/Faculty Academic Council: There is a new interim president and they felt there really needs to be a permanent president.  They mentioned the Hogan </w:t>
      </w:r>
      <w:proofErr w:type="spellStart"/>
      <w:r w:rsidRPr="009938E8">
        <w:rPr>
          <w:rFonts w:ascii="Times New Roman" w:eastAsia="Times New Roman" w:hAnsi="Times New Roman"/>
          <w:sz w:val="24"/>
          <w:szCs w:val="24"/>
        </w:rPr>
        <w:t>Lovells</w:t>
      </w:r>
      <w:proofErr w:type="spellEnd"/>
      <w:r w:rsidRPr="009938E8">
        <w:rPr>
          <w:rFonts w:ascii="Times New Roman" w:eastAsia="Times New Roman" w:hAnsi="Times New Roman"/>
          <w:sz w:val="24"/>
          <w:szCs w:val="24"/>
        </w:rPr>
        <w:t xml:space="preserve"> report which had 70 recommendations and the Research Foundation is responding.  The FICA issue in regarding to US students and their personal information was specifically mentioned.  They plan on doing a FICA survey. </w:t>
      </w:r>
      <w:r w:rsidRPr="009938E8">
        <w:rPr>
          <w:rFonts w:ascii="Times New Roman" w:eastAsia="Times New Roman" w:hAnsi="Times New Roman"/>
          <w:sz w:val="24"/>
          <w:szCs w:val="24"/>
        </w:rPr>
        <w:br/>
      </w:r>
      <w:proofErr w:type="gramStart"/>
      <w:r w:rsidRPr="009938E8">
        <w:rPr>
          <w:rFonts w:ascii="Times New Roman" w:eastAsia="Times New Roman" w:hAnsi="Times New Roman"/>
          <w:sz w:val="24"/>
          <w:szCs w:val="24"/>
        </w:rPr>
        <w:lastRenderedPageBreak/>
        <w:t>e)Library</w:t>
      </w:r>
      <w:proofErr w:type="gramEnd"/>
      <w:r w:rsidRPr="009938E8">
        <w:rPr>
          <w:rFonts w:ascii="Times New Roman" w:eastAsia="Times New Roman" w:hAnsi="Times New Roman"/>
          <w:sz w:val="24"/>
          <w:szCs w:val="24"/>
        </w:rPr>
        <w:t xml:space="preserve"> and Information Technology: They are working with CIS in trying to modernize the campus solutions portion of CUNY first.  They project it will go live in mid-April.  They are also looking at increasing availability of Wi-Fi and computer availability on different campuses, promotion / development of Single Sign-On (SSO), universalizing library privileges across the campuses, looking at Academic Works, evaluating proposals for various Learning Management Systems (LMS) such as Canvass, D2L in addition to Blackboard. Chair of this committee is also a member of CUNY Online group.  She mentioned that George </w:t>
      </w:r>
      <w:proofErr w:type="spellStart"/>
      <w:r w:rsidRPr="009938E8">
        <w:rPr>
          <w:rFonts w:ascii="Times New Roman" w:eastAsia="Times New Roman" w:hAnsi="Times New Roman"/>
          <w:sz w:val="24"/>
          <w:szCs w:val="24"/>
        </w:rPr>
        <w:t>Otte</w:t>
      </w:r>
      <w:proofErr w:type="spellEnd"/>
      <w:r w:rsidRPr="009938E8">
        <w:rPr>
          <w:rFonts w:ascii="Times New Roman" w:eastAsia="Times New Roman" w:hAnsi="Times New Roman"/>
          <w:sz w:val="24"/>
          <w:szCs w:val="24"/>
        </w:rPr>
        <w:t xml:space="preserve"> gave a presentation to their group.  They are hoping to develop an in-house online program manager “position.”</w:t>
      </w:r>
      <w:r w:rsidRPr="009938E8">
        <w:rPr>
          <w:rFonts w:ascii="Times New Roman" w:eastAsia="PMingLiU" w:hAnsi="Times New Roman"/>
          <w:sz w:val="24"/>
          <w:szCs w:val="24"/>
        </w:rPr>
        <w:br/>
      </w:r>
      <w:proofErr w:type="gramStart"/>
      <w:r w:rsidRPr="009938E8">
        <w:rPr>
          <w:rFonts w:ascii="Times New Roman" w:eastAsia="Times New Roman" w:hAnsi="Times New Roman"/>
          <w:sz w:val="24"/>
          <w:szCs w:val="24"/>
        </w:rPr>
        <w:t>f)Status</w:t>
      </w:r>
      <w:proofErr w:type="gramEnd"/>
      <w:r w:rsidRPr="009938E8">
        <w:rPr>
          <w:rFonts w:ascii="Times New Roman" w:eastAsia="Times New Roman" w:hAnsi="Times New Roman"/>
          <w:sz w:val="24"/>
          <w:szCs w:val="24"/>
        </w:rPr>
        <w:t xml:space="preserve"> of Faculty:  They are working on a number of issues and crafting several resolutions.  The committee just voted on an “IDEA” resolution (IDEA = diversity, inclusion, equity and access).  Among the concerns:  advocating for changes in lecturer lines so there would be the possibility of promotion; looking at enrollment, retention and recruitment issues; the recent push for workforce development at community colleges.  They are concerned that faculty are not being consulted on these matters and considering writing a resolution on this. </w:t>
      </w:r>
    </w:p>
    <w:p w14:paraId="19276666" w14:textId="5E20DA31"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br/>
        <w:t xml:space="preserve">III)There were 3 proposed resolutions </w:t>
      </w:r>
      <w:r w:rsidR="00B94D37" w:rsidRPr="009938E8">
        <w:rPr>
          <w:rFonts w:ascii="Times New Roman" w:eastAsia="Times New Roman" w:hAnsi="Times New Roman"/>
          <w:sz w:val="24"/>
          <w:szCs w:val="24"/>
        </w:rPr>
        <w:t xml:space="preserve">to vote </w:t>
      </w:r>
      <w:r w:rsidRPr="009938E8">
        <w:rPr>
          <w:rFonts w:ascii="Times New Roman" w:eastAsia="Times New Roman" w:hAnsi="Times New Roman"/>
          <w:sz w:val="24"/>
          <w:szCs w:val="24"/>
        </w:rPr>
        <w:t xml:space="preserve">upon.                                                                               </w:t>
      </w:r>
    </w:p>
    <w:p w14:paraId="42378FEB"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t>a) Unilateral Directive for Distribution of Instructional Modalities (from the Academic Affairs Committee). As mentioned previously, this resolution does not state it explicitly but this resolution, at least in part, has to do with the mandate from the Chancellor of the 70% in person: 30% online ratio this current semester.  As also mentioned previously, as part of the resolution if passed, “the Committee on Academic Freedom will work with CUNY Chapter of the AAUP, which is the Professional Staff Congress, in the filing of a formal request for an investigation of violations of shared governance and of academic freedom by means of the imposition of limitations and quotas for the use of instructional modalities upon faculty and departmental chairpersons.”   This last part of the resolution regarding involvement of the AAUP at this time promoted some discussion and concern.  Some felt it was premature to involve them and they wanted to see if more of a pattern would develop without the impact of the pandemic.  The resolution did not pass but likely a revised version will materialize in the near future for the UFS body to vote.                                                                                                                </w:t>
      </w:r>
      <w:r w:rsidR="00B94D37" w:rsidRPr="009938E8">
        <w:rPr>
          <w:rFonts w:ascii="Times New Roman" w:eastAsia="Times New Roman" w:hAnsi="Times New Roman"/>
          <w:sz w:val="24"/>
          <w:szCs w:val="24"/>
        </w:rPr>
        <w:t>                        </w:t>
      </w:r>
      <w:r w:rsidRPr="009938E8">
        <w:rPr>
          <w:rFonts w:ascii="Times New Roman" w:eastAsia="Times New Roman" w:hAnsi="Times New Roman"/>
          <w:sz w:val="24"/>
          <w:szCs w:val="24"/>
        </w:rPr>
        <w:t xml:space="preserve">b) Resolution in honor of former SVC Sapienza’s service to CUNY:   He recently stepped down to join the Council of Learned Societies.  The resolution was approved.                                                         </w:t>
      </w:r>
    </w:p>
    <w:p w14:paraId="5203F4A0" w14:textId="77777777" w:rsidR="00B94D37" w:rsidRPr="009938E8" w:rsidRDefault="0054365B" w:rsidP="00F4531C">
      <w:pPr>
        <w:ind w:left="720"/>
        <w:rPr>
          <w:rFonts w:ascii="Times New Roman" w:eastAsia="Times New Roman" w:hAnsi="Times New Roman"/>
          <w:sz w:val="24"/>
          <w:szCs w:val="24"/>
        </w:rPr>
      </w:pPr>
      <w:r w:rsidRPr="009938E8">
        <w:rPr>
          <w:rFonts w:ascii="Times New Roman" w:eastAsia="Times New Roman" w:hAnsi="Times New Roman"/>
          <w:sz w:val="24"/>
          <w:szCs w:val="24"/>
        </w:rPr>
        <w:t xml:space="preserve">c)Resolution Endorsing Governor </w:t>
      </w:r>
      <w:proofErr w:type="spellStart"/>
      <w:r w:rsidRPr="009938E8">
        <w:rPr>
          <w:rFonts w:ascii="Times New Roman" w:eastAsia="Times New Roman" w:hAnsi="Times New Roman"/>
          <w:sz w:val="24"/>
          <w:szCs w:val="24"/>
        </w:rPr>
        <w:t>Hochul’s</w:t>
      </w:r>
      <w:proofErr w:type="spellEnd"/>
      <w:r w:rsidRPr="009938E8">
        <w:rPr>
          <w:rFonts w:ascii="Times New Roman" w:eastAsia="Times New Roman" w:hAnsi="Times New Roman"/>
          <w:sz w:val="24"/>
          <w:szCs w:val="24"/>
        </w:rPr>
        <w:t xml:space="preserve"> Proposal to Reinstate TAP Eligibility for Incarcerated Students (from The Committee on Higher Education and the Prisons).  This resolution was approved by the UFS body.</w:t>
      </w:r>
    </w:p>
    <w:p w14:paraId="572A8500" w14:textId="7CCC6FF1" w:rsidR="0054365B" w:rsidRPr="009938E8" w:rsidRDefault="0054365B" w:rsidP="00F4531C">
      <w:pPr>
        <w:ind w:left="720"/>
        <w:rPr>
          <w:rFonts w:ascii="Times New Roman" w:hAnsi="Times New Roman"/>
          <w:b/>
          <w:bCs/>
          <w:color w:val="FF0000"/>
          <w:sz w:val="24"/>
          <w:szCs w:val="24"/>
          <w:u w:val="single"/>
        </w:rPr>
      </w:pPr>
      <w:r w:rsidRPr="009938E8">
        <w:rPr>
          <w:rFonts w:ascii="Times New Roman" w:eastAsia="Times New Roman" w:hAnsi="Times New Roman"/>
          <w:sz w:val="24"/>
          <w:szCs w:val="24"/>
        </w:rPr>
        <w:br/>
        <w:t xml:space="preserve">IV)Budget report from Profs. N. Benton and J. </w:t>
      </w:r>
      <w:proofErr w:type="spellStart"/>
      <w:r w:rsidRPr="009938E8">
        <w:rPr>
          <w:rFonts w:ascii="Times New Roman" w:eastAsia="Times New Roman" w:hAnsi="Times New Roman"/>
          <w:sz w:val="24"/>
          <w:szCs w:val="24"/>
        </w:rPr>
        <w:t>Verzani</w:t>
      </w:r>
      <w:proofErr w:type="spellEnd"/>
      <w:r w:rsidRPr="009938E8">
        <w:rPr>
          <w:rFonts w:ascii="Times New Roman" w:eastAsia="Times New Roman" w:hAnsi="Times New Roman"/>
          <w:sz w:val="24"/>
          <w:szCs w:val="24"/>
        </w:rPr>
        <w:t>:   The report was sent to us after the plenary due to time constraints.  They presented some details about the NYS budget and NYC budget and mentioned some details regarding the Lecturer Initiative coming out of the CUNY budget request.</w:t>
      </w:r>
      <w:r w:rsidRPr="009938E8">
        <w:rPr>
          <w:rFonts w:ascii="Times New Roman" w:eastAsia="Times New Roman" w:hAnsi="Times New Roman"/>
          <w:sz w:val="24"/>
          <w:szCs w:val="24"/>
        </w:rPr>
        <w:br/>
      </w:r>
      <w:proofErr w:type="spellStart"/>
      <w:r w:rsidRPr="009938E8">
        <w:rPr>
          <w:rFonts w:ascii="Times New Roman" w:eastAsia="Times New Roman" w:hAnsi="Times New Roman"/>
          <w:sz w:val="24"/>
          <w:szCs w:val="24"/>
        </w:rPr>
        <w:t>a</w:t>
      </w:r>
      <w:proofErr w:type="spellEnd"/>
      <w:r w:rsidRPr="009938E8">
        <w:rPr>
          <w:rFonts w:ascii="Times New Roman" w:eastAsia="Times New Roman" w:hAnsi="Times New Roman"/>
          <w:sz w:val="24"/>
          <w:szCs w:val="24"/>
        </w:rPr>
        <w:t xml:space="preserve">)Some NYS budget highlights from Gov. </w:t>
      </w:r>
      <w:proofErr w:type="spellStart"/>
      <w:r w:rsidRPr="009938E8">
        <w:rPr>
          <w:rFonts w:ascii="Times New Roman" w:eastAsia="Times New Roman" w:hAnsi="Times New Roman"/>
          <w:sz w:val="24"/>
          <w:szCs w:val="24"/>
        </w:rPr>
        <w:t>Hochul’s</w:t>
      </w:r>
      <w:proofErr w:type="spellEnd"/>
      <w:r w:rsidRPr="009938E8">
        <w:rPr>
          <w:rFonts w:ascii="Times New Roman" w:eastAsia="Times New Roman" w:hAnsi="Times New Roman"/>
          <w:sz w:val="24"/>
          <w:szCs w:val="24"/>
        </w:rPr>
        <w:t xml:space="preserve"> proposed budget (Jan. 18, 2022) relating to CUNY:  </w:t>
      </w:r>
      <w:proofErr w:type="spellStart"/>
      <w:r w:rsidRPr="009938E8">
        <w:rPr>
          <w:rFonts w:ascii="Times New Roman" w:eastAsia="Times New Roman" w:hAnsi="Times New Roman"/>
          <w:sz w:val="24"/>
          <w:szCs w:val="24"/>
        </w:rPr>
        <w:t>i</w:t>
      </w:r>
      <w:proofErr w:type="spellEnd"/>
      <w:r w:rsidRPr="009938E8">
        <w:rPr>
          <w:rFonts w:ascii="Times New Roman" w:eastAsia="Times New Roman" w:hAnsi="Times New Roman"/>
          <w:sz w:val="24"/>
          <w:szCs w:val="24"/>
        </w:rPr>
        <w:t xml:space="preserve">)new funding of 59.6M to close the TAP gap ii)new funding of 53M (i.e. 53 million) for 540 new full-time faculty hires iii)some money to go to child care centers at additional campuses, more money for SEEK program, CUNY LEADS program </w:t>
      </w:r>
      <w:r w:rsidRPr="009938E8">
        <w:rPr>
          <w:rFonts w:ascii="Times New Roman" w:eastAsia="Times New Roman" w:hAnsi="Times New Roman"/>
          <w:sz w:val="24"/>
          <w:szCs w:val="24"/>
        </w:rPr>
        <w:lastRenderedPageBreak/>
        <w:t>which provides services to students with disabilities iv)some additional money for fringe benefits v)“The overall state-funded resources at CUNY would be up 6% (tuition collections modeled as flat – no loss of enrollment and no tuition increase) and the state would provide some funding for CCs 1) even if enrollment is lost, the state will keep 100% of the prior funding” and 2) additional money for Child Care Centers mentioned above.….. The Budget and Finance Office projects 8% additional funding for the CCs over last year with restoration of pandemic related reductions and collective bargaining accounting for 85M.</w:t>
      </w:r>
      <w:r w:rsidRPr="009938E8">
        <w:rPr>
          <w:rFonts w:ascii="Times New Roman" w:eastAsia="PMingLiU" w:hAnsi="Times New Roman"/>
          <w:sz w:val="24"/>
          <w:szCs w:val="24"/>
        </w:rPr>
        <w:br/>
      </w:r>
      <w:proofErr w:type="gramStart"/>
      <w:r w:rsidRPr="009938E8">
        <w:rPr>
          <w:rFonts w:ascii="Times New Roman" w:eastAsia="Times New Roman" w:hAnsi="Times New Roman"/>
          <w:sz w:val="24"/>
          <w:szCs w:val="24"/>
        </w:rPr>
        <w:t>b)Some</w:t>
      </w:r>
      <w:proofErr w:type="gramEnd"/>
      <w:r w:rsidRPr="009938E8">
        <w:rPr>
          <w:rFonts w:ascii="Times New Roman" w:eastAsia="Times New Roman" w:hAnsi="Times New Roman"/>
          <w:sz w:val="24"/>
          <w:szCs w:val="24"/>
        </w:rPr>
        <w:t xml:space="preserve"> information from Mayor Adams proposed budget announced on Feb. 16, which then gets negotiated with City Council.  The overall budget is slightly less than previous budgets and characterized as cutting 10,000 jobs, reducing spending by 3% and adding to city’s reserves.  Now specifically relating to CUNY:</w:t>
      </w:r>
      <w:r w:rsidRPr="009938E8">
        <w:rPr>
          <w:rFonts w:ascii="Times New Roman" w:eastAsia="PMingLiU" w:hAnsi="Times New Roman"/>
          <w:sz w:val="24"/>
          <w:szCs w:val="24"/>
        </w:rPr>
        <w:br/>
      </w:r>
      <w:proofErr w:type="gramStart"/>
      <w:r w:rsidRPr="009938E8">
        <w:rPr>
          <w:rFonts w:ascii="Times New Roman" w:eastAsia="Times New Roman" w:hAnsi="Times New Roman"/>
          <w:sz w:val="24"/>
          <w:szCs w:val="24"/>
        </w:rPr>
        <w:t>   “</w:t>
      </w:r>
      <w:proofErr w:type="gramEnd"/>
      <w:r w:rsidRPr="009938E8">
        <w:rPr>
          <w:rFonts w:ascii="Times New Roman" w:eastAsia="Times New Roman" w:hAnsi="Times New Roman"/>
          <w:sz w:val="24"/>
          <w:szCs w:val="24"/>
        </w:rPr>
        <w:t>funding would go up from 928M to 981M.  This seems like additional monies, but FY22 had 67M held back and an additional 8.5M is being held back.  In FY23, the 67M is restored, but the carve out (PEG initiative) increases to 14.6M and baselined for the next 3 years.  After additional adjustments, the opening big (bid?) is 971M (up from 924M).  This funding is not just for CCs.</w:t>
      </w:r>
      <w:r w:rsidRPr="009938E8">
        <w:rPr>
          <w:rFonts w:ascii="Times New Roman" w:eastAsia="Times New Roman" w:hAnsi="Times New Roman"/>
          <w:sz w:val="24"/>
          <w:szCs w:val="24"/>
        </w:rPr>
        <w:br/>
        <w:t>One key component is the planned reduction in headcount for the “pedagogical” class by 128 which is already part of this year’s budget.  (Not restoring some of the more than 128 separations is the way to view this – it is not seeking additional ones.)  These vacancy reductions are expected to save 5-6M in payroll expense and ~3M in fringe.</w:t>
      </w:r>
      <w:r w:rsidRPr="009938E8">
        <w:rPr>
          <w:rFonts w:ascii="Times New Roman" w:eastAsia="PMingLiU" w:hAnsi="Times New Roman"/>
          <w:sz w:val="24"/>
          <w:szCs w:val="24"/>
        </w:rPr>
        <w:br/>
      </w:r>
      <w:r w:rsidRPr="009938E8">
        <w:rPr>
          <w:rFonts w:ascii="Times New Roman" w:eastAsia="Times New Roman" w:hAnsi="Times New Roman"/>
          <w:sz w:val="24"/>
          <w:szCs w:val="24"/>
        </w:rPr>
        <w:t>Other savings are sought in water and sewer costs; programmatic reductions (through ‘efficiencies’); and OTPS savings.”</w:t>
      </w:r>
      <w:r w:rsidRPr="009938E8">
        <w:rPr>
          <w:rFonts w:ascii="Times New Roman" w:eastAsia="PMingLiU" w:hAnsi="Times New Roman"/>
          <w:sz w:val="24"/>
          <w:szCs w:val="24"/>
        </w:rPr>
        <w:br/>
      </w:r>
      <w:r w:rsidRPr="009938E8">
        <w:rPr>
          <w:rFonts w:ascii="Times New Roman" w:eastAsia="Times New Roman" w:hAnsi="Times New Roman"/>
          <w:sz w:val="24"/>
          <w:szCs w:val="24"/>
        </w:rPr>
        <w:t>c) CUNY’s budget request included a request to add 1,075 new faculty lines with the intention to reduce our reliance on adjunct faculty.  They also plan on some moneys to be used to enhance professional development for faculty to promote more innovative and effective teaching methods; and also plan on adopting programs and partnerships to help our students find their places in the workforce and build sustainable careers.  The FY23 requested funds for 500 lecturer lines but CUNY wishes to start the hiring process by Fall 2022 by having in place 250 new lecturers by this fall.   They acknowledge the addition 250 lecturer lines will depend on what happens with the FY23 budget process.   Allocation of these lines to be used for community colleges, senior colleges and comprehensive colleges) will depend on several factors including undergraduate FTE and current f//t: p/t ratios. (Graduate and professional schools are not included here and will be handled separately at a later time.)  They go on to explain how these positions will be funded by the campus/ current adjunct budget.</w:t>
      </w:r>
    </w:p>
    <w:p w14:paraId="50F16473" w14:textId="77777777" w:rsidR="000C43A3" w:rsidRDefault="000C43A3" w:rsidP="000C43A3">
      <w:pPr>
        <w:jc w:val="both"/>
        <w:rPr>
          <w:rFonts w:ascii="Times New Roman" w:hAnsi="Times New Roman"/>
          <w:b/>
          <w:sz w:val="24"/>
          <w:szCs w:val="24"/>
        </w:rPr>
      </w:pPr>
    </w:p>
    <w:sectPr w:rsidR="000C43A3" w:rsidSect="00AD7310">
      <w:footerReference w:type="even" r:id="rId9"/>
      <w:footerReference w:type="default" r:id="rId10"/>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5F10" w14:textId="77777777" w:rsidR="007E2FA6" w:rsidRDefault="007E2FA6" w:rsidP="006B37A9">
      <w:r>
        <w:separator/>
      </w:r>
    </w:p>
  </w:endnote>
  <w:endnote w:type="continuationSeparator" w:id="0">
    <w:p w14:paraId="49586708" w14:textId="77777777" w:rsidR="007E2FA6" w:rsidRDefault="007E2FA6"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7819B9" w:rsidRDefault="007819B9"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7819B9" w:rsidRDefault="007819B9"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7819B9" w:rsidRDefault="007819B9"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F33E0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B69C" w14:textId="77777777" w:rsidR="007E2FA6" w:rsidRDefault="007E2FA6" w:rsidP="006B37A9">
      <w:r>
        <w:separator/>
      </w:r>
    </w:p>
  </w:footnote>
  <w:footnote w:type="continuationSeparator" w:id="0">
    <w:p w14:paraId="392247EB" w14:textId="77777777" w:rsidR="007E2FA6" w:rsidRDefault="007E2FA6"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7F6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1">
    <w:nsid w:val="333A053A"/>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53235"/>
    <w:multiLevelType w:val="hybridMultilevel"/>
    <w:tmpl w:val="CE6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35118A"/>
    <w:multiLevelType w:val="multilevel"/>
    <w:tmpl w:val="1A8E292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B7E5BE2"/>
    <w:multiLevelType w:val="hybridMultilevel"/>
    <w:tmpl w:val="9E5CA3CE"/>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80BC0"/>
    <w:multiLevelType w:val="hybridMultilevel"/>
    <w:tmpl w:val="FBB0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22"/>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21"/>
  </w:num>
  <w:num w:numId="6">
    <w:abstractNumId w:val="15"/>
  </w:num>
  <w:num w:numId="7">
    <w:abstractNumId w:val="2"/>
  </w:num>
  <w:num w:numId="8">
    <w:abstractNumId w:val="16"/>
  </w:num>
  <w:num w:numId="9">
    <w:abstractNumId w:val="0"/>
  </w:num>
  <w:num w:numId="10">
    <w:abstractNumId w:val="19"/>
  </w:num>
  <w:num w:numId="11">
    <w:abstractNumId w:val="17"/>
  </w:num>
  <w:num w:numId="12">
    <w:abstractNumId w:val="4"/>
  </w:num>
  <w:num w:numId="13">
    <w:abstractNumId w:val="8"/>
  </w:num>
  <w:num w:numId="14">
    <w:abstractNumId w:val="13"/>
  </w:num>
  <w:num w:numId="15">
    <w:abstractNumId w:val="10"/>
  </w:num>
  <w:num w:numId="16">
    <w:abstractNumId w:val="5"/>
  </w:num>
  <w:num w:numId="17">
    <w:abstractNumId w:val="7"/>
  </w:num>
  <w:num w:numId="18">
    <w:abstractNumId w:val="16"/>
  </w:num>
  <w:num w:numId="19">
    <w:abstractNumId w:val="0"/>
  </w:num>
  <w:num w:numId="20">
    <w:abstractNumId w:val="19"/>
  </w:num>
  <w:num w:numId="21">
    <w:abstractNumId w:val="20"/>
  </w:num>
  <w:num w:numId="22">
    <w:abstractNumId w:val="1"/>
  </w:num>
  <w:num w:numId="23">
    <w:abstractNumId w:val="3"/>
  </w:num>
  <w:num w:numId="24">
    <w:abstractNumId w:val="6"/>
  </w:num>
  <w:num w:numId="25">
    <w:abstractNumId w:val="18"/>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759A"/>
    <w:rsid w:val="0001035A"/>
    <w:rsid w:val="00011BD0"/>
    <w:rsid w:val="00014B5F"/>
    <w:rsid w:val="00016830"/>
    <w:rsid w:val="00017CCE"/>
    <w:rsid w:val="0002029D"/>
    <w:rsid w:val="00027583"/>
    <w:rsid w:val="000279A4"/>
    <w:rsid w:val="000331AC"/>
    <w:rsid w:val="00033C1E"/>
    <w:rsid w:val="00035B98"/>
    <w:rsid w:val="000420A1"/>
    <w:rsid w:val="00042AF1"/>
    <w:rsid w:val="00050583"/>
    <w:rsid w:val="00061BD9"/>
    <w:rsid w:val="0006492F"/>
    <w:rsid w:val="00064D83"/>
    <w:rsid w:val="0006517E"/>
    <w:rsid w:val="00066360"/>
    <w:rsid w:val="0007285E"/>
    <w:rsid w:val="00072F10"/>
    <w:rsid w:val="00072FE6"/>
    <w:rsid w:val="00077B89"/>
    <w:rsid w:val="00092768"/>
    <w:rsid w:val="00097479"/>
    <w:rsid w:val="000A6781"/>
    <w:rsid w:val="000B2D47"/>
    <w:rsid w:val="000C43A3"/>
    <w:rsid w:val="000E1260"/>
    <w:rsid w:val="000E35C9"/>
    <w:rsid w:val="000E70C5"/>
    <w:rsid w:val="000F4F7C"/>
    <w:rsid w:val="000F5AA7"/>
    <w:rsid w:val="0010321B"/>
    <w:rsid w:val="001113A9"/>
    <w:rsid w:val="001231F8"/>
    <w:rsid w:val="00125961"/>
    <w:rsid w:val="001325EB"/>
    <w:rsid w:val="0013548E"/>
    <w:rsid w:val="0013731A"/>
    <w:rsid w:val="0014070E"/>
    <w:rsid w:val="00154C0A"/>
    <w:rsid w:val="0015682F"/>
    <w:rsid w:val="0016058C"/>
    <w:rsid w:val="00160C9D"/>
    <w:rsid w:val="00160CD8"/>
    <w:rsid w:val="001708F5"/>
    <w:rsid w:val="00173300"/>
    <w:rsid w:val="0017750D"/>
    <w:rsid w:val="001809B9"/>
    <w:rsid w:val="001859E7"/>
    <w:rsid w:val="00191508"/>
    <w:rsid w:val="00191C17"/>
    <w:rsid w:val="001A03BD"/>
    <w:rsid w:val="001A3311"/>
    <w:rsid w:val="001A386D"/>
    <w:rsid w:val="001A39D4"/>
    <w:rsid w:val="001A5910"/>
    <w:rsid w:val="001A6067"/>
    <w:rsid w:val="001B28CF"/>
    <w:rsid w:val="001B3425"/>
    <w:rsid w:val="001B3F86"/>
    <w:rsid w:val="001B41F2"/>
    <w:rsid w:val="001B6101"/>
    <w:rsid w:val="001B6AC8"/>
    <w:rsid w:val="001C4A48"/>
    <w:rsid w:val="001C630B"/>
    <w:rsid w:val="001D0298"/>
    <w:rsid w:val="001E2713"/>
    <w:rsid w:val="001F09DC"/>
    <w:rsid w:val="001F10EE"/>
    <w:rsid w:val="001F4BE2"/>
    <w:rsid w:val="001F5410"/>
    <w:rsid w:val="00203510"/>
    <w:rsid w:val="00217A38"/>
    <w:rsid w:val="00245F48"/>
    <w:rsid w:val="00251980"/>
    <w:rsid w:val="00255152"/>
    <w:rsid w:val="00255EBC"/>
    <w:rsid w:val="00270ED3"/>
    <w:rsid w:val="00271CEF"/>
    <w:rsid w:val="0027278C"/>
    <w:rsid w:val="00284043"/>
    <w:rsid w:val="00286289"/>
    <w:rsid w:val="00290A1E"/>
    <w:rsid w:val="00294733"/>
    <w:rsid w:val="002A0D0E"/>
    <w:rsid w:val="002A4732"/>
    <w:rsid w:val="002A4F2E"/>
    <w:rsid w:val="002A6AD3"/>
    <w:rsid w:val="002B170A"/>
    <w:rsid w:val="002B1C83"/>
    <w:rsid w:val="002B4F28"/>
    <w:rsid w:val="002C545F"/>
    <w:rsid w:val="002D29D1"/>
    <w:rsid w:val="002D36B8"/>
    <w:rsid w:val="002D45C0"/>
    <w:rsid w:val="002E2E71"/>
    <w:rsid w:val="002E4D2D"/>
    <w:rsid w:val="002F11D8"/>
    <w:rsid w:val="002F220A"/>
    <w:rsid w:val="002F596C"/>
    <w:rsid w:val="002F76EC"/>
    <w:rsid w:val="002F79D1"/>
    <w:rsid w:val="00302AD7"/>
    <w:rsid w:val="00310B32"/>
    <w:rsid w:val="00311A35"/>
    <w:rsid w:val="003165BF"/>
    <w:rsid w:val="00322867"/>
    <w:rsid w:val="0032774E"/>
    <w:rsid w:val="00331123"/>
    <w:rsid w:val="0033203D"/>
    <w:rsid w:val="00335E61"/>
    <w:rsid w:val="003373DB"/>
    <w:rsid w:val="003430A4"/>
    <w:rsid w:val="00346642"/>
    <w:rsid w:val="003477DF"/>
    <w:rsid w:val="00350C45"/>
    <w:rsid w:val="003524E1"/>
    <w:rsid w:val="00355788"/>
    <w:rsid w:val="00373F54"/>
    <w:rsid w:val="00376F6D"/>
    <w:rsid w:val="00387599"/>
    <w:rsid w:val="00397148"/>
    <w:rsid w:val="003971FA"/>
    <w:rsid w:val="003A1054"/>
    <w:rsid w:val="003A2374"/>
    <w:rsid w:val="003B3114"/>
    <w:rsid w:val="003B64D5"/>
    <w:rsid w:val="003E0A69"/>
    <w:rsid w:val="003E0EEF"/>
    <w:rsid w:val="003E60DA"/>
    <w:rsid w:val="003E7A88"/>
    <w:rsid w:val="003F0791"/>
    <w:rsid w:val="003F1DE9"/>
    <w:rsid w:val="003F52CC"/>
    <w:rsid w:val="00400929"/>
    <w:rsid w:val="00406CC3"/>
    <w:rsid w:val="00410D6C"/>
    <w:rsid w:val="00423789"/>
    <w:rsid w:val="004272D5"/>
    <w:rsid w:val="00431BB1"/>
    <w:rsid w:val="00436255"/>
    <w:rsid w:val="0044280B"/>
    <w:rsid w:val="0044659C"/>
    <w:rsid w:val="0045356E"/>
    <w:rsid w:val="00453AEC"/>
    <w:rsid w:val="004546A5"/>
    <w:rsid w:val="00454C01"/>
    <w:rsid w:val="00455B3F"/>
    <w:rsid w:val="0046084E"/>
    <w:rsid w:val="004613E3"/>
    <w:rsid w:val="004615CF"/>
    <w:rsid w:val="004637DF"/>
    <w:rsid w:val="00466661"/>
    <w:rsid w:val="00472F9B"/>
    <w:rsid w:val="00476652"/>
    <w:rsid w:val="00481881"/>
    <w:rsid w:val="00482C4F"/>
    <w:rsid w:val="00484365"/>
    <w:rsid w:val="00486796"/>
    <w:rsid w:val="00494C83"/>
    <w:rsid w:val="004A015D"/>
    <w:rsid w:val="004A239B"/>
    <w:rsid w:val="004A7FF4"/>
    <w:rsid w:val="004B1901"/>
    <w:rsid w:val="004B43D2"/>
    <w:rsid w:val="004B4BEA"/>
    <w:rsid w:val="004B5E7F"/>
    <w:rsid w:val="004C2797"/>
    <w:rsid w:val="004C3AF6"/>
    <w:rsid w:val="004C51F1"/>
    <w:rsid w:val="004D680D"/>
    <w:rsid w:val="004E323A"/>
    <w:rsid w:val="004E389C"/>
    <w:rsid w:val="004E5A84"/>
    <w:rsid w:val="004F04A5"/>
    <w:rsid w:val="004F06B5"/>
    <w:rsid w:val="005002DA"/>
    <w:rsid w:val="005017C3"/>
    <w:rsid w:val="00501ACD"/>
    <w:rsid w:val="005022D0"/>
    <w:rsid w:val="00504858"/>
    <w:rsid w:val="00504AC5"/>
    <w:rsid w:val="00506A80"/>
    <w:rsid w:val="00506CC4"/>
    <w:rsid w:val="00511678"/>
    <w:rsid w:val="00512DB8"/>
    <w:rsid w:val="00513D26"/>
    <w:rsid w:val="00523B73"/>
    <w:rsid w:val="005321D9"/>
    <w:rsid w:val="005327C7"/>
    <w:rsid w:val="00532DC9"/>
    <w:rsid w:val="00533196"/>
    <w:rsid w:val="00534D96"/>
    <w:rsid w:val="00543135"/>
    <w:rsid w:val="0054365B"/>
    <w:rsid w:val="0055170E"/>
    <w:rsid w:val="00552ACC"/>
    <w:rsid w:val="00555327"/>
    <w:rsid w:val="00555C22"/>
    <w:rsid w:val="005560BB"/>
    <w:rsid w:val="0056266B"/>
    <w:rsid w:val="0056305B"/>
    <w:rsid w:val="00567842"/>
    <w:rsid w:val="0057731F"/>
    <w:rsid w:val="00580044"/>
    <w:rsid w:val="00584485"/>
    <w:rsid w:val="0058509F"/>
    <w:rsid w:val="00586D91"/>
    <w:rsid w:val="00587C5A"/>
    <w:rsid w:val="0059168C"/>
    <w:rsid w:val="00591B85"/>
    <w:rsid w:val="00593BE5"/>
    <w:rsid w:val="00597F86"/>
    <w:rsid w:val="005A038C"/>
    <w:rsid w:val="005A1AC3"/>
    <w:rsid w:val="005A201C"/>
    <w:rsid w:val="005A29C8"/>
    <w:rsid w:val="005A6E80"/>
    <w:rsid w:val="005B6A02"/>
    <w:rsid w:val="005C27AD"/>
    <w:rsid w:val="005C501E"/>
    <w:rsid w:val="005C60ED"/>
    <w:rsid w:val="005C6B54"/>
    <w:rsid w:val="005D7A30"/>
    <w:rsid w:val="005E1710"/>
    <w:rsid w:val="005E446B"/>
    <w:rsid w:val="005E6F7F"/>
    <w:rsid w:val="005F033E"/>
    <w:rsid w:val="005F1567"/>
    <w:rsid w:val="005F66BC"/>
    <w:rsid w:val="005F7437"/>
    <w:rsid w:val="005F78C2"/>
    <w:rsid w:val="006038A3"/>
    <w:rsid w:val="0060684A"/>
    <w:rsid w:val="00612B5A"/>
    <w:rsid w:val="006130F0"/>
    <w:rsid w:val="00613E92"/>
    <w:rsid w:val="006348AC"/>
    <w:rsid w:val="00637A22"/>
    <w:rsid w:val="006407D0"/>
    <w:rsid w:val="00641C11"/>
    <w:rsid w:val="006425E5"/>
    <w:rsid w:val="00643354"/>
    <w:rsid w:val="006443D1"/>
    <w:rsid w:val="00644BF7"/>
    <w:rsid w:val="00645700"/>
    <w:rsid w:val="00645EA5"/>
    <w:rsid w:val="006461D6"/>
    <w:rsid w:val="0065382F"/>
    <w:rsid w:val="00656966"/>
    <w:rsid w:val="006569E3"/>
    <w:rsid w:val="00673E2A"/>
    <w:rsid w:val="006770C0"/>
    <w:rsid w:val="00681B54"/>
    <w:rsid w:val="006909A1"/>
    <w:rsid w:val="00691256"/>
    <w:rsid w:val="00693B6D"/>
    <w:rsid w:val="00695671"/>
    <w:rsid w:val="006A030B"/>
    <w:rsid w:val="006A7693"/>
    <w:rsid w:val="006B37A9"/>
    <w:rsid w:val="006B41E2"/>
    <w:rsid w:val="006C7656"/>
    <w:rsid w:val="006D0DDA"/>
    <w:rsid w:val="006D3498"/>
    <w:rsid w:val="006D44BF"/>
    <w:rsid w:val="006E0633"/>
    <w:rsid w:val="006E47B7"/>
    <w:rsid w:val="006E4D81"/>
    <w:rsid w:val="006E6738"/>
    <w:rsid w:val="00700442"/>
    <w:rsid w:val="00701096"/>
    <w:rsid w:val="00702A7B"/>
    <w:rsid w:val="00712C7B"/>
    <w:rsid w:val="007217AB"/>
    <w:rsid w:val="00721E1C"/>
    <w:rsid w:val="00732F7C"/>
    <w:rsid w:val="00734954"/>
    <w:rsid w:val="00740954"/>
    <w:rsid w:val="00742E56"/>
    <w:rsid w:val="00744975"/>
    <w:rsid w:val="00745BDD"/>
    <w:rsid w:val="00753905"/>
    <w:rsid w:val="00757BB3"/>
    <w:rsid w:val="007650E4"/>
    <w:rsid w:val="0076593E"/>
    <w:rsid w:val="00781911"/>
    <w:rsid w:val="007819B9"/>
    <w:rsid w:val="00781AF4"/>
    <w:rsid w:val="007820C2"/>
    <w:rsid w:val="007844FC"/>
    <w:rsid w:val="00794F53"/>
    <w:rsid w:val="007A687C"/>
    <w:rsid w:val="007B6B45"/>
    <w:rsid w:val="007B748F"/>
    <w:rsid w:val="007C3E2A"/>
    <w:rsid w:val="007D0080"/>
    <w:rsid w:val="007D3DE3"/>
    <w:rsid w:val="007D53D5"/>
    <w:rsid w:val="007D5EEB"/>
    <w:rsid w:val="007D6B06"/>
    <w:rsid w:val="007D7EF9"/>
    <w:rsid w:val="007E05DA"/>
    <w:rsid w:val="007E1D74"/>
    <w:rsid w:val="007E2FA6"/>
    <w:rsid w:val="007E6E41"/>
    <w:rsid w:val="00815A0A"/>
    <w:rsid w:val="00817E9C"/>
    <w:rsid w:val="0082179F"/>
    <w:rsid w:val="0082274B"/>
    <w:rsid w:val="0083267E"/>
    <w:rsid w:val="0083375A"/>
    <w:rsid w:val="00834281"/>
    <w:rsid w:val="00836AA8"/>
    <w:rsid w:val="008449CA"/>
    <w:rsid w:val="00845AF4"/>
    <w:rsid w:val="00847B83"/>
    <w:rsid w:val="008530D9"/>
    <w:rsid w:val="00857614"/>
    <w:rsid w:val="0086153B"/>
    <w:rsid w:val="00864B6A"/>
    <w:rsid w:val="00865DB8"/>
    <w:rsid w:val="008660A4"/>
    <w:rsid w:val="00876C38"/>
    <w:rsid w:val="0088743D"/>
    <w:rsid w:val="00890712"/>
    <w:rsid w:val="00890C6F"/>
    <w:rsid w:val="008928A8"/>
    <w:rsid w:val="0089340C"/>
    <w:rsid w:val="00893E33"/>
    <w:rsid w:val="008B1608"/>
    <w:rsid w:val="008B2D99"/>
    <w:rsid w:val="008B4280"/>
    <w:rsid w:val="008B7433"/>
    <w:rsid w:val="008C21C6"/>
    <w:rsid w:val="008C3EE2"/>
    <w:rsid w:val="008C3F1A"/>
    <w:rsid w:val="008C6FE1"/>
    <w:rsid w:val="008C703A"/>
    <w:rsid w:val="008C72A4"/>
    <w:rsid w:val="008D0CE0"/>
    <w:rsid w:val="008E1D1F"/>
    <w:rsid w:val="00901B85"/>
    <w:rsid w:val="00904A01"/>
    <w:rsid w:val="0091060A"/>
    <w:rsid w:val="00923327"/>
    <w:rsid w:val="00926E7C"/>
    <w:rsid w:val="009276C2"/>
    <w:rsid w:val="009327BA"/>
    <w:rsid w:val="00940563"/>
    <w:rsid w:val="009556E7"/>
    <w:rsid w:val="0097000F"/>
    <w:rsid w:val="00970AC9"/>
    <w:rsid w:val="0097167D"/>
    <w:rsid w:val="0097484C"/>
    <w:rsid w:val="00974B05"/>
    <w:rsid w:val="00977DA7"/>
    <w:rsid w:val="00986FB8"/>
    <w:rsid w:val="009938E8"/>
    <w:rsid w:val="00993FE8"/>
    <w:rsid w:val="0099700F"/>
    <w:rsid w:val="009B2881"/>
    <w:rsid w:val="009D0A48"/>
    <w:rsid w:val="009D2FDB"/>
    <w:rsid w:val="009D59B9"/>
    <w:rsid w:val="009D72E0"/>
    <w:rsid w:val="009E1F17"/>
    <w:rsid w:val="009E4112"/>
    <w:rsid w:val="009E7749"/>
    <w:rsid w:val="009F2282"/>
    <w:rsid w:val="009F23F1"/>
    <w:rsid w:val="009F37ED"/>
    <w:rsid w:val="009F464B"/>
    <w:rsid w:val="009F5106"/>
    <w:rsid w:val="009F64CE"/>
    <w:rsid w:val="00A01E52"/>
    <w:rsid w:val="00A020F4"/>
    <w:rsid w:val="00A07D59"/>
    <w:rsid w:val="00A1092F"/>
    <w:rsid w:val="00A12DD0"/>
    <w:rsid w:val="00A1319D"/>
    <w:rsid w:val="00A13552"/>
    <w:rsid w:val="00A15491"/>
    <w:rsid w:val="00A174F7"/>
    <w:rsid w:val="00A23AC0"/>
    <w:rsid w:val="00A24ADA"/>
    <w:rsid w:val="00A24CB7"/>
    <w:rsid w:val="00A26719"/>
    <w:rsid w:val="00A2749D"/>
    <w:rsid w:val="00A300B9"/>
    <w:rsid w:val="00A3163F"/>
    <w:rsid w:val="00A33FBC"/>
    <w:rsid w:val="00A40D91"/>
    <w:rsid w:val="00A40ED3"/>
    <w:rsid w:val="00A52F0E"/>
    <w:rsid w:val="00A56611"/>
    <w:rsid w:val="00A57001"/>
    <w:rsid w:val="00A60C85"/>
    <w:rsid w:val="00A60DD5"/>
    <w:rsid w:val="00A63866"/>
    <w:rsid w:val="00A66A08"/>
    <w:rsid w:val="00A80502"/>
    <w:rsid w:val="00A81305"/>
    <w:rsid w:val="00A90152"/>
    <w:rsid w:val="00A92837"/>
    <w:rsid w:val="00A92E9F"/>
    <w:rsid w:val="00A940CB"/>
    <w:rsid w:val="00AA469B"/>
    <w:rsid w:val="00AA705D"/>
    <w:rsid w:val="00AB1A00"/>
    <w:rsid w:val="00AB1B68"/>
    <w:rsid w:val="00AB3404"/>
    <w:rsid w:val="00AB430C"/>
    <w:rsid w:val="00AB44A7"/>
    <w:rsid w:val="00AB4FBF"/>
    <w:rsid w:val="00AB5CD7"/>
    <w:rsid w:val="00AC7678"/>
    <w:rsid w:val="00AD49A6"/>
    <w:rsid w:val="00AD7310"/>
    <w:rsid w:val="00AE1F58"/>
    <w:rsid w:val="00AE4301"/>
    <w:rsid w:val="00AE754A"/>
    <w:rsid w:val="00AF1B96"/>
    <w:rsid w:val="00B004DA"/>
    <w:rsid w:val="00B027E3"/>
    <w:rsid w:val="00B03027"/>
    <w:rsid w:val="00B0528E"/>
    <w:rsid w:val="00B075A6"/>
    <w:rsid w:val="00B07A17"/>
    <w:rsid w:val="00B20CFF"/>
    <w:rsid w:val="00B345C9"/>
    <w:rsid w:val="00B35A1B"/>
    <w:rsid w:val="00B37206"/>
    <w:rsid w:val="00B57BE8"/>
    <w:rsid w:val="00B61993"/>
    <w:rsid w:val="00B67099"/>
    <w:rsid w:val="00B803FB"/>
    <w:rsid w:val="00B853C5"/>
    <w:rsid w:val="00B925B3"/>
    <w:rsid w:val="00B946D1"/>
    <w:rsid w:val="00B94D37"/>
    <w:rsid w:val="00BB3AA1"/>
    <w:rsid w:val="00BC0539"/>
    <w:rsid w:val="00BC2C77"/>
    <w:rsid w:val="00BC2E6C"/>
    <w:rsid w:val="00BC32BD"/>
    <w:rsid w:val="00BC5F7B"/>
    <w:rsid w:val="00BD2B38"/>
    <w:rsid w:val="00BD3307"/>
    <w:rsid w:val="00BD64CE"/>
    <w:rsid w:val="00BE01C3"/>
    <w:rsid w:val="00BE02FE"/>
    <w:rsid w:val="00BE2209"/>
    <w:rsid w:val="00BE488E"/>
    <w:rsid w:val="00BE6005"/>
    <w:rsid w:val="00BF3B56"/>
    <w:rsid w:val="00BF427C"/>
    <w:rsid w:val="00C01577"/>
    <w:rsid w:val="00C01918"/>
    <w:rsid w:val="00C04403"/>
    <w:rsid w:val="00C054C1"/>
    <w:rsid w:val="00C11ED0"/>
    <w:rsid w:val="00C124EC"/>
    <w:rsid w:val="00C12B66"/>
    <w:rsid w:val="00C25930"/>
    <w:rsid w:val="00C27347"/>
    <w:rsid w:val="00C27888"/>
    <w:rsid w:val="00C35C53"/>
    <w:rsid w:val="00C40E1B"/>
    <w:rsid w:val="00C42849"/>
    <w:rsid w:val="00C470D5"/>
    <w:rsid w:val="00C52418"/>
    <w:rsid w:val="00C54BBA"/>
    <w:rsid w:val="00C674E8"/>
    <w:rsid w:val="00C71C35"/>
    <w:rsid w:val="00C732B5"/>
    <w:rsid w:val="00C76063"/>
    <w:rsid w:val="00C80B7A"/>
    <w:rsid w:val="00C918DF"/>
    <w:rsid w:val="00C947DD"/>
    <w:rsid w:val="00C9729E"/>
    <w:rsid w:val="00CA07F7"/>
    <w:rsid w:val="00CA1EA5"/>
    <w:rsid w:val="00CA2996"/>
    <w:rsid w:val="00CA7A67"/>
    <w:rsid w:val="00CB7266"/>
    <w:rsid w:val="00CC0EE9"/>
    <w:rsid w:val="00CC217E"/>
    <w:rsid w:val="00CD35EE"/>
    <w:rsid w:val="00CE3564"/>
    <w:rsid w:val="00CE472F"/>
    <w:rsid w:val="00CE64C3"/>
    <w:rsid w:val="00D00528"/>
    <w:rsid w:val="00D01E5F"/>
    <w:rsid w:val="00D02E77"/>
    <w:rsid w:val="00D105E7"/>
    <w:rsid w:val="00D17987"/>
    <w:rsid w:val="00D2175F"/>
    <w:rsid w:val="00D21D8D"/>
    <w:rsid w:val="00D26BB4"/>
    <w:rsid w:val="00D32462"/>
    <w:rsid w:val="00D36457"/>
    <w:rsid w:val="00D40406"/>
    <w:rsid w:val="00D423FA"/>
    <w:rsid w:val="00D5289D"/>
    <w:rsid w:val="00D52BA2"/>
    <w:rsid w:val="00D650AE"/>
    <w:rsid w:val="00D71BDA"/>
    <w:rsid w:val="00D75517"/>
    <w:rsid w:val="00D76DC0"/>
    <w:rsid w:val="00D805EC"/>
    <w:rsid w:val="00D81178"/>
    <w:rsid w:val="00D965AB"/>
    <w:rsid w:val="00D97256"/>
    <w:rsid w:val="00DA08A0"/>
    <w:rsid w:val="00DA7BFE"/>
    <w:rsid w:val="00DB77F6"/>
    <w:rsid w:val="00DC4E14"/>
    <w:rsid w:val="00DC6AEF"/>
    <w:rsid w:val="00DD1929"/>
    <w:rsid w:val="00DD5B65"/>
    <w:rsid w:val="00DE2614"/>
    <w:rsid w:val="00DE353A"/>
    <w:rsid w:val="00DE4677"/>
    <w:rsid w:val="00DE4D93"/>
    <w:rsid w:val="00DE57A9"/>
    <w:rsid w:val="00DF677F"/>
    <w:rsid w:val="00DF76DE"/>
    <w:rsid w:val="00E01847"/>
    <w:rsid w:val="00E0701D"/>
    <w:rsid w:val="00E07893"/>
    <w:rsid w:val="00E158E4"/>
    <w:rsid w:val="00E23301"/>
    <w:rsid w:val="00E25650"/>
    <w:rsid w:val="00E26A76"/>
    <w:rsid w:val="00E416E8"/>
    <w:rsid w:val="00E46D0C"/>
    <w:rsid w:val="00E5046E"/>
    <w:rsid w:val="00E51CE9"/>
    <w:rsid w:val="00E55F34"/>
    <w:rsid w:val="00E56DE6"/>
    <w:rsid w:val="00E56EAE"/>
    <w:rsid w:val="00E62B98"/>
    <w:rsid w:val="00E62E00"/>
    <w:rsid w:val="00E639C3"/>
    <w:rsid w:val="00E70179"/>
    <w:rsid w:val="00E70247"/>
    <w:rsid w:val="00E77526"/>
    <w:rsid w:val="00E810CF"/>
    <w:rsid w:val="00E832AC"/>
    <w:rsid w:val="00EA027F"/>
    <w:rsid w:val="00EA1B49"/>
    <w:rsid w:val="00EA4446"/>
    <w:rsid w:val="00EA5DBB"/>
    <w:rsid w:val="00EB0923"/>
    <w:rsid w:val="00EB1E15"/>
    <w:rsid w:val="00EB3496"/>
    <w:rsid w:val="00EC26DC"/>
    <w:rsid w:val="00EC2B6D"/>
    <w:rsid w:val="00EC34E5"/>
    <w:rsid w:val="00EC3945"/>
    <w:rsid w:val="00ED1E42"/>
    <w:rsid w:val="00ED36AB"/>
    <w:rsid w:val="00ED3949"/>
    <w:rsid w:val="00ED7477"/>
    <w:rsid w:val="00EE1D1A"/>
    <w:rsid w:val="00EF1D3F"/>
    <w:rsid w:val="00EF2101"/>
    <w:rsid w:val="00EF71D5"/>
    <w:rsid w:val="00EF7741"/>
    <w:rsid w:val="00F02AD6"/>
    <w:rsid w:val="00F0575C"/>
    <w:rsid w:val="00F10A61"/>
    <w:rsid w:val="00F20027"/>
    <w:rsid w:val="00F20501"/>
    <w:rsid w:val="00F21C3D"/>
    <w:rsid w:val="00F2301E"/>
    <w:rsid w:val="00F2535E"/>
    <w:rsid w:val="00F27BA3"/>
    <w:rsid w:val="00F30603"/>
    <w:rsid w:val="00F3248E"/>
    <w:rsid w:val="00F3296D"/>
    <w:rsid w:val="00F33E03"/>
    <w:rsid w:val="00F33EED"/>
    <w:rsid w:val="00F37A50"/>
    <w:rsid w:val="00F37DD0"/>
    <w:rsid w:val="00F431C2"/>
    <w:rsid w:val="00F4531C"/>
    <w:rsid w:val="00F51CCC"/>
    <w:rsid w:val="00F655D5"/>
    <w:rsid w:val="00F7592C"/>
    <w:rsid w:val="00F77356"/>
    <w:rsid w:val="00F81DC5"/>
    <w:rsid w:val="00F837B3"/>
    <w:rsid w:val="00F83B6D"/>
    <w:rsid w:val="00F84FF9"/>
    <w:rsid w:val="00F90B60"/>
    <w:rsid w:val="00F97645"/>
    <w:rsid w:val="00FA13EC"/>
    <w:rsid w:val="00FA3B05"/>
    <w:rsid w:val="00FA4C2A"/>
    <w:rsid w:val="00FB0503"/>
    <w:rsid w:val="00FB0E76"/>
    <w:rsid w:val="00FB312B"/>
    <w:rsid w:val="00FB6E25"/>
    <w:rsid w:val="00FC212D"/>
    <w:rsid w:val="00FD0886"/>
    <w:rsid w:val="00FD54A5"/>
    <w:rsid w:val="00FD5994"/>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D7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06765767">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2FC7-0904-BF47-8F24-CA76FB4B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2317</Words>
  <Characters>13208</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2</cp:revision>
  <cp:lastPrinted>2022-03-01T16:02:00Z</cp:lastPrinted>
  <dcterms:created xsi:type="dcterms:W3CDTF">2022-04-15T00:14:00Z</dcterms:created>
  <dcterms:modified xsi:type="dcterms:W3CDTF">2022-04-15T00:14:00Z</dcterms:modified>
</cp:coreProperties>
</file>