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31B31" w14:textId="77777777" w:rsidR="006E159B" w:rsidRPr="00285A6B" w:rsidRDefault="006E159B" w:rsidP="008A7D66">
      <w:pPr>
        <w:rPr>
          <w:rFonts w:eastAsia="Times New Roman"/>
        </w:rPr>
      </w:pPr>
      <w:r w:rsidRPr="00285A6B">
        <w:rPr>
          <w:rFonts w:eastAsia="Times New Roman"/>
          <w:b/>
          <w:bCs/>
          <w:noProof/>
          <w:color w:val="000000"/>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4CB0128E" w14:textId="019B33BE" w:rsidR="006E159B" w:rsidRPr="00285A6B" w:rsidRDefault="006E159B" w:rsidP="007E0DB8">
      <w:pPr>
        <w:ind w:left="2520" w:hanging="2520"/>
        <w:jc w:val="center"/>
        <w:outlineLvl w:val="0"/>
        <w:rPr>
          <w:rFonts w:eastAsia="Times New Roman"/>
        </w:rPr>
      </w:pPr>
      <w:bookmarkStart w:id="0" w:name="_Hlk25577894"/>
      <w:r w:rsidRPr="00285A6B">
        <w:rPr>
          <w:rFonts w:eastAsia="Times New Roman"/>
          <w:b/>
          <w:bCs/>
          <w:color w:val="000000"/>
        </w:rPr>
        <w:t>College-Wide Senate General Meeting</w:t>
      </w:r>
      <w:bookmarkEnd w:id="0"/>
      <w:r w:rsidR="007E0DB8">
        <w:rPr>
          <w:rFonts w:eastAsia="Times New Roman"/>
        </w:rPr>
        <w:t xml:space="preserve"> </w:t>
      </w:r>
      <w:r w:rsidR="007E0DB8" w:rsidRPr="007E0DB8">
        <w:rPr>
          <w:rFonts w:eastAsia="Times New Roman"/>
          <w:b/>
          <w:bCs/>
        </w:rPr>
        <w:t>via Zoom</w:t>
      </w:r>
    </w:p>
    <w:p w14:paraId="19C4BB8A" w14:textId="069EB428" w:rsidR="006E159B" w:rsidRDefault="006E159B" w:rsidP="004D3214">
      <w:pPr>
        <w:ind w:left="2520" w:hanging="2520"/>
        <w:jc w:val="center"/>
        <w:outlineLvl w:val="0"/>
        <w:rPr>
          <w:rFonts w:eastAsia="Times New Roman"/>
          <w:b/>
          <w:bCs/>
          <w:color w:val="000000"/>
        </w:rPr>
      </w:pPr>
      <w:r w:rsidRPr="00285A6B">
        <w:rPr>
          <w:rFonts w:eastAsia="Times New Roman"/>
          <w:b/>
          <w:bCs/>
          <w:color w:val="000000"/>
        </w:rPr>
        <w:t>Thursday,</w:t>
      </w:r>
      <w:r w:rsidR="001B0F2A" w:rsidRPr="00285A6B">
        <w:rPr>
          <w:rFonts w:eastAsia="Times New Roman"/>
          <w:b/>
          <w:bCs/>
          <w:color w:val="000000"/>
        </w:rPr>
        <w:t xml:space="preserve"> </w:t>
      </w:r>
      <w:r w:rsidR="009A2790">
        <w:rPr>
          <w:rFonts w:eastAsia="Times New Roman"/>
          <w:b/>
          <w:bCs/>
          <w:color w:val="000000"/>
        </w:rPr>
        <w:t>October 15</w:t>
      </w:r>
      <w:r w:rsidR="00E650D3">
        <w:rPr>
          <w:rFonts w:eastAsia="Times New Roman"/>
          <w:b/>
          <w:bCs/>
          <w:color w:val="000000"/>
        </w:rPr>
        <w:t>, 2020</w:t>
      </w:r>
    </w:p>
    <w:p w14:paraId="4F07DFDF" w14:textId="7C24551C" w:rsidR="005E3AE3" w:rsidRPr="00285A6B" w:rsidRDefault="005E3AE3" w:rsidP="004D3214">
      <w:pPr>
        <w:ind w:left="2520" w:hanging="2520"/>
        <w:jc w:val="center"/>
        <w:outlineLvl w:val="0"/>
        <w:rPr>
          <w:rFonts w:eastAsia="Times New Roman"/>
        </w:rPr>
      </w:pPr>
      <w:r>
        <w:rPr>
          <w:rFonts w:eastAsia="Times New Roman"/>
          <w:b/>
          <w:bCs/>
          <w:color w:val="000000"/>
        </w:rPr>
        <w:t>3:30-5:00 pm</w:t>
      </w:r>
    </w:p>
    <w:p w14:paraId="2B5B4A77" w14:textId="0DCC8B63" w:rsidR="006E159B" w:rsidRPr="00285A6B" w:rsidRDefault="006E159B" w:rsidP="004D3214">
      <w:pPr>
        <w:ind w:left="2520" w:hanging="2520"/>
        <w:jc w:val="center"/>
        <w:outlineLvl w:val="0"/>
        <w:rPr>
          <w:rFonts w:eastAsia="Times New Roman"/>
        </w:rPr>
      </w:pPr>
      <w:r w:rsidRPr="00285A6B">
        <w:rPr>
          <w:rFonts w:eastAsia="Times New Roman"/>
          <w:b/>
          <w:bCs/>
          <w:color w:val="000000"/>
        </w:rPr>
        <w:t>Senate Meeting Minutes</w:t>
      </w:r>
    </w:p>
    <w:p w14:paraId="68448CF2" w14:textId="77777777" w:rsidR="006E159B" w:rsidRPr="00285A6B" w:rsidRDefault="006E159B" w:rsidP="008A7D66">
      <w:pPr>
        <w:rPr>
          <w:rFonts w:eastAsia="Times New Roman"/>
        </w:rPr>
      </w:pPr>
    </w:p>
    <w:p w14:paraId="28E01853" w14:textId="77777777" w:rsidR="006E159B" w:rsidRPr="00055CB8" w:rsidRDefault="006E159B" w:rsidP="004D3214">
      <w:pPr>
        <w:outlineLvl w:val="0"/>
        <w:rPr>
          <w:rFonts w:eastAsia="Times New Roman"/>
          <w:b/>
          <w:bCs/>
          <w:color w:val="000000"/>
          <w:u w:val="single"/>
        </w:rPr>
      </w:pPr>
      <w:r w:rsidRPr="00055CB8">
        <w:rPr>
          <w:rFonts w:eastAsia="Times New Roman"/>
          <w:b/>
          <w:bCs/>
          <w:color w:val="000000"/>
          <w:u w:val="single"/>
        </w:rPr>
        <w:t>Present:</w:t>
      </w:r>
    </w:p>
    <w:p w14:paraId="46E21ADE" w14:textId="77777777" w:rsidR="008B476C" w:rsidRPr="00055CB8" w:rsidRDefault="008B476C" w:rsidP="008A7D66">
      <w:pPr>
        <w:rPr>
          <w:rFonts w:eastAsia="Times New Roman"/>
        </w:rPr>
      </w:pPr>
    </w:p>
    <w:p w14:paraId="3811FE05" w14:textId="6FD9E758" w:rsidR="006E159B" w:rsidRPr="00055CB8" w:rsidRDefault="006E159B" w:rsidP="008A7D66">
      <w:pPr>
        <w:numPr>
          <w:ilvl w:val="0"/>
          <w:numId w:val="1"/>
        </w:numPr>
        <w:textAlignment w:val="baseline"/>
        <w:rPr>
          <w:rFonts w:eastAsia="Times New Roman"/>
          <w:color w:val="000000"/>
        </w:rPr>
      </w:pPr>
      <w:r w:rsidRPr="00055CB8">
        <w:rPr>
          <w:rFonts w:eastAsia="Times New Roman"/>
          <w:b/>
          <w:bCs/>
          <w:color w:val="000000"/>
        </w:rPr>
        <w:t>Allied Health:</w:t>
      </w:r>
      <w:r w:rsidRPr="00055CB8">
        <w:rPr>
          <w:rFonts w:eastAsia="Times New Roman"/>
          <w:color w:val="000000"/>
        </w:rPr>
        <w:t xml:space="preserve"> Professor</w:t>
      </w:r>
      <w:r w:rsidR="009B169F" w:rsidRPr="00055CB8">
        <w:rPr>
          <w:rFonts w:eastAsia="Times New Roman"/>
          <w:color w:val="000000"/>
        </w:rPr>
        <w:t>s</w:t>
      </w:r>
      <w:r w:rsidR="00A31FA2" w:rsidRPr="00055CB8">
        <w:rPr>
          <w:rFonts w:eastAsia="Times New Roman"/>
          <w:color w:val="000000"/>
        </w:rPr>
        <w:t xml:space="preserve"> Ronette Shaw, </w:t>
      </w:r>
      <w:r w:rsidR="003B1247">
        <w:rPr>
          <w:rFonts w:eastAsia="Times New Roman"/>
          <w:color w:val="000000"/>
        </w:rPr>
        <w:t>Rayola Chelladurai</w:t>
      </w:r>
      <w:r w:rsidR="000A53C2">
        <w:rPr>
          <w:rFonts w:eastAsia="Times New Roman"/>
          <w:color w:val="000000"/>
        </w:rPr>
        <w:t xml:space="preserve"> and Diana Macri</w:t>
      </w:r>
    </w:p>
    <w:p w14:paraId="254AE5CD" w14:textId="6AF9EF7F" w:rsidR="006E159B" w:rsidRDefault="006E159B" w:rsidP="008A7D66">
      <w:pPr>
        <w:numPr>
          <w:ilvl w:val="0"/>
          <w:numId w:val="1"/>
        </w:numPr>
        <w:textAlignment w:val="baseline"/>
        <w:rPr>
          <w:rFonts w:eastAsia="Times New Roman"/>
          <w:color w:val="000000"/>
        </w:rPr>
      </w:pPr>
      <w:r w:rsidRPr="00055CB8">
        <w:rPr>
          <w:rFonts w:eastAsia="Times New Roman"/>
          <w:b/>
          <w:bCs/>
          <w:color w:val="000000"/>
        </w:rPr>
        <w:t>Behavioral and Social Sciences:</w:t>
      </w:r>
      <w:r w:rsidRPr="00055CB8">
        <w:rPr>
          <w:rFonts w:eastAsia="Times New Roman"/>
          <w:color w:val="000000"/>
        </w:rPr>
        <w:t xml:space="preserve"> Professor</w:t>
      </w:r>
      <w:r w:rsidR="004D3214" w:rsidRPr="00055CB8">
        <w:rPr>
          <w:rFonts w:eastAsia="Times New Roman"/>
          <w:color w:val="000000"/>
        </w:rPr>
        <w:t>s</w:t>
      </w:r>
      <w:r w:rsidRPr="00055CB8">
        <w:rPr>
          <w:rFonts w:eastAsia="Times New Roman"/>
          <w:color w:val="000000"/>
        </w:rPr>
        <w:t xml:space="preserve"> </w:t>
      </w:r>
      <w:r w:rsidR="000A53C2">
        <w:rPr>
          <w:rFonts w:eastAsia="Times New Roman"/>
          <w:color w:val="000000"/>
        </w:rPr>
        <w:t xml:space="preserve">Nancy Genova, </w:t>
      </w:r>
      <w:r w:rsidRPr="00055CB8">
        <w:rPr>
          <w:rFonts w:eastAsia="Times New Roman"/>
          <w:color w:val="000000"/>
        </w:rPr>
        <w:t>Ernest Ialongo (Chairperson)</w:t>
      </w:r>
      <w:r w:rsidR="000B19C8" w:rsidRPr="00055CB8">
        <w:rPr>
          <w:rFonts w:eastAsia="Times New Roman"/>
          <w:color w:val="000000"/>
        </w:rPr>
        <w:t xml:space="preserve">, </w:t>
      </w:r>
      <w:r w:rsidR="000A53C2">
        <w:rPr>
          <w:rFonts w:eastAsia="Times New Roman"/>
          <w:color w:val="000000"/>
        </w:rPr>
        <w:t>Felipe Pimentel</w:t>
      </w:r>
    </w:p>
    <w:p w14:paraId="59F6B7D6" w14:textId="617B16ED" w:rsidR="004D4D66" w:rsidRDefault="006E159B" w:rsidP="00A26558">
      <w:pPr>
        <w:numPr>
          <w:ilvl w:val="0"/>
          <w:numId w:val="1"/>
        </w:numPr>
        <w:textAlignment w:val="baseline"/>
        <w:rPr>
          <w:rFonts w:eastAsia="Times New Roman"/>
          <w:color w:val="000000"/>
        </w:rPr>
      </w:pPr>
      <w:r w:rsidRPr="00055CB8">
        <w:rPr>
          <w:rFonts w:eastAsia="Times New Roman"/>
          <w:b/>
          <w:bCs/>
          <w:color w:val="000000"/>
        </w:rPr>
        <w:t>Business:</w:t>
      </w:r>
      <w:r w:rsidR="006F7569" w:rsidRPr="00055CB8">
        <w:rPr>
          <w:rFonts w:eastAsia="Times New Roman"/>
          <w:color w:val="000000"/>
        </w:rPr>
        <w:t xml:space="preserve"> Professor</w:t>
      </w:r>
      <w:r w:rsidR="005968D7">
        <w:rPr>
          <w:rFonts w:eastAsia="Times New Roman"/>
          <w:color w:val="000000"/>
        </w:rPr>
        <w:t>s</w:t>
      </w:r>
      <w:r w:rsidRPr="00055CB8">
        <w:rPr>
          <w:rFonts w:eastAsia="Times New Roman"/>
          <w:color w:val="000000"/>
        </w:rPr>
        <w:t xml:space="preserve"> Sandy Figueroa</w:t>
      </w:r>
      <w:r w:rsidR="005968D7">
        <w:rPr>
          <w:rFonts w:eastAsia="Times New Roman"/>
          <w:color w:val="000000"/>
        </w:rPr>
        <w:t>, Claude Fernandez</w:t>
      </w:r>
    </w:p>
    <w:p w14:paraId="348AAF1C" w14:textId="1F9965A7" w:rsidR="00E86108" w:rsidRDefault="00E86108" w:rsidP="00A26558">
      <w:pPr>
        <w:numPr>
          <w:ilvl w:val="0"/>
          <w:numId w:val="1"/>
        </w:numPr>
        <w:textAlignment w:val="baseline"/>
        <w:rPr>
          <w:rFonts w:eastAsia="Times New Roman"/>
          <w:color w:val="000000"/>
        </w:rPr>
      </w:pPr>
      <w:r>
        <w:rPr>
          <w:rFonts w:eastAsia="Times New Roman"/>
          <w:b/>
          <w:bCs/>
          <w:color w:val="000000"/>
        </w:rPr>
        <w:t>Counseling:</w:t>
      </w:r>
      <w:r>
        <w:rPr>
          <w:rFonts w:eastAsia="Times New Roman"/>
          <w:color w:val="000000"/>
        </w:rPr>
        <w:t xml:space="preserve"> </w:t>
      </w:r>
      <w:r>
        <w:rPr>
          <w:rFonts w:eastAsia="Times New Roman"/>
          <w:bCs/>
          <w:color w:val="000000"/>
        </w:rPr>
        <w:t xml:space="preserve">Professor </w:t>
      </w:r>
      <w:r w:rsidRPr="005968D7">
        <w:rPr>
          <w:rFonts w:eastAsia="Times New Roman"/>
          <w:bCs/>
          <w:color w:val="000000"/>
        </w:rPr>
        <w:t>Lizette Colon</w:t>
      </w:r>
    </w:p>
    <w:p w14:paraId="55488A82" w14:textId="244D0B34" w:rsidR="006E159B" w:rsidRPr="00055CB8" w:rsidRDefault="006E159B" w:rsidP="008A7D66">
      <w:pPr>
        <w:numPr>
          <w:ilvl w:val="0"/>
          <w:numId w:val="1"/>
        </w:numPr>
        <w:textAlignment w:val="baseline"/>
        <w:rPr>
          <w:rFonts w:eastAsia="Times New Roman"/>
          <w:color w:val="000000"/>
        </w:rPr>
      </w:pPr>
      <w:r w:rsidRPr="00055CB8">
        <w:rPr>
          <w:rFonts w:eastAsia="Times New Roman"/>
          <w:b/>
          <w:bCs/>
          <w:color w:val="000000"/>
        </w:rPr>
        <w:t>English:</w:t>
      </w:r>
      <w:r w:rsidRPr="00055CB8">
        <w:rPr>
          <w:rFonts w:eastAsia="Times New Roman"/>
          <w:color w:val="000000"/>
        </w:rPr>
        <w:t xml:space="preserve"> Professor</w:t>
      </w:r>
      <w:r w:rsidR="007E0DB8" w:rsidRPr="00055CB8">
        <w:rPr>
          <w:rFonts w:eastAsia="Times New Roman"/>
          <w:color w:val="000000"/>
        </w:rPr>
        <w:t>s</w:t>
      </w:r>
      <w:r w:rsidR="00C62E53" w:rsidRPr="00055CB8">
        <w:rPr>
          <w:rFonts w:eastAsia="Times New Roman"/>
          <w:color w:val="000000"/>
        </w:rPr>
        <w:t xml:space="preserve"> </w:t>
      </w:r>
      <w:r w:rsidR="000A53C2">
        <w:rPr>
          <w:rFonts w:eastAsia="Times New Roman"/>
          <w:color w:val="000000"/>
        </w:rPr>
        <w:t xml:space="preserve">Krystyna Michael, Alexandra Milsom, </w:t>
      </w:r>
      <w:r w:rsidR="0083356E" w:rsidRPr="00055CB8">
        <w:rPr>
          <w:rFonts w:eastAsia="Times New Roman"/>
        </w:rPr>
        <w:t>Tram Nguyen</w:t>
      </w:r>
    </w:p>
    <w:p w14:paraId="2DD985E6" w14:textId="06E1685A" w:rsidR="009E668B" w:rsidRPr="00055CB8" w:rsidRDefault="006E159B" w:rsidP="00C4706A">
      <w:pPr>
        <w:numPr>
          <w:ilvl w:val="0"/>
          <w:numId w:val="1"/>
        </w:numPr>
        <w:textAlignment w:val="baseline"/>
        <w:rPr>
          <w:rFonts w:eastAsia="Times New Roman"/>
          <w:color w:val="000000"/>
        </w:rPr>
      </w:pPr>
      <w:r w:rsidRPr="00055CB8">
        <w:rPr>
          <w:rFonts w:eastAsia="Times New Roman"/>
          <w:b/>
          <w:bCs/>
          <w:color w:val="000000"/>
        </w:rPr>
        <w:t>Education:</w:t>
      </w:r>
      <w:r w:rsidRPr="00055CB8">
        <w:rPr>
          <w:rFonts w:eastAsia="Times New Roman"/>
          <w:color w:val="000000"/>
        </w:rPr>
        <w:t xml:space="preserve"> Professors Jacquel</w:t>
      </w:r>
      <w:r w:rsidR="004E5ED0" w:rsidRPr="00055CB8">
        <w:rPr>
          <w:rFonts w:eastAsia="Times New Roman"/>
          <w:color w:val="000000"/>
        </w:rPr>
        <w:t>ine DiSanto</w:t>
      </w:r>
      <w:r w:rsidR="00180BCE" w:rsidRPr="00055CB8">
        <w:rPr>
          <w:rFonts w:eastAsia="Times New Roman"/>
          <w:color w:val="000000"/>
        </w:rPr>
        <w:t xml:space="preserve">, </w:t>
      </w:r>
      <w:r w:rsidR="000A53C2">
        <w:rPr>
          <w:rFonts w:eastAsia="Times New Roman"/>
          <w:color w:val="000000"/>
        </w:rPr>
        <w:t>Eunice Flemister, Michael Gosset, I</w:t>
      </w:r>
      <w:r w:rsidR="00C62E53" w:rsidRPr="00055CB8">
        <w:rPr>
          <w:rFonts w:eastAsia="Times New Roman"/>
          <w:color w:val="000000"/>
        </w:rPr>
        <w:t>ris Mercado</w:t>
      </w:r>
    </w:p>
    <w:p w14:paraId="04C48278" w14:textId="38B216D0" w:rsidR="00B16241" w:rsidRPr="00055CB8" w:rsidRDefault="00191750" w:rsidP="00C4706A">
      <w:pPr>
        <w:numPr>
          <w:ilvl w:val="0"/>
          <w:numId w:val="1"/>
        </w:numPr>
        <w:textAlignment w:val="baseline"/>
        <w:rPr>
          <w:rFonts w:eastAsia="Times New Roman"/>
          <w:color w:val="000000"/>
        </w:rPr>
      </w:pPr>
      <w:r>
        <w:rPr>
          <w:rFonts w:eastAsia="Times New Roman"/>
          <w:b/>
          <w:bCs/>
          <w:color w:val="000000"/>
        </w:rPr>
        <w:t>Gitt</w:t>
      </w:r>
      <w:r w:rsidR="00B16241" w:rsidRPr="00055CB8">
        <w:rPr>
          <w:rFonts w:eastAsia="Times New Roman"/>
          <w:b/>
          <w:bCs/>
          <w:color w:val="000000"/>
        </w:rPr>
        <w:t>l</w:t>
      </w:r>
      <w:r>
        <w:rPr>
          <w:rFonts w:eastAsia="Times New Roman"/>
          <w:b/>
          <w:bCs/>
          <w:color w:val="000000"/>
        </w:rPr>
        <w:t>e</w:t>
      </w:r>
      <w:r w:rsidR="00B16241" w:rsidRPr="00055CB8">
        <w:rPr>
          <w:rFonts w:eastAsia="Times New Roman"/>
          <w:b/>
          <w:bCs/>
          <w:color w:val="000000"/>
        </w:rPr>
        <w:t>son:</w:t>
      </w:r>
      <w:r w:rsidR="00B16241" w:rsidRPr="00055CB8">
        <w:rPr>
          <w:rFonts w:eastAsia="Times New Roman"/>
          <w:color w:val="000000"/>
        </w:rPr>
        <w:t xml:space="preserve"> M</w:t>
      </w:r>
      <w:r w:rsidR="000A53C2">
        <w:rPr>
          <w:rFonts w:eastAsia="Times New Roman"/>
          <w:color w:val="000000"/>
        </w:rPr>
        <w:t>r. Clifton Pierce</w:t>
      </w:r>
    </w:p>
    <w:p w14:paraId="4B1EC1E2" w14:textId="3B9EA152" w:rsidR="006E159B" w:rsidRPr="00055CB8" w:rsidRDefault="006E159B" w:rsidP="00E447E5">
      <w:pPr>
        <w:numPr>
          <w:ilvl w:val="0"/>
          <w:numId w:val="1"/>
        </w:numPr>
        <w:textAlignment w:val="baseline"/>
        <w:rPr>
          <w:rFonts w:eastAsia="Times New Roman"/>
          <w:color w:val="000000"/>
        </w:rPr>
      </w:pPr>
      <w:r w:rsidRPr="00055CB8">
        <w:rPr>
          <w:rFonts w:eastAsia="Times New Roman"/>
          <w:b/>
          <w:bCs/>
          <w:color w:val="000000"/>
        </w:rPr>
        <w:t>Humanities:</w:t>
      </w:r>
      <w:r w:rsidRPr="00055CB8">
        <w:rPr>
          <w:rFonts w:eastAsia="Times New Roman"/>
          <w:color w:val="000000"/>
        </w:rPr>
        <w:t xml:space="preserve"> Professors </w:t>
      </w:r>
      <w:r w:rsidR="000A53C2" w:rsidRPr="00055CB8">
        <w:rPr>
          <w:rFonts w:eastAsia="Times New Roman"/>
          <w:color w:val="000000"/>
        </w:rPr>
        <w:t>Humberto Ballesteros</w:t>
      </w:r>
      <w:r w:rsidR="000A53C2">
        <w:rPr>
          <w:rFonts w:eastAsia="Times New Roman"/>
          <w:color w:val="000000"/>
        </w:rPr>
        <w:t xml:space="preserve">, Emmanuel Velayos, </w:t>
      </w:r>
      <w:r w:rsidR="00C4706A" w:rsidRPr="00055CB8">
        <w:rPr>
          <w:rFonts w:eastAsia="Times New Roman"/>
          <w:color w:val="000000"/>
        </w:rPr>
        <w:t>Catherine Lewis</w:t>
      </w:r>
      <w:r w:rsidR="00A177A8">
        <w:rPr>
          <w:rFonts w:eastAsia="Times New Roman"/>
          <w:color w:val="000000"/>
        </w:rPr>
        <w:t>, Weldon Williams, Thomas Beachdel</w:t>
      </w:r>
    </w:p>
    <w:p w14:paraId="66F395BE" w14:textId="28BEB164" w:rsidR="00F04C9D" w:rsidRPr="00055CB8" w:rsidRDefault="00F04C9D" w:rsidP="00E447E5">
      <w:pPr>
        <w:numPr>
          <w:ilvl w:val="0"/>
          <w:numId w:val="1"/>
        </w:numPr>
        <w:textAlignment w:val="baseline"/>
        <w:rPr>
          <w:rFonts w:eastAsia="Times New Roman"/>
          <w:color w:val="000000"/>
        </w:rPr>
      </w:pPr>
      <w:r w:rsidRPr="00055CB8">
        <w:rPr>
          <w:rFonts w:eastAsia="Times New Roman"/>
          <w:b/>
          <w:bCs/>
          <w:color w:val="000000"/>
        </w:rPr>
        <w:t>Language and Cognition:</w:t>
      </w:r>
      <w:r w:rsidRPr="00055CB8">
        <w:rPr>
          <w:rFonts w:eastAsia="Times New Roman"/>
          <w:bCs/>
          <w:color w:val="000000"/>
        </w:rPr>
        <w:t xml:space="preserve"> Professor </w:t>
      </w:r>
      <w:r w:rsidR="000A53C2">
        <w:rPr>
          <w:rFonts w:eastAsia="Times New Roman"/>
          <w:bCs/>
          <w:color w:val="000000"/>
        </w:rPr>
        <w:t xml:space="preserve">Mildred Rabry, Karin Lundberg </w:t>
      </w:r>
    </w:p>
    <w:p w14:paraId="1FC1F490" w14:textId="54BE45E6" w:rsidR="00A26558" w:rsidRPr="00055CB8" w:rsidRDefault="006E159B" w:rsidP="00E447E5">
      <w:pPr>
        <w:numPr>
          <w:ilvl w:val="0"/>
          <w:numId w:val="1"/>
        </w:numPr>
        <w:textAlignment w:val="baseline"/>
        <w:rPr>
          <w:rFonts w:eastAsia="Times New Roman"/>
          <w:color w:val="000000"/>
        </w:rPr>
      </w:pPr>
      <w:r w:rsidRPr="00055CB8">
        <w:rPr>
          <w:rFonts w:eastAsia="Times New Roman"/>
          <w:b/>
          <w:bCs/>
          <w:color w:val="000000"/>
        </w:rPr>
        <w:t xml:space="preserve">Library: </w:t>
      </w:r>
      <w:r w:rsidRPr="00055CB8">
        <w:rPr>
          <w:rFonts w:eastAsia="Times New Roman"/>
          <w:color w:val="000000"/>
        </w:rPr>
        <w:t> Professor Jorge Matos</w:t>
      </w:r>
    </w:p>
    <w:p w14:paraId="7124D0E0" w14:textId="78206391" w:rsidR="00F04C9D" w:rsidRPr="00055CB8" w:rsidRDefault="00F04C9D" w:rsidP="00E447E5">
      <w:pPr>
        <w:numPr>
          <w:ilvl w:val="0"/>
          <w:numId w:val="1"/>
        </w:numPr>
        <w:textAlignment w:val="baseline"/>
        <w:rPr>
          <w:rFonts w:eastAsia="Times New Roman"/>
          <w:color w:val="000000"/>
        </w:rPr>
      </w:pPr>
      <w:r w:rsidRPr="00055CB8">
        <w:rPr>
          <w:rFonts w:eastAsia="Times New Roman"/>
          <w:b/>
          <w:bCs/>
          <w:color w:val="000000"/>
        </w:rPr>
        <w:t>Mathematics:</w:t>
      </w:r>
      <w:r w:rsidRPr="00055CB8">
        <w:rPr>
          <w:rFonts w:eastAsia="Times New Roman"/>
          <w:color w:val="000000"/>
        </w:rPr>
        <w:t xml:space="preserve"> Professors Alexander Vaninsky</w:t>
      </w:r>
      <w:r w:rsidR="000A53C2">
        <w:rPr>
          <w:rFonts w:eastAsia="Times New Roman"/>
          <w:color w:val="000000"/>
        </w:rPr>
        <w:t>, Edme Soho, Moise Koffi</w:t>
      </w:r>
    </w:p>
    <w:p w14:paraId="2CD8013F" w14:textId="15E5D4A5" w:rsidR="006E159B" w:rsidRPr="00055CB8" w:rsidRDefault="006E159B" w:rsidP="0004702C">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055CB8">
        <w:rPr>
          <w:rFonts w:ascii="Times New Roman" w:eastAsia="Times New Roman" w:hAnsi="Times New Roman" w:cs="Times New Roman"/>
          <w:b/>
          <w:bCs/>
          <w:color w:val="000000"/>
          <w:sz w:val="24"/>
          <w:szCs w:val="24"/>
        </w:rPr>
        <w:t>Natural Sciences:</w:t>
      </w:r>
      <w:r w:rsidRPr="00055CB8">
        <w:rPr>
          <w:rFonts w:ascii="Times New Roman" w:eastAsia="Times New Roman" w:hAnsi="Times New Roman" w:cs="Times New Roman"/>
          <w:color w:val="000000"/>
          <w:sz w:val="24"/>
          <w:szCs w:val="24"/>
        </w:rPr>
        <w:t xml:space="preserve"> Professor</w:t>
      </w:r>
      <w:r w:rsidR="00FA0091" w:rsidRPr="00055CB8">
        <w:rPr>
          <w:rFonts w:ascii="Times New Roman" w:eastAsia="Times New Roman" w:hAnsi="Times New Roman" w:cs="Times New Roman"/>
          <w:color w:val="000000"/>
          <w:sz w:val="24"/>
          <w:szCs w:val="24"/>
        </w:rPr>
        <w:t>s</w:t>
      </w:r>
      <w:r w:rsidRPr="00055CB8">
        <w:rPr>
          <w:rFonts w:ascii="Times New Roman" w:eastAsia="Times New Roman" w:hAnsi="Times New Roman" w:cs="Times New Roman"/>
          <w:color w:val="000000"/>
          <w:sz w:val="24"/>
          <w:szCs w:val="24"/>
        </w:rPr>
        <w:t xml:space="preserve"> John Gillen</w:t>
      </w:r>
      <w:r w:rsidR="00E447E5" w:rsidRPr="00055CB8">
        <w:rPr>
          <w:rFonts w:ascii="Times New Roman" w:eastAsia="Times New Roman" w:hAnsi="Times New Roman" w:cs="Times New Roman"/>
          <w:color w:val="000000"/>
          <w:sz w:val="24"/>
          <w:szCs w:val="24"/>
        </w:rPr>
        <w:t>, Debasish Roy</w:t>
      </w:r>
    </w:p>
    <w:p w14:paraId="75B4AAA5" w14:textId="0A74BDB6" w:rsidR="006E159B" w:rsidRPr="00055CB8" w:rsidRDefault="006E159B" w:rsidP="008A7D66">
      <w:pPr>
        <w:numPr>
          <w:ilvl w:val="0"/>
          <w:numId w:val="1"/>
        </w:numPr>
        <w:textAlignment w:val="baseline"/>
        <w:rPr>
          <w:rFonts w:eastAsia="Times New Roman"/>
          <w:color w:val="000000"/>
        </w:rPr>
      </w:pPr>
      <w:r w:rsidRPr="00055CB8">
        <w:rPr>
          <w:rFonts w:eastAsia="Times New Roman"/>
          <w:b/>
          <w:bCs/>
          <w:color w:val="000000"/>
        </w:rPr>
        <w:t>Higher Education Officers (HEO):</w:t>
      </w:r>
      <w:r w:rsidRPr="00055CB8">
        <w:rPr>
          <w:rFonts w:eastAsia="Times New Roman"/>
          <w:color w:val="000000"/>
        </w:rPr>
        <w:t xml:space="preserve"> </w:t>
      </w:r>
      <w:bookmarkStart w:id="1" w:name="_Hlk51512268"/>
      <w:r w:rsidR="000A53C2">
        <w:rPr>
          <w:rFonts w:eastAsia="Times New Roman"/>
          <w:color w:val="000000"/>
        </w:rPr>
        <w:t xml:space="preserve">Ms. Silvia Reyes, Ms. </w:t>
      </w:r>
      <w:r w:rsidR="00481DD2" w:rsidRPr="00055CB8">
        <w:rPr>
          <w:rFonts w:eastAsia="Times New Roman"/>
          <w:color w:val="000000"/>
        </w:rPr>
        <w:t xml:space="preserve">Alba Lynch, Ms. Cynthia Morales-Delbrun, </w:t>
      </w:r>
      <w:r w:rsidR="00A340A2" w:rsidRPr="00055CB8">
        <w:rPr>
          <w:rFonts w:eastAsia="Times New Roman"/>
          <w:color w:val="000000"/>
        </w:rPr>
        <w:t xml:space="preserve">Ms. Daliz Perez Cabezas, </w:t>
      </w:r>
      <w:r w:rsidR="0083356E" w:rsidRPr="00055CB8">
        <w:rPr>
          <w:rFonts w:eastAsia="Times New Roman"/>
          <w:color w:val="000000"/>
        </w:rPr>
        <w:t xml:space="preserve">Ms. Carmen Sosa, </w:t>
      </w:r>
      <w:r w:rsidR="000E5650" w:rsidRPr="00055CB8">
        <w:rPr>
          <w:rFonts w:eastAsia="Times New Roman"/>
          <w:color w:val="000000"/>
        </w:rPr>
        <w:t xml:space="preserve">Mr. </w:t>
      </w:r>
      <w:r w:rsidR="000A53C2">
        <w:rPr>
          <w:rFonts w:eastAsia="Times New Roman"/>
          <w:color w:val="000000"/>
        </w:rPr>
        <w:t xml:space="preserve">Michael Martinez, </w:t>
      </w:r>
      <w:r w:rsidR="008E1B30" w:rsidRPr="00055CB8">
        <w:rPr>
          <w:rFonts w:eastAsia="Times New Roman"/>
          <w:color w:val="000000"/>
        </w:rPr>
        <w:t>Ms. Elizabeth Wilson</w:t>
      </w:r>
      <w:r w:rsidR="00481DD2" w:rsidRPr="00055CB8">
        <w:rPr>
          <w:rFonts w:eastAsia="Times New Roman"/>
          <w:color w:val="000000"/>
        </w:rPr>
        <w:t>, Mr. Iber Poma</w:t>
      </w:r>
      <w:r w:rsidR="000A53C2">
        <w:rPr>
          <w:rFonts w:eastAsia="Times New Roman"/>
          <w:color w:val="000000"/>
        </w:rPr>
        <w:t>, Ms. Marsha Milan Bethal, Ms. Yvonne Rosario Quiroz</w:t>
      </w:r>
      <w:bookmarkEnd w:id="1"/>
      <w:r w:rsidR="00A177A8">
        <w:rPr>
          <w:rFonts w:eastAsia="Times New Roman"/>
          <w:color w:val="000000"/>
        </w:rPr>
        <w:t>, Ms. Mercedes Moscat</w:t>
      </w:r>
    </w:p>
    <w:p w14:paraId="723D9AA7" w14:textId="49949F31" w:rsidR="000A35DE" w:rsidRPr="00055CB8" w:rsidRDefault="000A35DE" w:rsidP="000A35DE">
      <w:pPr>
        <w:pStyle w:val="ListParagraph"/>
        <w:numPr>
          <w:ilvl w:val="0"/>
          <w:numId w:val="1"/>
        </w:numPr>
        <w:rPr>
          <w:rFonts w:ascii="Times New Roman" w:eastAsia="Times New Roman" w:hAnsi="Times New Roman" w:cs="Times New Roman"/>
          <w:color w:val="000000"/>
          <w:sz w:val="24"/>
          <w:szCs w:val="24"/>
        </w:rPr>
      </w:pPr>
      <w:r w:rsidRPr="00055CB8">
        <w:rPr>
          <w:rFonts w:ascii="Times New Roman" w:eastAsia="Times New Roman" w:hAnsi="Times New Roman" w:cs="Times New Roman"/>
          <w:b/>
          <w:bCs/>
          <w:color w:val="000000"/>
          <w:sz w:val="24"/>
          <w:szCs w:val="24"/>
        </w:rPr>
        <w:t>Public Safety/Maintenance:</w:t>
      </w:r>
      <w:r w:rsidRPr="00055CB8">
        <w:rPr>
          <w:rFonts w:ascii="Times New Roman" w:eastAsia="Times New Roman" w:hAnsi="Times New Roman" w:cs="Times New Roman"/>
          <w:color w:val="000000"/>
          <w:sz w:val="24"/>
          <w:szCs w:val="24"/>
        </w:rPr>
        <w:t xml:space="preserve"> PS Officer Clara Albino</w:t>
      </w:r>
    </w:p>
    <w:p w14:paraId="121F6463" w14:textId="4954F879" w:rsidR="000A35DE" w:rsidRDefault="006E159B" w:rsidP="00AD41A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055CB8">
        <w:rPr>
          <w:rFonts w:ascii="Times New Roman" w:eastAsia="Times New Roman" w:hAnsi="Times New Roman" w:cs="Times New Roman"/>
          <w:b/>
          <w:bCs/>
          <w:color w:val="000000"/>
          <w:sz w:val="24"/>
          <w:szCs w:val="24"/>
        </w:rPr>
        <w:t>University Faculty Senate (UFS):</w:t>
      </w:r>
      <w:r w:rsidRPr="00055CB8">
        <w:rPr>
          <w:rFonts w:ascii="Times New Roman" w:eastAsia="Times New Roman" w:hAnsi="Times New Roman" w:cs="Times New Roman"/>
          <w:color w:val="000000"/>
          <w:sz w:val="24"/>
          <w:szCs w:val="24"/>
        </w:rPr>
        <w:t xml:space="preserve"> Profes</w:t>
      </w:r>
      <w:r w:rsidR="009F4579" w:rsidRPr="00055CB8">
        <w:rPr>
          <w:rFonts w:ascii="Times New Roman" w:eastAsia="Times New Roman" w:hAnsi="Times New Roman" w:cs="Times New Roman"/>
          <w:color w:val="000000"/>
          <w:sz w:val="24"/>
          <w:szCs w:val="24"/>
        </w:rPr>
        <w:t>sor</w:t>
      </w:r>
      <w:r w:rsidR="006F7569" w:rsidRPr="00055CB8">
        <w:rPr>
          <w:rFonts w:ascii="Times New Roman" w:eastAsia="Times New Roman" w:hAnsi="Times New Roman" w:cs="Times New Roman"/>
          <w:color w:val="000000"/>
          <w:sz w:val="24"/>
          <w:szCs w:val="24"/>
        </w:rPr>
        <w:t>s</w:t>
      </w:r>
      <w:r w:rsidR="000A53C2">
        <w:rPr>
          <w:rFonts w:ascii="Times New Roman" w:eastAsia="Times New Roman" w:hAnsi="Times New Roman" w:cs="Times New Roman"/>
          <w:color w:val="000000"/>
          <w:sz w:val="24"/>
          <w:szCs w:val="24"/>
        </w:rPr>
        <w:t xml:space="preserve"> </w:t>
      </w:r>
      <w:r w:rsidRPr="00055CB8">
        <w:rPr>
          <w:rFonts w:ascii="Times New Roman" w:eastAsia="Times New Roman" w:hAnsi="Times New Roman" w:cs="Times New Roman"/>
          <w:color w:val="000000"/>
          <w:sz w:val="24"/>
          <w:szCs w:val="24"/>
        </w:rPr>
        <w:t xml:space="preserve">Gail </w:t>
      </w:r>
      <w:r w:rsidR="0083356E" w:rsidRPr="00055CB8">
        <w:rPr>
          <w:rFonts w:ascii="Times New Roman" w:eastAsia="Times New Roman" w:hAnsi="Times New Roman" w:cs="Times New Roman"/>
          <w:color w:val="000000"/>
          <w:sz w:val="24"/>
          <w:szCs w:val="24"/>
        </w:rPr>
        <w:t>Au</w:t>
      </w:r>
      <w:r w:rsidRPr="00055CB8">
        <w:rPr>
          <w:rFonts w:ascii="Times New Roman" w:eastAsia="Times New Roman" w:hAnsi="Times New Roman" w:cs="Times New Roman"/>
          <w:color w:val="000000"/>
          <w:sz w:val="24"/>
          <w:szCs w:val="24"/>
        </w:rPr>
        <w:t>gust</w:t>
      </w:r>
      <w:r w:rsidR="002048DF" w:rsidRPr="00055CB8">
        <w:rPr>
          <w:rFonts w:ascii="Times New Roman" w:eastAsia="Times New Roman" w:hAnsi="Times New Roman" w:cs="Times New Roman"/>
          <w:color w:val="000000"/>
          <w:sz w:val="24"/>
          <w:szCs w:val="24"/>
        </w:rPr>
        <w:t>, Julie Trachman</w:t>
      </w:r>
    </w:p>
    <w:p w14:paraId="1E78797F" w14:textId="335FECFD" w:rsidR="00BD1399" w:rsidRPr="00055CB8" w:rsidRDefault="00BD1399" w:rsidP="00AD41A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BD1399">
        <w:rPr>
          <w:rFonts w:ascii="Times New Roman" w:eastAsia="Times New Roman" w:hAnsi="Times New Roman" w:cs="Times New Roman"/>
          <w:b/>
          <w:bCs/>
          <w:color w:val="000000"/>
          <w:sz w:val="24"/>
          <w:szCs w:val="24"/>
        </w:rPr>
        <w:t>PSC</w:t>
      </w:r>
      <w:r>
        <w:rPr>
          <w:rFonts w:ascii="Times New Roman" w:eastAsia="Times New Roman" w:hAnsi="Times New Roman" w:cs="Times New Roman"/>
          <w:color w:val="000000"/>
          <w:sz w:val="24"/>
          <w:szCs w:val="24"/>
        </w:rPr>
        <w:t xml:space="preserve">- </w:t>
      </w:r>
      <w:r w:rsidR="00DE459C">
        <w:rPr>
          <w:rFonts w:ascii="Times New Roman" w:eastAsia="Times New Roman" w:hAnsi="Times New Roman" w:cs="Times New Roman"/>
          <w:color w:val="000000"/>
          <w:sz w:val="24"/>
          <w:szCs w:val="24"/>
        </w:rPr>
        <w:t xml:space="preserve">Prof. </w:t>
      </w:r>
      <w:r>
        <w:rPr>
          <w:rFonts w:ascii="Times New Roman" w:eastAsia="Times New Roman" w:hAnsi="Times New Roman" w:cs="Times New Roman"/>
          <w:color w:val="000000"/>
          <w:sz w:val="24"/>
          <w:szCs w:val="24"/>
        </w:rPr>
        <w:t>Craig Bernardini</w:t>
      </w:r>
    </w:p>
    <w:p w14:paraId="41E5FD55" w14:textId="6D8BA97B" w:rsidR="00C36CBB" w:rsidRPr="00055CB8" w:rsidRDefault="006E159B" w:rsidP="0004702C">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055CB8">
        <w:rPr>
          <w:rFonts w:ascii="Times New Roman" w:eastAsia="Times New Roman" w:hAnsi="Times New Roman" w:cs="Times New Roman"/>
          <w:b/>
          <w:bCs/>
          <w:color w:val="000000"/>
          <w:sz w:val="24"/>
          <w:szCs w:val="24"/>
        </w:rPr>
        <w:t xml:space="preserve">Senate At-Large </w:t>
      </w:r>
      <w:r w:rsidR="00460B6B" w:rsidRPr="00055CB8">
        <w:rPr>
          <w:rFonts w:ascii="Times New Roman" w:eastAsia="Times New Roman" w:hAnsi="Times New Roman" w:cs="Times New Roman"/>
          <w:b/>
          <w:bCs/>
          <w:color w:val="000000"/>
          <w:sz w:val="24"/>
          <w:szCs w:val="24"/>
        </w:rPr>
        <w:t xml:space="preserve">Faculty </w:t>
      </w:r>
      <w:r w:rsidRPr="00055CB8">
        <w:rPr>
          <w:rFonts w:ascii="Times New Roman" w:eastAsia="Times New Roman" w:hAnsi="Times New Roman" w:cs="Times New Roman"/>
          <w:b/>
          <w:bCs/>
          <w:color w:val="000000"/>
          <w:sz w:val="24"/>
          <w:szCs w:val="24"/>
        </w:rPr>
        <w:t>Representatives:</w:t>
      </w:r>
      <w:r w:rsidRPr="00055CB8">
        <w:rPr>
          <w:rFonts w:ascii="Times New Roman" w:eastAsia="Times New Roman" w:hAnsi="Times New Roman" w:cs="Times New Roman"/>
          <w:color w:val="000000"/>
          <w:sz w:val="24"/>
          <w:szCs w:val="24"/>
        </w:rPr>
        <w:t xml:space="preserve"> Professo</w:t>
      </w:r>
      <w:r w:rsidR="00A26558" w:rsidRPr="00055CB8">
        <w:rPr>
          <w:rFonts w:ascii="Times New Roman" w:eastAsia="Times New Roman" w:hAnsi="Times New Roman" w:cs="Times New Roman"/>
          <w:color w:val="000000"/>
          <w:sz w:val="24"/>
          <w:szCs w:val="24"/>
        </w:rPr>
        <w:t>r</w:t>
      </w:r>
      <w:r w:rsidR="006F7569" w:rsidRPr="00055CB8">
        <w:rPr>
          <w:rFonts w:ascii="Times New Roman" w:eastAsia="Times New Roman" w:hAnsi="Times New Roman" w:cs="Times New Roman"/>
          <w:color w:val="000000"/>
          <w:sz w:val="24"/>
          <w:szCs w:val="24"/>
        </w:rPr>
        <w:t>s</w:t>
      </w:r>
      <w:r w:rsidR="000A35DE" w:rsidRPr="00055CB8">
        <w:rPr>
          <w:rFonts w:ascii="Times New Roman" w:eastAsia="Times New Roman" w:hAnsi="Times New Roman" w:cs="Times New Roman"/>
          <w:color w:val="000000"/>
          <w:sz w:val="24"/>
          <w:szCs w:val="24"/>
        </w:rPr>
        <w:t xml:space="preserve"> </w:t>
      </w:r>
      <w:r w:rsidR="00481DD2" w:rsidRPr="00055CB8">
        <w:rPr>
          <w:rFonts w:ascii="Times New Roman" w:eastAsia="Times New Roman" w:hAnsi="Times New Roman" w:cs="Times New Roman"/>
          <w:color w:val="000000"/>
          <w:sz w:val="24"/>
          <w:szCs w:val="24"/>
        </w:rPr>
        <w:t xml:space="preserve">Andrew Connolly, </w:t>
      </w:r>
      <w:r w:rsidR="00757F31" w:rsidRPr="00055CB8">
        <w:rPr>
          <w:rFonts w:ascii="Times New Roman" w:eastAsia="Times New Roman" w:hAnsi="Times New Roman" w:cs="Times New Roman"/>
          <w:color w:val="000000"/>
          <w:sz w:val="24"/>
          <w:szCs w:val="24"/>
        </w:rPr>
        <w:t>J</w:t>
      </w:r>
      <w:r w:rsidRPr="00055CB8">
        <w:rPr>
          <w:rFonts w:ascii="Times New Roman" w:eastAsia="Times New Roman" w:hAnsi="Times New Roman" w:cs="Times New Roman"/>
          <w:color w:val="000000"/>
          <w:sz w:val="24"/>
          <w:szCs w:val="24"/>
        </w:rPr>
        <w:t>ames Kennis, Clara Nieto</w:t>
      </w:r>
      <w:r w:rsidR="00757F31" w:rsidRPr="00055CB8">
        <w:rPr>
          <w:rFonts w:ascii="Times New Roman" w:eastAsia="Times New Roman" w:hAnsi="Times New Roman" w:cs="Times New Roman"/>
          <w:color w:val="000000"/>
          <w:sz w:val="24"/>
          <w:szCs w:val="24"/>
        </w:rPr>
        <w:t>-</w:t>
      </w:r>
      <w:r w:rsidRPr="00055CB8">
        <w:rPr>
          <w:rFonts w:ascii="Times New Roman" w:eastAsia="Times New Roman" w:hAnsi="Times New Roman" w:cs="Times New Roman"/>
          <w:color w:val="000000"/>
          <w:sz w:val="24"/>
          <w:szCs w:val="24"/>
        </w:rPr>
        <w:t>Wire</w:t>
      </w:r>
    </w:p>
    <w:p w14:paraId="2A901ECC" w14:textId="1C595978" w:rsidR="00A67CBB" w:rsidRPr="00055CB8" w:rsidRDefault="00A67CBB" w:rsidP="008446EB">
      <w:pPr>
        <w:numPr>
          <w:ilvl w:val="0"/>
          <w:numId w:val="1"/>
        </w:numPr>
        <w:textAlignment w:val="baseline"/>
        <w:rPr>
          <w:rFonts w:eastAsia="Times New Roman"/>
          <w:color w:val="000000"/>
        </w:rPr>
      </w:pPr>
      <w:r w:rsidRPr="00055CB8">
        <w:rPr>
          <w:rFonts w:eastAsia="Times New Roman"/>
          <w:b/>
          <w:bCs/>
          <w:color w:val="000000"/>
        </w:rPr>
        <w:t>Adjunct Representatives:</w:t>
      </w:r>
      <w:r w:rsidRPr="00055CB8">
        <w:rPr>
          <w:rFonts w:eastAsia="Times New Roman"/>
          <w:color w:val="000000"/>
        </w:rPr>
        <w:t xml:space="preserve"> Professor</w:t>
      </w:r>
      <w:r w:rsidR="00121B4B" w:rsidRPr="00055CB8">
        <w:rPr>
          <w:rFonts w:eastAsia="Times New Roman"/>
          <w:color w:val="000000"/>
        </w:rPr>
        <w:t>s</w:t>
      </w:r>
      <w:r w:rsidRPr="00055CB8">
        <w:rPr>
          <w:rFonts w:eastAsia="Times New Roman"/>
          <w:color w:val="000000"/>
        </w:rPr>
        <w:t xml:space="preserve"> Ruben Worrell</w:t>
      </w:r>
    </w:p>
    <w:p w14:paraId="518E8A7F" w14:textId="46555EFF" w:rsidR="006F7569" w:rsidRPr="00055CB8" w:rsidRDefault="006E159B" w:rsidP="006F7569">
      <w:pPr>
        <w:numPr>
          <w:ilvl w:val="0"/>
          <w:numId w:val="1"/>
        </w:numPr>
        <w:textAlignment w:val="baseline"/>
        <w:rPr>
          <w:rFonts w:eastAsia="Times New Roman"/>
          <w:b/>
          <w:bCs/>
          <w:color w:val="000000"/>
        </w:rPr>
      </w:pPr>
      <w:bookmarkStart w:id="2" w:name="_Hlk29895805"/>
      <w:r w:rsidRPr="00055CB8">
        <w:rPr>
          <w:rFonts w:eastAsia="Times New Roman"/>
          <w:b/>
          <w:bCs/>
          <w:color w:val="000000"/>
        </w:rPr>
        <w:t xml:space="preserve">Student Government Association Representatives (SGA): </w:t>
      </w:r>
      <w:bookmarkEnd w:id="2"/>
      <w:r w:rsidR="004E5ED0" w:rsidRPr="00055CB8">
        <w:rPr>
          <w:rFonts w:eastAsia="Times New Roman"/>
          <w:color w:val="000000"/>
        </w:rPr>
        <w:t>President</w:t>
      </w:r>
      <w:r w:rsidR="00180BCE" w:rsidRPr="00055CB8">
        <w:rPr>
          <w:rFonts w:eastAsia="Times New Roman"/>
          <w:color w:val="000000"/>
        </w:rPr>
        <w:t xml:space="preserve"> </w:t>
      </w:r>
      <w:r w:rsidR="00BD1399">
        <w:rPr>
          <w:rFonts w:eastAsia="Times New Roman"/>
          <w:color w:val="000000"/>
        </w:rPr>
        <w:t xml:space="preserve">Muiz Agbaje, </w:t>
      </w:r>
      <w:r w:rsidR="00D761E4" w:rsidRPr="00055CB8">
        <w:rPr>
          <w:rFonts w:eastAsia="Times New Roman"/>
          <w:color w:val="000000"/>
        </w:rPr>
        <w:t xml:space="preserve">Vice President </w:t>
      </w:r>
      <w:r w:rsidR="00BD1399">
        <w:rPr>
          <w:rFonts w:eastAsia="Times New Roman"/>
          <w:color w:val="000000"/>
        </w:rPr>
        <w:t>Student</w:t>
      </w:r>
      <w:r w:rsidR="00D761E4" w:rsidRPr="00055CB8">
        <w:rPr>
          <w:rFonts w:eastAsia="Times New Roman"/>
          <w:color w:val="000000"/>
        </w:rPr>
        <w:t xml:space="preserve"> Affairs</w:t>
      </w:r>
      <w:r w:rsidR="00BD1399">
        <w:rPr>
          <w:rFonts w:eastAsia="Times New Roman"/>
          <w:color w:val="000000"/>
        </w:rPr>
        <w:t xml:space="preserve"> Leana Santana</w:t>
      </w:r>
      <w:r w:rsidR="000A35DE" w:rsidRPr="00055CB8">
        <w:rPr>
          <w:rFonts w:eastAsia="Times New Roman"/>
          <w:color w:val="000000"/>
        </w:rPr>
        <w:t xml:space="preserve">, </w:t>
      </w:r>
      <w:r w:rsidR="00BD1399">
        <w:rPr>
          <w:rFonts w:eastAsia="Times New Roman"/>
          <w:color w:val="000000"/>
        </w:rPr>
        <w:t xml:space="preserve">Vice President Academic Affairs Lusleidy Perez, Executive Secretary Amdiya Kyemtore, Budget and Finance </w:t>
      </w:r>
      <w:r w:rsidR="007F101F" w:rsidRPr="00055CB8">
        <w:rPr>
          <w:rFonts w:eastAsia="Times New Roman"/>
          <w:color w:val="000000"/>
        </w:rPr>
        <w:t xml:space="preserve">Comm. Brian </w:t>
      </w:r>
      <w:r w:rsidR="005138FF" w:rsidRPr="00055CB8">
        <w:rPr>
          <w:rFonts w:eastAsia="Times New Roman"/>
          <w:color w:val="000000"/>
        </w:rPr>
        <w:t>Carter, Campus</w:t>
      </w:r>
      <w:r w:rsidR="006F7569" w:rsidRPr="00055CB8">
        <w:rPr>
          <w:rFonts w:eastAsia="Times New Roman"/>
          <w:color w:val="000000"/>
        </w:rPr>
        <w:t xml:space="preserve"> Affairs Comm. </w:t>
      </w:r>
      <w:r w:rsidR="00BD1399">
        <w:rPr>
          <w:rFonts w:eastAsia="Times New Roman"/>
          <w:color w:val="000000"/>
        </w:rPr>
        <w:t xml:space="preserve">Denisse Feliz, Senators </w:t>
      </w:r>
      <w:r w:rsidR="006F7569" w:rsidRPr="00055CB8">
        <w:rPr>
          <w:rFonts w:eastAsia="Times New Roman"/>
          <w:color w:val="000000"/>
        </w:rPr>
        <w:t xml:space="preserve">Charles Dour, </w:t>
      </w:r>
      <w:r w:rsidR="006F7569" w:rsidRPr="00055CB8">
        <w:rPr>
          <w:rFonts w:eastAsia="Times New Roman"/>
          <w:bCs/>
          <w:color w:val="000000"/>
        </w:rPr>
        <w:t>Mohamed Nashir, Hatem Anaam</w:t>
      </w:r>
      <w:r w:rsidR="00BD1399">
        <w:rPr>
          <w:rFonts w:eastAsia="Times New Roman"/>
          <w:bCs/>
          <w:color w:val="000000"/>
        </w:rPr>
        <w:t>, Reyna Soto, Susan Cortes, Ibrahim Mohammed, Isabel Neira Sanchez</w:t>
      </w:r>
    </w:p>
    <w:p w14:paraId="7BF1E1D0" w14:textId="77777777" w:rsidR="00977FEE" w:rsidRDefault="00977FEE" w:rsidP="00977FEE">
      <w:pPr>
        <w:rPr>
          <w:rFonts w:eastAsia="Times New Roman"/>
          <w:b/>
          <w:bCs/>
          <w:color w:val="000000"/>
          <w:u w:val="single"/>
        </w:rPr>
      </w:pPr>
    </w:p>
    <w:p w14:paraId="7CD93CED" w14:textId="036771CC" w:rsidR="00647B98" w:rsidRDefault="00647B98" w:rsidP="00740530">
      <w:pPr>
        <w:textAlignment w:val="baseline"/>
        <w:rPr>
          <w:rFonts w:eastAsia="Times New Roman"/>
          <w:b/>
          <w:bCs/>
          <w:color w:val="000000"/>
          <w:u w:val="single"/>
        </w:rPr>
      </w:pPr>
    </w:p>
    <w:p w14:paraId="4F9F9517" w14:textId="77777777" w:rsidR="00A177A8" w:rsidRDefault="00A177A8" w:rsidP="00740530">
      <w:pPr>
        <w:textAlignment w:val="baseline"/>
        <w:rPr>
          <w:rFonts w:eastAsia="Times New Roman"/>
          <w:b/>
          <w:bCs/>
          <w:color w:val="000000"/>
          <w:u w:val="single"/>
        </w:rPr>
      </w:pPr>
    </w:p>
    <w:p w14:paraId="38276614" w14:textId="77777777" w:rsidR="00A177A8" w:rsidRPr="00055CB8" w:rsidRDefault="00A177A8" w:rsidP="00740530">
      <w:pPr>
        <w:textAlignment w:val="baseline"/>
        <w:rPr>
          <w:rFonts w:eastAsia="Times New Roman"/>
          <w:b/>
          <w:bCs/>
          <w:color w:val="000000"/>
        </w:rPr>
      </w:pPr>
    </w:p>
    <w:p w14:paraId="4A14AABE" w14:textId="77777777" w:rsidR="00977FEE" w:rsidRDefault="00977FEE" w:rsidP="006F7569">
      <w:pPr>
        <w:rPr>
          <w:rFonts w:eastAsia="Times New Roman"/>
          <w:b/>
          <w:color w:val="000000"/>
          <w:u w:val="single"/>
        </w:rPr>
      </w:pPr>
    </w:p>
    <w:p w14:paraId="340D75E4" w14:textId="41CDD246" w:rsidR="0055544B" w:rsidRDefault="0055544B" w:rsidP="006F7569">
      <w:pPr>
        <w:rPr>
          <w:rFonts w:eastAsia="Times New Roman"/>
          <w:b/>
          <w:color w:val="000000"/>
          <w:u w:val="single"/>
        </w:rPr>
      </w:pPr>
      <w:r w:rsidRPr="00055CB8">
        <w:rPr>
          <w:rFonts w:eastAsia="Times New Roman"/>
          <w:b/>
          <w:color w:val="000000"/>
          <w:u w:val="single"/>
        </w:rPr>
        <w:lastRenderedPageBreak/>
        <w:t>Absent</w:t>
      </w:r>
      <w:r w:rsidR="00DE459C">
        <w:rPr>
          <w:rFonts w:eastAsia="Times New Roman"/>
          <w:b/>
          <w:color w:val="000000"/>
          <w:u w:val="single"/>
        </w:rPr>
        <w:t xml:space="preserve"> (Excused)</w:t>
      </w:r>
      <w:r w:rsidRPr="00055CB8">
        <w:rPr>
          <w:rFonts w:eastAsia="Times New Roman"/>
          <w:b/>
          <w:color w:val="000000"/>
          <w:u w:val="single"/>
        </w:rPr>
        <w:t xml:space="preserve">: </w:t>
      </w:r>
    </w:p>
    <w:p w14:paraId="5D7CCF6E" w14:textId="77777777" w:rsidR="00977FEE" w:rsidRDefault="00977FEE" w:rsidP="006F7569">
      <w:pPr>
        <w:rPr>
          <w:rFonts w:eastAsia="Times New Roman"/>
          <w:b/>
          <w:color w:val="000000"/>
          <w:u w:val="single"/>
        </w:rPr>
      </w:pPr>
    </w:p>
    <w:p w14:paraId="3B6EF2E5" w14:textId="28E13353" w:rsidR="005968D7" w:rsidRDefault="00E86108" w:rsidP="005968D7">
      <w:pPr>
        <w:pStyle w:val="ListParagraph"/>
        <w:numPr>
          <w:ilvl w:val="0"/>
          <w:numId w:val="12"/>
        </w:numPr>
        <w:rPr>
          <w:rFonts w:ascii="Times New Roman" w:eastAsia="Times New Roman" w:hAnsi="Times New Roman" w:cs="Times New Roman"/>
          <w:bCs/>
          <w:color w:val="000000"/>
          <w:sz w:val="24"/>
          <w:szCs w:val="24"/>
        </w:rPr>
      </w:pPr>
      <w:r w:rsidRPr="00977FEE">
        <w:rPr>
          <w:rFonts w:ascii="Times New Roman" w:eastAsia="Times New Roman" w:hAnsi="Times New Roman" w:cs="Times New Roman"/>
          <w:b/>
          <w:bCs/>
          <w:color w:val="000000"/>
          <w:sz w:val="24"/>
          <w:szCs w:val="24"/>
        </w:rPr>
        <w:t>CLT</w:t>
      </w:r>
      <w:r>
        <w:rPr>
          <w:rFonts w:ascii="Times New Roman" w:eastAsia="Times New Roman" w:hAnsi="Times New Roman" w:cs="Times New Roman"/>
          <w:bCs/>
          <w:color w:val="000000"/>
          <w:sz w:val="24"/>
          <w:szCs w:val="24"/>
        </w:rPr>
        <w:t>: Marino Corniel</w:t>
      </w:r>
    </w:p>
    <w:p w14:paraId="47EF9352" w14:textId="25171D18" w:rsidR="00F039CB" w:rsidRPr="00B90502" w:rsidRDefault="00E86108" w:rsidP="00B90502">
      <w:pPr>
        <w:pStyle w:val="ListParagraph"/>
        <w:numPr>
          <w:ilvl w:val="0"/>
          <w:numId w:val="12"/>
        </w:numPr>
        <w:rPr>
          <w:rFonts w:ascii="Times New Roman" w:eastAsia="Times New Roman" w:hAnsi="Times New Roman" w:cs="Times New Roman"/>
          <w:bCs/>
          <w:color w:val="000000"/>
          <w:sz w:val="24"/>
          <w:szCs w:val="24"/>
        </w:rPr>
      </w:pPr>
      <w:r w:rsidRPr="00977FEE">
        <w:rPr>
          <w:rFonts w:ascii="Times New Roman" w:eastAsia="Times New Roman" w:hAnsi="Times New Roman" w:cs="Times New Roman"/>
          <w:b/>
          <w:bCs/>
          <w:color w:val="000000"/>
          <w:sz w:val="24"/>
          <w:szCs w:val="24"/>
        </w:rPr>
        <w:t>HEO</w:t>
      </w:r>
      <w:r w:rsidR="00B90502" w:rsidRPr="00977FEE">
        <w:rPr>
          <w:rFonts w:ascii="Times New Roman" w:eastAsia="Times New Roman" w:hAnsi="Times New Roman" w:cs="Times New Roman"/>
          <w:b/>
          <w:bCs/>
          <w:color w:val="000000"/>
          <w:sz w:val="24"/>
          <w:szCs w:val="24"/>
        </w:rPr>
        <w:t>s</w:t>
      </w:r>
      <w:r>
        <w:rPr>
          <w:rFonts w:ascii="Times New Roman" w:eastAsia="Times New Roman" w:hAnsi="Times New Roman" w:cs="Times New Roman"/>
          <w:bCs/>
          <w:color w:val="000000"/>
          <w:sz w:val="24"/>
          <w:szCs w:val="24"/>
        </w:rPr>
        <w:t xml:space="preserve">: </w:t>
      </w:r>
      <w:r w:rsidR="00F039CB">
        <w:rPr>
          <w:rFonts w:ascii="Times New Roman" w:eastAsia="Times New Roman" w:hAnsi="Times New Roman" w:cs="Times New Roman"/>
          <w:bCs/>
          <w:color w:val="000000"/>
          <w:sz w:val="24"/>
          <w:szCs w:val="24"/>
        </w:rPr>
        <w:t xml:space="preserve">Ms. </w:t>
      </w:r>
      <w:r w:rsidR="00F039CB" w:rsidRPr="00F039CB">
        <w:rPr>
          <w:rFonts w:ascii="Times New Roman" w:eastAsia="Times New Roman" w:hAnsi="Times New Roman" w:cs="Times New Roman"/>
          <w:bCs/>
          <w:color w:val="000000"/>
          <w:sz w:val="24"/>
          <w:szCs w:val="24"/>
        </w:rPr>
        <w:t>Safiya Faustin,</w:t>
      </w:r>
      <w:r w:rsidR="00B90502">
        <w:rPr>
          <w:rFonts w:ascii="Times New Roman" w:eastAsia="Times New Roman" w:hAnsi="Times New Roman" w:cs="Times New Roman"/>
          <w:bCs/>
          <w:color w:val="000000"/>
          <w:sz w:val="24"/>
          <w:szCs w:val="24"/>
        </w:rPr>
        <w:t xml:space="preserve"> </w:t>
      </w:r>
      <w:r w:rsidR="00B90502" w:rsidRPr="00F039CB">
        <w:rPr>
          <w:rFonts w:ascii="Times New Roman" w:eastAsia="Times New Roman" w:hAnsi="Times New Roman" w:cs="Times New Roman"/>
          <w:bCs/>
          <w:color w:val="000000"/>
          <w:sz w:val="24"/>
          <w:szCs w:val="24"/>
        </w:rPr>
        <w:t>Mr. Theudys Mejia</w:t>
      </w:r>
      <w:r w:rsidR="00B90502">
        <w:rPr>
          <w:rFonts w:ascii="Times New Roman" w:eastAsia="Times New Roman" w:hAnsi="Times New Roman" w:cs="Times New Roman"/>
          <w:bCs/>
          <w:color w:val="000000"/>
          <w:sz w:val="24"/>
          <w:szCs w:val="24"/>
        </w:rPr>
        <w:t xml:space="preserve">, Ms. </w:t>
      </w:r>
      <w:r w:rsidR="00B90502" w:rsidRPr="00F039CB">
        <w:rPr>
          <w:rFonts w:ascii="Times New Roman" w:eastAsia="Times New Roman" w:hAnsi="Times New Roman" w:cs="Times New Roman"/>
          <w:bCs/>
          <w:color w:val="000000"/>
          <w:sz w:val="24"/>
          <w:szCs w:val="24"/>
        </w:rPr>
        <w:t>Monsita Colon</w:t>
      </w:r>
    </w:p>
    <w:p w14:paraId="508394E0" w14:textId="3C17A1B3" w:rsidR="00F039CB" w:rsidRDefault="00B90502" w:rsidP="005968D7">
      <w:pPr>
        <w:pStyle w:val="ListParagraph"/>
        <w:numPr>
          <w:ilvl w:val="0"/>
          <w:numId w:val="12"/>
        </w:numPr>
        <w:rPr>
          <w:rFonts w:ascii="Times New Roman" w:eastAsia="Times New Roman" w:hAnsi="Times New Roman" w:cs="Times New Roman"/>
          <w:bCs/>
          <w:color w:val="000000"/>
          <w:sz w:val="24"/>
          <w:szCs w:val="24"/>
        </w:rPr>
      </w:pPr>
      <w:r w:rsidRPr="00977FEE">
        <w:rPr>
          <w:rFonts w:ascii="Times New Roman" w:eastAsia="Times New Roman" w:hAnsi="Times New Roman" w:cs="Times New Roman"/>
          <w:b/>
          <w:bCs/>
          <w:color w:val="000000"/>
          <w:sz w:val="24"/>
          <w:szCs w:val="24"/>
        </w:rPr>
        <w:t>At Large</w:t>
      </w:r>
      <w:r>
        <w:rPr>
          <w:rFonts w:ascii="Times New Roman" w:eastAsia="Times New Roman" w:hAnsi="Times New Roman" w:cs="Times New Roman"/>
          <w:bCs/>
          <w:color w:val="000000"/>
          <w:sz w:val="24"/>
          <w:szCs w:val="24"/>
        </w:rPr>
        <w:t xml:space="preserve">: </w:t>
      </w:r>
      <w:r w:rsidR="00F039CB">
        <w:rPr>
          <w:rFonts w:ascii="Times New Roman" w:eastAsia="Times New Roman" w:hAnsi="Times New Roman" w:cs="Times New Roman"/>
          <w:bCs/>
          <w:color w:val="000000"/>
          <w:sz w:val="24"/>
          <w:szCs w:val="24"/>
        </w:rPr>
        <w:t>Prof. Hector Soto, At-Large</w:t>
      </w:r>
    </w:p>
    <w:p w14:paraId="5041973E" w14:textId="523E057B" w:rsidR="00F039CB" w:rsidRDefault="00B90502" w:rsidP="005968D7">
      <w:pPr>
        <w:pStyle w:val="ListParagraph"/>
        <w:numPr>
          <w:ilvl w:val="0"/>
          <w:numId w:val="12"/>
        </w:numPr>
        <w:rPr>
          <w:rFonts w:ascii="Times New Roman" w:eastAsia="Times New Roman" w:hAnsi="Times New Roman" w:cs="Times New Roman"/>
          <w:bCs/>
          <w:color w:val="000000"/>
          <w:sz w:val="24"/>
          <w:szCs w:val="24"/>
        </w:rPr>
      </w:pPr>
      <w:r w:rsidRPr="00977FEE">
        <w:rPr>
          <w:rFonts w:ascii="Times New Roman" w:eastAsia="Times New Roman" w:hAnsi="Times New Roman" w:cs="Times New Roman"/>
          <w:b/>
          <w:bCs/>
          <w:color w:val="000000"/>
          <w:sz w:val="24"/>
          <w:szCs w:val="24"/>
        </w:rPr>
        <w:t>Adjunct Representative</w:t>
      </w:r>
      <w:r>
        <w:rPr>
          <w:rFonts w:ascii="Times New Roman" w:eastAsia="Times New Roman" w:hAnsi="Times New Roman" w:cs="Times New Roman"/>
          <w:bCs/>
          <w:color w:val="000000"/>
          <w:sz w:val="24"/>
          <w:szCs w:val="24"/>
        </w:rPr>
        <w:t>: Prof. Ana Lopez</w:t>
      </w:r>
    </w:p>
    <w:p w14:paraId="37DE568A" w14:textId="306530E7" w:rsidR="00F039CB" w:rsidRDefault="00B90502" w:rsidP="005968D7">
      <w:pPr>
        <w:pStyle w:val="ListParagraph"/>
        <w:numPr>
          <w:ilvl w:val="0"/>
          <w:numId w:val="12"/>
        </w:numPr>
        <w:rPr>
          <w:rFonts w:ascii="Times New Roman" w:eastAsia="Times New Roman" w:hAnsi="Times New Roman" w:cs="Times New Roman"/>
          <w:bCs/>
          <w:color w:val="000000"/>
          <w:sz w:val="24"/>
          <w:szCs w:val="24"/>
        </w:rPr>
      </w:pPr>
      <w:r w:rsidRPr="00977FEE">
        <w:rPr>
          <w:rFonts w:ascii="Times New Roman" w:eastAsia="Times New Roman" w:hAnsi="Times New Roman" w:cs="Times New Roman"/>
          <w:b/>
          <w:bCs/>
          <w:color w:val="000000"/>
          <w:sz w:val="24"/>
          <w:szCs w:val="24"/>
        </w:rPr>
        <w:t>SGA</w:t>
      </w:r>
      <w:r>
        <w:rPr>
          <w:rFonts w:ascii="Times New Roman" w:eastAsia="Times New Roman" w:hAnsi="Times New Roman" w:cs="Times New Roman"/>
          <w:bCs/>
          <w:color w:val="000000"/>
          <w:sz w:val="24"/>
          <w:szCs w:val="24"/>
        </w:rPr>
        <w:t xml:space="preserve">: </w:t>
      </w:r>
      <w:r w:rsidR="00F039CB">
        <w:rPr>
          <w:rFonts w:ascii="Times New Roman" w:eastAsia="Times New Roman" w:hAnsi="Times New Roman" w:cs="Times New Roman"/>
          <w:bCs/>
          <w:color w:val="000000"/>
          <w:sz w:val="24"/>
          <w:szCs w:val="24"/>
        </w:rPr>
        <w:t xml:space="preserve">Mr. </w:t>
      </w:r>
      <w:r w:rsidR="00F039CB" w:rsidRPr="00F039CB">
        <w:rPr>
          <w:rFonts w:ascii="Times New Roman" w:eastAsia="Times New Roman" w:hAnsi="Times New Roman" w:cs="Times New Roman"/>
          <w:bCs/>
          <w:color w:val="000000"/>
          <w:sz w:val="24"/>
          <w:szCs w:val="24"/>
        </w:rPr>
        <w:t>Abdul Abubakar</w:t>
      </w:r>
      <w:r w:rsidR="00F039CB">
        <w:rPr>
          <w:rFonts w:ascii="Times New Roman" w:eastAsia="Times New Roman" w:hAnsi="Times New Roman" w:cs="Times New Roman"/>
          <w:bCs/>
          <w:color w:val="000000"/>
          <w:sz w:val="24"/>
          <w:szCs w:val="24"/>
        </w:rPr>
        <w:t xml:space="preserve">, </w:t>
      </w:r>
      <w:r w:rsidR="00F039CB" w:rsidRPr="00F039CB">
        <w:rPr>
          <w:rFonts w:ascii="Times New Roman" w:eastAsia="Times New Roman" w:hAnsi="Times New Roman" w:cs="Times New Roman"/>
          <w:bCs/>
          <w:color w:val="000000"/>
          <w:sz w:val="24"/>
          <w:szCs w:val="24"/>
        </w:rPr>
        <w:t>Campus Affairs Comm. Ev/PT</w:t>
      </w:r>
    </w:p>
    <w:p w14:paraId="35833D4F" w14:textId="4DEA99B5" w:rsidR="004D5AA4" w:rsidRDefault="00B90502" w:rsidP="005968D7">
      <w:pPr>
        <w:pStyle w:val="ListParagraph"/>
        <w:numPr>
          <w:ilvl w:val="0"/>
          <w:numId w:val="12"/>
        </w:numPr>
        <w:rPr>
          <w:rFonts w:ascii="Times New Roman" w:eastAsia="Times New Roman" w:hAnsi="Times New Roman" w:cs="Times New Roman"/>
          <w:bCs/>
          <w:color w:val="000000"/>
          <w:sz w:val="24"/>
          <w:szCs w:val="24"/>
        </w:rPr>
      </w:pPr>
      <w:r w:rsidRPr="00977FEE">
        <w:rPr>
          <w:rFonts w:ascii="Times New Roman" w:eastAsia="Times New Roman" w:hAnsi="Times New Roman" w:cs="Times New Roman"/>
          <w:b/>
          <w:bCs/>
          <w:color w:val="000000"/>
          <w:sz w:val="24"/>
          <w:szCs w:val="24"/>
        </w:rPr>
        <w:t>UFS</w:t>
      </w:r>
      <w:r>
        <w:rPr>
          <w:rFonts w:ascii="Times New Roman" w:eastAsia="Times New Roman" w:hAnsi="Times New Roman" w:cs="Times New Roman"/>
          <w:bCs/>
          <w:color w:val="000000"/>
          <w:sz w:val="24"/>
          <w:szCs w:val="24"/>
        </w:rPr>
        <w:t>: Professor Ana Ozuna</w:t>
      </w:r>
      <w:r w:rsidR="004D5AA4">
        <w:rPr>
          <w:rFonts w:ascii="Times New Roman" w:eastAsia="Times New Roman" w:hAnsi="Times New Roman" w:cs="Times New Roman"/>
          <w:bCs/>
          <w:color w:val="000000"/>
          <w:sz w:val="24"/>
          <w:szCs w:val="24"/>
        </w:rPr>
        <w:t xml:space="preserve"> </w:t>
      </w:r>
    </w:p>
    <w:p w14:paraId="2F69C3A3" w14:textId="77777777" w:rsidR="004025DC" w:rsidRDefault="004025DC" w:rsidP="006571D3">
      <w:pPr>
        <w:textAlignment w:val="baseline"/>
        <w:rPr>
          <w:rFonts w:eastAsia="Times New Roman"/>
          <w:color w:val="000000"/>
        </w:rPr>
      </w:pPr>
    </w:p>
    <w:p w14:paraId="42FB6AE5" w14:textId="77777777" w:rsidR="003B1247" w:rsidRPr="00055CB8" w:rsidRDefault="003B1247" w:rsidP="003B1247">
      <w:pPr>
        <w:outlineLvl w:val="0"/>
        <w:rPr>
          <w:rFonts w:eastAsia="Times New Roman"/>
        </w:rPr>
      </w:pPr>
      <w:r w:rsidRPr="00055CB8">
        <w:rPr>
          <w:rFonts w:eastAsia="Times New Roman"/>
          <w:b/>
          <w:bCs/>
          <w:i/>
          <w:iCs/>
          <w:color w:val="000000"/>
        </w:rPr>
        <w:t>1. Call to Order</w:t>
      </w:r>
    </w:p>
    <w:p w14:paraId="42409B0A" w14:textId="77777777" w:rsidR="003B1247" w:rsidRPr="00055CB8" w:rsidRDefault="003B1247" w:rsidP="003B1247">
      <w:pPr>
        <w:rPr>
          <w:rFonts w:eastAsia="Times New Roman"/>
        </w:rPr>
      </w:pPr>
    </w:p>
    <w:p w14:paraId="4388A09B" w14:textId="1DE530AF" w:rsidR="003B1247" w:rsidRPr="00055CB8" w:rsidRDefault="003B1247" w:rsidP="003B1247">
      <w:pPr>
        <w:numPr>
          <w:ilvl w:val="0"/>
          <w:numId w:val="3"/>
        </w:numPr>
        <w:textAlignment w:val="baseline"/>
        <w:rPr>
          <w:rFonts w:eastAsia="Times New Roman"/>
          <w:color w:val="000000"/>
        </w:rPr>
      </w:pPr>
      <w:r w:rsidRPr="00055CB8">
        <w:rPr>
          <w:rFonts w:eastAsia="Times New Roman"/>
          <w:color w:val="000000"/>
        </w:rPr>
        <w:t xml:space="preserve">Quorum established at </w:t>
      </w:r>
      <w:r w:rsidRPr="00055CB8">
        <w:rPr>
          <w:rFonts w:eastAsia="Times New Roman"/>
          <w:color w:val="000000" w:themeColor="text1"/>
        </w:rPr>
        <w:t>3:</w:t>
      </w:r>
      <w:r w:rsidR="00CC6274">
        <w:rPr>
          <w:rFonts w:eastAsia="Times New Roman"/>
          <w:color w:val="000000" w:themeColor="text1"/>
        </w:rPr>
        <w:t>35</w:t>
      </w:r>
      <w:r w:rsidRPr="00055CB8">
        <w:rPr>
          <w:rFonts w:eastAsia="Times New Roman"/>
          <w:color w:val="000000" w:themeColor="text1"/>
        </w:rPr>
        <w:t xml:space="preserve"> PM.</w:t>
      </w:r>
    </w:p>
    <w:p w14:paraId="6E93E0AB" w14:textId="45D76AFB" w:rsidR="00CE5616" w:rsidRDefault="003B1247" w:rsidP="00945867">
      <w:pPr>
        <w:numPr>
          <w:ilvl w:val="0"/>
          <w:numId w:val="3"/>
        </w:numPr>
        <w:textAlignment w:val="baseline"/>
        <w:rPr>
          <w:rFonts w:eastAsia="Times New Roman"/>
          <w:color w:val="000000"/>
        </w:rPr>
      </w:pPr>
      <w:r w:rsidRPr="003B1247">
        <w:rPr>
          <w:rFonts w:eastAsia="Times New Roman"/>
          <w:color w:val="000000"/>
        </w:rPr>
        <w:t>Senate called to order at 3:</w:t>
      </w:r>
      <w:r w:rsidR="00CC6274">
        <w:rPr>
          <w:rFonts w:eastAsia="Times New Roman"/>
          <w:color w:val="000000"/>
        </w:rPr>
        <w:t>3</w:t>
      </w:r>
      <w:r w:rsidR="00560770">
        <w:rPr>
          <w:rFonts w:eastAsia="Times New Roman"/>
          <w:color w:val="000000"/>
        </w:rPr>
        <w:t>5</w:t>
      </w:r>
      <w:r w:rsidRPr="003B1247">
        <w:rPr>
          <w:rFonts w:eastAsia="Times New Roman"/>
          <w:color w:val="000000"/>
        </w:rPr>
        <w:t xml:space="preserve"> PM</w:t>
      </w:r>
    </w:p>
    <w:p w14:paraId="742FFD84" w14:textId="77777777" w:rsidR="00CC6274" w:rsidRDefault="00CC6274" w:rsidP="00CC6274">
      <w:pPr>
        <w:ind w:left="720"/>
        <w:textAlignment w:val="baseline"/>
        <w:rPr>
          <w:rFonts w:eastAsia="Times New Roman"/>
          <w:color w:val="000000"/>
        </w:rPr>
      </w:pPr>
    </w:p>
    <w:p w14:paraId="20B198C4" w14:textId="4F89F8F7" w:rsidR="00CC6274" w:rsidRDefault="00CC6274" w:rsidP="00CC6274">
      <w:pPr>
        <w:textAlignment w:val="baseline"/>
        <w:rPr>
          <w:rFonts w:eastAsia="Times New Roman"/>
          <w:color w:val="000000"/>
        </w:rPr>
      </w:pPr>
      <w:r>
        <w:rPr>
          <w:rFonts w:eastAsia="Times New Roman"/>
          <w:color w:val="000000"/>
        </w:rPr>
        <w:t>Rollcall</w:t>
      </w:r>
      <w:r w:rsidR="005968D7">
        <w:rPr>
          <w:rFonts w:eastAsia="Times New Roman"/>
          <w:color w:val="000000"/>
        </w:rPr>
        <w:t xml:space="preserve"> completed</w:t>
      </w:r>
      <w:r>
        <w:rPr>
          <w:rFonts w:eastAsia="Times New Roman"/>
          <w:color w:val="000000"/>
        </w:rPr>
        <w:t>, all Senators’ name called. Attendance taken.</w:t>
      </w:r>
    </w:p>
    <w:p w14:paraId="0C5B9FEC" w14:textId="1A2CCD38" w:rsidR="0006023E" w:rsidRDefault="0006023E" w:rsidP="0006023E">
      <w:pPr>
        <w:textAlignment w:val="baseline"/>
        <w:rPr>
          <w:rFonts w:eastAsia="Times New Roman"/>
          <w:color w:val="000000"/>
        </w:rPr>
      </w:pPr>
    </w:p>
    <w:p w14:paraId="43C99E28" w14:textId="15789198" w:rsidR="0006023E" w:rsidRDefault="0006023E" w:rsidP="0006023E">
      <w:pPr>
        <w:textAlignment w:val="baseline"/>
        <w:rPr>
          <w:rFonts w:eastAsia="Times New Roman"/>
          <w:b/>
          <w:bCs/>
          <w:i/>
          <w:iCs/>
          <w:color w:val="000000"/>
        </w:rPr>
      </w:pPr>
      <w:r w:rsidRPr="0006023E">
        <w:rPr>
          <w:rFonts w:eastAsia="Times New Roman"/>
          <w:b/>
          <w:bCs/>
          <w:i/>
          <w:iCs/>
          <w:color w:val="000000"/>
        </w:rPr>
        <w:t>2. Acceptance of Agenda</w:t>
      </w:r>
    </w:p>
    <w:p w14:paraId="4D761EA1" w14:textId="7B20FFC2" w:rsidR="005968D7" w:rsidRDefault="005968D7" w:rsidP="0006023E">
      <w:pPr>
        <w:textAlignment w:val="baseline"/>
        <w:rPr>
          <w:rFonts w:eastAsia="Times New Roman"/>
          <w:color w:val="000000"/>
        </w:rPr>
      </w:pPr>
    </w:p>
    <w:p w14:paraId="632F7882" w14:textId="6BC0C37C" w:rsidR="005968D7" w:rsidRDefault="005968D7" w:rsidP="0006023E">
      <w:pPr>
        <w:textAlignment w:val="baseline"/>
        <w:rPr>
          <w:rFonts w:eastAsia="Times New Roman"/>
          <w:color w:val="000000"/>
        </w:rPr>
      </w:pPr>
      <w:r>
        <w:rPr>
          <w:rFonts w:eastAsia="Times New Roman"/>
          <w:color w:val="000000"/>
        </w:rPr>
        <w:t xml:space="preserve">Chair Ialongo makes motion to accept the agenda, seconded by Prof. Pimentel. </w:t>
      </w:r>
      <w:r w:rsidRPr="005968D7">
        <w:rPr>
          <w:rFonts w:eastAsia="Times New Roman"/>
          <w:color w:val="000000"/>
        </w:rPr>
        <w:t xml:space="preserve">Agenda was accepted without revisions. </w:t>
      </w:r>
    </w:p>
    <w:p w14:paraId="5D186CB3" w14:textId="77777777" w:rsidR="005968D7" w:rsidRPr="005968D7" w:rsidRDefault="005968D7" w:rsidP="0006023E">
      <w:pPr>
        <w:textAlignment w:val="baseline"/>
        <w:rPr>
          <w:rFonts w:eastAsia="Times New Roman"/>
          <w:color w:val="000000"/>
        </w:rPr>
      </w:pPr>
    </w:p>
    <w:p w14:paraId="50A7B45E" w14:textId="612E4BFC" w:rsidR="0092736B" w:rsidRDefault="0006023E" w:rsidP="0092736B">
      <w:pPr>
        <w:textAlignment w:val="baseline"/>
        <w:rPr>
          <w:rFonts w:eastAsia="Times New Roman"/>
          <w:b/>
          <w:bCs/>
          <w:i/>
          <w:iCs/>
          <w:color w:val="000000"/>
        </w:rPr>
      </w:pPr>
      <w:r>
        <w:rPr>
          <w:rFonts w:eastAsia="Times New Roman"/>
          <w:b/>
          <w:bCs/>
          <w:i/>
          <w:iCs/>
          <w:color w:val="000000"/>
        </w:rPr>
        <w:t xml:space="preserve">3. </w:t>
      </w:r>
      <w:r w:rsidR="00E84ABB" w:rsidRPr="00055CB8">
        <w:rPr>
          <w:rFonts w:eastAsia="Times New Roman"/>
          <w:b/>
          <w:bCs/>
          <w:i/>
          <w:iCs/>
          <w:color w:val="000000"/>
        </w:rPr>
        <w:t xml:space="preserve">Approval of </w:t>
      </w:r>
      <w:r>
        <w:rPr>
          <w:rFonts w:eastAsia="Times New Roman"/>
          <w:b/>
          <w:bCs/>
          <w:i/>
          <w:iCs/>
          <w:color w:val="000000"/>
        </w:rPr>
        <w:t>September 17</w:t>
      </w:r>
      <w:r w:rsidR="00E84ABB">
        <w:rPr>
          <w:rFonts w:eastAsia="Times New Roman"/>
          <w:b/>
          <w:bCs/>
          <w:i/>
          <w:iCs/>
          <w:color w:val="000000"/>
        </w:rPr>
        <w:t>, 2020</w:t>
      </w:r>
      <w:r w:rsidR="00E84ABB" w:rsidRPr="00055CB8">
        <w:rPr>
          <w:rFonts w:eastAsia="Times New Roman"/>
          <w:b/>
          <w:bCs/>
          <w:i/>
          <w:iCs/>
          <w:color w:val="000000"/>
        </w:rPr>
        <w:t xml:space="preserve"> Senate Minutes</w:t>
      </w:r>
    </w:p>
    <w:p w14:paraId="75CA8F06" w14:textId="76DDBE54" w:rsidR="00E84ABB" w:rsidRDefault="00E84ABB" w:rsidP="0092736B">
      <w:pPr>
        <w:textAlignment w:val="baseline"/>
        <w:rPr>
          <w:rFonts w:eastAsia="Times New Roman"/>
          <w:b/>
          <w:bCs/>
          <w:i/>
          <w:iCs/>
          <w:color w:val="000000"/>
        </w:rPr>
      </w:pPr>
    </w:p>
    <w:p w14:paraId="6B5ABB82" w14:textId="61D6E839" w:rsidR="00CE5616" w:rsidRDefault="00E84ABB" w:rsidP="006571D3">
      <w:pPr>
        <w:textAlignment w:val="baseline"/>
        <w:rPr>
          <w:rFonts w:eastAsia="Times New Roman"/>
          <w:color w:val="000000"/>
        </w:rPr>
      </w:pPr>
      <w:r w:rsidRPr="00E84ABB">
        <w:rPr>
          <w:rFonts w:eastAsia="Times New Roman"/>
          <w:color w:val="000000"/>
        </w:rPr>
        <w:t xml:space="preserve">There being no further discussion, upon motion duly made and approved, the </w:t>
      </w:r>
      <w:r w:rsidR="004A2F67">
        <w:rPr>
          <w:rFonts w:eastAsia="Times New Roman"/>
          <w:color w:val="000000"/>
        </w:rPr>
        <w:t>September</w:t>
      </w:r>
      <w:r w:rsidR="00DF381A">
        <w:rPr>
          <w:rFonts w:eastAsia="Times New Roman"/>
          <w:color w:val="000000"/>
        </w:rPr>
        <w:t xml:space="preserve"> meeting minutes</w:t>
      </w:r>
      <w:r w:rsidRPr="00E84ABB">
        <w:rPr>
          <w:rFonts w:eastAsia="Times New Roman"/>
          <w:color w:val="000000"/>
        </w:rPr>
        <w:t xml:space="preserve"> </w:t>
      </w:r>
      <w:r w:rsidR="00753F31">
        <w:rPr>
          <w:rFonts w:eastAsia="Times New Roman"/>
          <w:color w:val="000000"/>
        </w:rPr>
        <w:t>were</w:t>
      </w:r>
      <w:r w:rsidRPr="00E84ABB">
        <w:rPr>
          <w:rFonts w:eastAsia="Times New Roman"/>
          <w:color w:val="000000"/>
        </w:rPr>
        <w:t xml:space="preserve"> accepted by acclimation.</w:t>
      </w:r>
    </w:p>
    <w:p w14:paraId="72DA4D39" w14:textId="3BD18722" w:rsidR="0006023E" w:rsidRDefault="0006023E" w:rsidP="006571D3">
      <w:pPr>
        <w:textAlignment w:val="baseline"/>
        <w:rPr>
          <w:rFonts w:eastAsia="Times New Roman"/>
          <w:color w:val="000000"/>
        </w:rPr>
      </w:pPr>
    </w:p>
    <w:p w14:paraId="1B9F19DA" w14:textId="0D0EE439" w:rsidR="00C9707D" w:rsidRDefault="0006023E" w:rsidP="0006023E">
      <w:pPr>
        <w:textAlignment w:val="baseline"/>
        <w:rPr>
          <w:rFonts w:eastAsia="Times New Roman"/>
          <w:b/>
          <w:bCs/>
          <w:i/>
          <w:iCs/>
          <w:color w:val="000000"/>
        </w:rPr>
      </w:pPr>
      <w:r w:rsidRPr="0006023E">
        <w:rPr>
          <w:rFonts w:eastAsia="Times New Roman"/>
          <w:b/>
          <w:bCs/>
          <w:i/>
          <w:iCs/>
          <w:color w:val="000000"/>
        </w:rPr>
        <w:t xml:space="preserve">4. </w:t>
      </w:r>
      <w:r w:rsidR="00C9707D" w:rsidRPr="0006023E">
        <w:rPr>
          <w:rFonts w:eastAsia="Times New Roman"/>
          <w:b/>
          <w:bCs/>
          <w:i/>
          <w:iCs/>
          <w:color w:val="000000"/>
        </w:rPr>
        <w:t>Chair’s Report</w:t>
      </w:r>
    </w:p>
    <w:p w14:paraId="0F562657" w14:textId="77777777" w:rsidR="005968D7" w:rsidRDefault="005968D7" w:rsidP="0006023E">
      <w:pPr>
        <w:textAlignment w:val="baseline"/>
        <w:rPr>
          <w:rFonts w:eastAsia="Times New Roman"/>
          <w:b/>
          <w:bCs/>
          <w:i/>
          <w:iCs/>
          <w:color w:val="000000"/>
        </w:rPr>
      </w:pPr>
    </w:p>
    <w:p w14:paraId="2BBA94E1" w14:textId="08126AB9" w:rsidR="00916A39" w:rsidRDefault="00916A39" w:rsidP="00821BE5">
      <w:pPr>
        <w:textAlignment w:val="baseline"/>
        <w:rPr>
          <w:rFonts w:eastAsia="Times New Roman"/>
          <w:color w:val="000000"/>
        </w:rPr>
      </w:pPr>
      <w:r>
        <w:rPr>
          <w:rFonts w:eastAsia="Times New Roman"/>
          <w:color w:val="000000"/>
        </w:rPr>
        <w:t>The Chair made the following announcements</w:t>
      </w:r>
      <w:r w:rsidR="00DC25D7" w:rsidRPr="00DC25D7">
        <w:rPr>
          <w:rFonts w:eastAsia="Times New Roman"/>
          <w:color w:val="000000"/>
        </w:rPr>
        <w:t xml:space="preserve"> </w:t>
      </w:r>
      <w:r w:rsidR="00DC25D7">
        <w:rPr>
          <w:rFonts w:eastAsia="Times New Roman"/>
          <w:color w:val="000000"/>
        </w:rPr>
        <w:t>(prepared comments):</w:t>
      </w:r>
    </w:p>
    <w:p w14:paraId="2FEE3E33" w14:textId="77777777" w:rsidR="00916A39" w:rsidRPr="00821BE5" w:rsidRDefault="00916A39" w:rsidP="00821BE5">
      <w:pPr>
        <w:textAlignment w:val="baseline"/>
        <w:rPr>
          <w:rFonts w:eastAsia="Times New Roman"/>
          <w:color w:val="000000"/>
        </w:rPr>
      </w:pPr>
    </w:p>
    <w:p w14:paraId="429E9690" w14:textId="77777777" w:rsidR="00821BE5" w:rsidRPr="00821BE5" w:rsidRDefault="00821BE5" w:rsidP="00821BE5">
      <w:pPr>
        <w:numPr>
          <w:ilvl w:val="0"/>
          <w:numId w:val="13"/>
        </w:numPr>
        <w:textAlignment w:val="baseline"/>
        <w:rPr>
          <w:rFonts w:eastAsia="Times New Roman"/>
          <w:color w:val="000000"/>
        </w:rPr>
      </w:pPr>
      <w:r w:rsidRPr="00821BE5">
        <w:rPr>
          <w:rFonts w:eastAsia="Times New Roman"/>
          <w:color w:val="000000"/>
        </w:rPr>
        <w:t>Elections to the SEC</w:t>
      </w:r>
    </w:p>
    <w:p w14:paraId="5902E568" w14:textId="77777777"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Vice Chair, Tram Nguyen</w:t>
      </w:r>
    </w:p>
    <w:p w14:paraId="5F27B17A" w14:textId="77777777"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Recording Secretary, Sandy Figueroa, beginning in November</w:t>
      </w:r>
    </w:p>
    <w:p w14:paraId="10D08857" w14:textId="77777777" w:rsidR="00821BE5" w:rsidRPr="00821BE5" w:rsidRDefault="00821BE5" w:rsidP="00821BE5">
      <w:pPr>
        <w:numPr>
          <w:ilvl w:val="0"/>
          <w:numId w:val="13"/>
        </w:numPr>
        <w:textAlignment w:val="baseline"/>
        <w:rPr>
          <w:rFonts w:eastAsia="Times New Roman"/>
          <w:color w:val="000000"/>
        </w:rPr>
      </w:pPr>
      <w:r w:rsidRPr="00821BE5">
        <w:rPr>
          <w:rFonts w:eastAsia="Times New Roman"/>
          <w:color w:val="000000"/>
        </w:rPr>
        <w:t>President’ selection to Hostos Association and Auxiliary Enterprises Corporation</w:t>
      </w:r>
    </w:p>
    <w:p w14:paraId="2B0B1E1D" w14:textId="77777777"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Prof. Elys Vazquez-Iscan to the Hostos Association</w:t>
      </w:r>
    </w:p>
    <w:p w14:paraId="648F1453" w14:textId="51FEEE02"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Prof. Natasha Yannaca</w:t>
      </w:r>
      <w:r w:rsidR="000256B1">
        <w:rPr>
          <w:rFonts w:eastAsia="Times New Roman"/>
          <w:color w:val="000000"/>
        </w:rPr>
        <w:t>ñ</w:t>
      </w:r>
      <w:r w:rsidRPr="00821BE5">
        <w:rPr>
          <w:rFonts w:eastAsia="Times New Roman"/>
          <w:color w:val="000000"/>
        </w:rPr>
        <w:t>edo to the Auxiliary Enterprises Corporation</w:t>
      </w:r>
    </w:p>
    <w:p w14:paraId="600BB387" w14:textId="7E876379" w:rsidR="00821BE5" w:rsidRPr="00821BE5" w:rsidRDefault="00821BE5" w:rsidP="00821BE5">
      <w:pPr>
        <w:numPr>
          <w:ilvl w:val="0"/>
          <w:numId w:val="13"/>
        </w:numPr>
        <w:textAlignment w:val="baseline"/>
        <w:rPr>
          <w:rFonts w:eastAsia="Times New Roman"/>
          <w:color w:val="000000"/>
        </w:rPr>
      </w:pPr>
      <w:r w:rsidRPr="00821BE5">
        <w:rPr>
          <w:rFonts w:eastAsia="Times New Roman"/>
          <w:color w:val="000000"/>
        </w:rPr>
        <w:t xml:space="preserve">Names were delivered to the President for Senate </w:t>
      </w:r>
      <w:r w:rsidR="000256B1">
        <w:rPr>
          <w:rFonts w:eastAsia="Times New Roman"/>
          <w:color w:val="000000"/>
        </w:rPr>
        <w:t>representatives</w:t>
      </w:r>
      <w:r w:rsidRPr="00821BE5">
        <w:rPr>
          <w:rFonts w:eastAsia="Times New Roman"/>
          <w:color w:val="000000"/>
        </w:rPr>
        <w:t xml:space="preserve"> on her new Community Advisory Board</w:t>
      </w:r>
    </w:p>
    <w:p w14:paraId="3BF33A27" w14:textId="30439512"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 xml:space="preserve">In deference to the President, </w:t>
      </w:r>
      <w:r w:rsidR="00916A39">
        <w:rPr>
          <w:rFonts w:eastAsia="Times New Roman"/>
          <w:color w:val="000000"/>
        </w:rPr>
        <w:t>the Chair will announce those names after the President makes her announcement</w:t>
      </w:r>
    </w:p>
    <w:p w14:paraId="7D0ACA86" w14:textId="0A6F43BB" w:rsidR="00821BE5" w:rsidRPr="00821BE5" w:rsidRDefault="00821BE5" w:rsidP="00821BE5">
      <w:pPr>
        <w:numPr>
          <w:ilvl w:val="0"/>
          <w:numId w:val="13"/>
        </w:numPr>
        <w:textAlignment w:val="baseline"/>
        <w:rPr>
          <w:rFonts w:eastAsia="Times New Roman"/>
          <w:color w:val="000000"/>
        </w:rPr>
      </w:pPr>
      <w:r w:rsidRPr="00821BE5">
        <w:rPr>
          <w:rFonts w:eastAsia="Times New Roman"/>
          <w:color w:val="000000"/>
        </w:rPr>
        <w:t xml:space="preserve">Prof. Catherine Lewis continues as Senate </w:t>
      </w:r>
      <w:r w:rsidR="000256B1">
        <w:rPr>
          <w:rFonts w:eastAsia="Times New Roman"/>
          <w:color w:val="000000"/>
        </w:rPr>
        <w:t>representative</w:t>
      </w:r>
      <w:r w:rsidRPr="00821BE5">
        <w:rPr>
          <w:rFonts w:eastAsia="Times New Roman"/>
          <w:color w:val="000000"/>
        </w:rPr>
        <w:t xml:space="preserve"> on the Institutional Effectiveness Committee</w:t>
      </w:r>
    </w:p>
    <w:p w14:paraId="22086726" w14:textId="59BA0096" w:rsidR="00821BE5" w:rsidRPr="00821BE5" w:rsidRDefault="00821BE5" w:rsidP="00821BE5">
      <w:pPr>
        <w:numPr>
          <w:ilvl w:val="0"/>
          <w:numId w:val="13"/>
        </w:numPr>
        <w:textAlignment w:val="baseline"/>
        <w:rPr>
          <w:rFonts w:eastAsia="Times New Roman"/>
          <w:color w:val="000000"/>
        </w:rPr>
      </w:pPr>
      <w:r w:rsidRPr="00821BE5">
        <w:rPr>
          <w:rFonts w:eastAsia="Times New Roman"/>
          <w:color w:val="000000"/>
        </w:rPr>
        <w:t xml:space="preserve">Mr. Carlos Rivera was appointed the Senate </w:t>
      </w:r>
      <w:r w:rsidR="000256B1">
        <w:rPr>
          <w:rFonts w:eastAsia="Times New Roman"/>
          <w:color w:val="000000"/>
        </w:rPr>
        <w:t>representative</w:t>
      </w:r>
      <w:r w:rsidRPr="00821BE5">
        <w:rPr>
          <w:rFonts w:eastAsia="Times New Roman"/>
          <w:color w:val="000000"/>
        </w:rPr>
        <w:t xml:space="preserve"> on the new Administrative, Education and Student Support Assessment Committee (AESAC), a subcommittee of the IEC</w:t>
      </w:r>
    </w:p>
    <w:p w14:paraId="3769E902" w14:textId="084E570D"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lastRenderedPageBreak/>
        <w:t xml:space="preserve">Senate </w:t>
      </w:r>
      <w:r w:rsidR="003B6C31">
        <w:rPr>
          <w:rFonts w:eastAsia="Times New Roman"/>
          <w:color w:val="000000"/>
        </w:rPr>
        <w:t>representatives</w:t>
      </w:r>
      <w:r w:rsidRPr="00821BE5">
        <w:rPr>
          <w:rFonts w:eastAsia="Times New Roman"/>
          <w:color w:val="000000"/>
        </w:rPr>
        <w:t xml:space="preserve"> are intended to keep the SEC, and Senate, of the major operations of their committees, and relays ideas of the SEC and Senate back to their committees</w:t>
      </w:r>
    </w:p>
    <w:p w14:paraId="751CC126" w14:textId="77777777" w:rsidR="00821BE5" w:rsidRPr="00821BE5" w:rsidRDefault="00821BE5" w:rsidP="00821BE5">
      <w:pPr>
        <w:textAlignment w:val="baseline"/>
        <w:rPr>
          <w:rFonts w:eastAsia="Times New Roman"/>
          <w:color w:val="000000"/>
        </w:rPr>
      </w:pPr>
    </w:p>
    <w:p w14:paraId="6B2ABD52" w14:textId="643E5374" w:rsidR="00821BE5" w:rsidRDefault="00916A39" w:rsidP="00821BE5">
      <w:pPr>
        <w:textAlignment w:val="baseline"/>
        <w:rPr>
          <w:rFonts w:eastAsia="Times New Roman"/>
          <w:color w:val="000000"/>
        </w:rPr>
      </w:pPr>
      <w:r w:rsidRPr="0062202D">
        <w:rPr>
          <w:rFonts w:eastAsia="Times New Roman"/>
          <w:color w:val="000000"/>
        </w:rPr>
        <w:t>The Chair addressed the</w:t>
      </w:r>
      <w:r w:rsidR="00821BE5" w:rsidRPr="0062202D">
        <w:rPr>
          <w:rFonts w:eastAsia="Times New Roman"/>
          <w:color w:val="000000"/>
        </w:rPr>
        <w:t xml:space="preserve"> recent emails</w:t>
      </w:r>
      <w:r w:rsidRPr="0062202D">
        <w:rPr>
          <w:rFonts w:eastAsia="Times New Roman"/>
          <w:color w:val="000000"/>
        </w:rPr>
        <w:t xml:space="preserve"> concerning Elections:</w:t>
      </w:r>
    </w:p>
    <w:p w14:paraId="45D05449" w14:textId="77777777" w:rsidR="00916A39" w:rsidRPr="00916A39" w:rsidRDefault="00916A39" w:rsidP="00821BE5">
      <w:pPr>
        <w:textAlignment w:val="baseline"/>
        <w:rPr>
          <w:rFonts w:eastAsia="Times New Roman"/>
          <w:color w:val="000000"/>
        </w:rPr>
      </w:pPr>
    </w:p>
    <w:p w14:paraId="61ADEFFE" w14:textId="738F6027" w:rsidR="00821BE5" w:rsidRPr="00821BE5" w:rsidRDefault="00916A39" w:rsidP="00821BE5">
      <w:pPr>
        <w:numPr>
          <w:ilvl w:val="0"/>
          <w:numId w:val="13"/>
        </w:numPr>
        <w:textAlignment w:val="baseline"/>
        <w:rPr>
          <w:rFonts w:eastAsia="Times New Roman"/>
          <w:color w:val="000000"/>
        </w:rPr>
      </w:pPr>
      <w:r>
        <w:rPr>
          <w:rFonts w:eastAsia="Times New Roman"/>
          <w:color w:val="000000"/>
        </w:rPr>
        <w:t>The Chair outlined the r</w:t>
      </w:r>
      <w:r w:rsidR="00821BE5" w:rsidRPr="00821BE5">
        <w:rPr>
          <w:rFonts w:eastAsia="Times New Roman"/>
          <w:color w:val="000000"/>
        </w:rPr>
        <w:t>elationship of the Senate Chair to Elections Chair</w:t>
      </w:r>
      <w:r>
        <w:rPr>
          <w:rFonts w:eastAsia="Times New Roman"/>
          <w:color w:val="000000"/>
        </w:rPr>
        <w:t>:</w:t>
      </w:r>
    </w:p>
    <w:p w14:paraId="68DCD131" w14:textId="77777777"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This has been a productive and collaborative relationship over the last 3 years, and before</w:t>
      </w:r>
    </w:p>
    <w:p w14:paraId="7A52308B" w14:textId="14914A47"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For every election, we exchange</w:t>
      </w:r>
      <w:r w:rsidR="0062202D">
        <w:rPr>
          <w:rFonts w:eastAsia="Times New Roman"/>
          <w:color w:val="000000"/>
        </w:rPr>
        <w:t>d</w:t>
      </w:r>
      <w:r w:rsidRPr="00821BE5">
        <w:rPr>
          <w:rFonts w:eastAsia="Times New Roman"/>
          <w:color w:val="000000"/>
        </w:rPr>
        <w:t xml:space="preserve"> dozens of communications, at all hours, initiated by both parties</w:t>
      </w:r>
    </w:p>
    <w:p w14:paraId="3E1D4C57" w14:textId="44C7B102" w:rsidR="00821BE5" w:rsidRPr="00821BE5" w:rsidRDefault="00821BE5" w:rsidP="00821BE5">
      <w:pPr>
        <w:numPr>
          <w:ilvl w:val="2"/>
          <w:numId w:val="13"/>
        </w:numPr>
        <w:textAlignment w:val="baseline"/>
        <w:rPr>
          <w:rFonts w:eastAsia="Times New Roman"/>
          <w:color w:val="000000"/>
        </w:rPr>
      </w:pPr>
      <w:r w:rsidRPr="00821BE5">
        <w:rPr>
          <w:rFonts w:eastAsia="Times New Roman"/>
          <w:color w:val="000000"/>
        </w:rPr>
        <w:t xml:space="preserve">The Senate Chair </w:t>
      </w:r>
      <w:r w:rsidR="0062202D">
        <w:rPr>
          <w:rFonts w:eastAsia="Times New Roman"/>
          <w:color w:val="000000"/>
        </w:rPr>
        <w:t>would remind</w:t>
      </w:r>
      <w:r w:rsidRPr="00821BE5">
        <w:rPr>
          <w:rFonts w:eastAsia="Times New Roman"/>
          <w:color w:val="000000"/>
        </w:rPr>
        <w:t xml:space="preserve"> the Elections Chair what elections need</w:t>
      </w:r>
      <w:r w:rsidR="0062202D">
        <w:rPr>
          <w:rFonts w:eastAsia="Times New Roman"/>
          <w:color w:val="000000"/>
        </w:rPr>
        <w:t>ed</w:t>
      </w:r>
      <w:r w:rsidRPr="00821BE5">
        <w:rPr>
          <w:rFonts w:eastAsia="Times New Roman"/>
          <w:color w:val="000000"/>
        </w:rPr>
        <w:t xml:space="preserve"> to happen every semester, at the beginning of the semester</w:t>
      </w:r>
    </w:p>
    <w:p w14:paraId="05068B96" w14:textId="66233E26" w:rsidR="00821BE5" w:rsidRPr="00821BE5" w:rsidRDefault="0062202D" w:rsidP="00821BE5">
      <w:pPr>
        <w:numPr>
          <w:ilvl w:val="2"/>
          <w:numId w:val="13"/>
        </w:numPr>
        <w:textAlignment w:val="baseline"/>
        <w:rPr>
          <w:rFonts w:eastAsia="Times New Roman"/>
          <w:color w:val="000000"/>
        </w:rPr>
      </w:pPr>
      <w:r>
        <w:rPr>
          <w:rFonts w:eastAsia="Times New Roman"/>
          <w:color w:val="000000"/>
        </w:rPr>
        <w:t>The Senate Chair then offered whatever aid was</w:t>
      </w:r>
      <w:r w:rsidR="00821BE5" w:rsidRPr="00821BE5">
        <w:rPr>
          <w:rFonts w:eastAsia="Times New Roman"/>
          <w:color w:val="000000"/>
        </w:rPr>
        <w:t xml:space="preserve"> requested</w:t>
      </w:r>
    </w:p>
    <w:p w14:paraId="6725B522" w14:textId="748D831E" w:rsidR="00821BE5" w:rsidRPr="00821BE5" w:rsidRDefault="00821BE5" w:rsidP="00821BE5">
      <w:pPr>
        <w:numPr>
          <w:ilvl w:val="2"/>
          <w:numId w:val="13"/>
        </w:numPr>
        <w:textAlignment w:val="baseline"/>
        <w:rPr>
          <w:rFonts w:eastAsia="Times New Roman"/>
          <w:color w:val="000000"/>
        </w:rPr>
      </w:pPr>
      <w:r w:rsidRPr="00821BE5">
        <w:rPr>
          <w:rFonts w:eastAsia="Times New Roman"/>
          <w:color w:val="000000"/>
        </w:rPr>
        <w:t xml:space="preserve">The Elections Chair </w:t>
      </w:r>
      <w:r w:rsidR="0062202D">
        <w:rPr>
          <w:rFonts w:eastAsia="Times New Roman"/>
          <w:color w:val="000000"/>
        </w:rPr>
        <w:t>kept</w:t>
      </w:r>
      <w:r w:rsidRPr="00821BE5">
        <w:rPr>
          <w:rFonts w:eastAsia="Times New Roman"/>
          <w:color w:val="000000"/>
        </w:rPr>
        <w:t xml:space="preserve"> the Senate Chair abreast of how the elections </w:t>
      </w:r>
      <w:r w:rsidR="0062202D">
        <w:rPr>
          <w:rFonts w:eastAsia="Times New Roman"/>
          <w:color w:val="000000"/>
        </w:rPr>
        <w:t>were</w:t>
      </w:r>
      <w:r w:rsidRPr="00821BE5">
        <w:rPr>
          <w:rFonts w:eastAsia="Times New Roman"/>
          <w:color w:val="000000"/>
        </w:rPr>
        <w:t xml:space="preserve"> going, and what problems may be occurrin</w:t>
      </w:r>
      <w:r w:rsidR="0062202D">
        <w:rPr>
          <w:rFonts w:eastAsia="Times New Roman"/>
          <w:color w:val="000000"/>
        </w:rPr>
        <w:t>g, and asked</w:t>
      </w:r>
      <w:r w:rsidRPr="00821BE5">
        <w:rPr>
          <w:rFonts w:eastAsia="Times New Roman"/>
          <w:color w:val="000000"/>
        </w:rPr>
        <w:t xml:space="preserve"> either for guidance or direct action on the part of the Senate Chair</w:t>
      </w:r>
    </w:p>
    <w:p w14:paraId="2CA2C9AC" w14:textId="6DF23BCB" w:rsidR="00821BE5" w:rsidRPr="00821BE5" w:rsidRDefault="0062202D" w:rsidP="00821BE5">
      <w:pPr>
        <w:numPr>
          <w:ilvl w:val="2"/>
          <w:numId w:val="13"/>
        </w:numPr>
        <w:textAlignment w:val="baseline"/>
        <w:rPr>
          <w:rFonts w:eastAsia="Times New Roman"/>
          <w:color w:val="000000"/>
        </w:rPr>
      </w:pPr>
      <w:r>
        <w:rPr>
          <w:rFonts w:eastAsia="Times New Roman"/>
          <w:color w:val="000000"/>
        </w:rPr>
        <w:t>The Elections Chair acted</w:t>
      </w:r>
      <w:r w:rsidR="00821BE5" w:rsidRPr="00821BE5">
        <w:rPr>
          <w:rFonts w:eastAsia="Times New Roman"/>
          <w:color w:val="000000"/>
        </w:rPr>
        <w:t xml:space="preserve"> on those recommendations as they </w:t>
      </w:r>
      <w:r>
        <w:rPr>
          <w:rFonts w:eastAsia="Times New Roman"/>
          <w:color w:val="000000"/>
        </w:rPr>
        <w:t>saw</w:t>
      </w:r>
      <w:r w:rsidR="00821BE5" w:rsidRPr="00821BE5">
        <w:rPr>
          <w:rFonts w:eastAsia="Times New Roman"/>
          <w:color w:val="000000"/>
        </w:rPr>
        <w:t xml:space="preserve"> fit, within the confines of the Charter and the Elections Manual</w:t>
      </w:r>
    </w:p>
    <w:p w14:paraId="7C1F89AC" w14:textId="63308059" w:rsidR="00821BE5" w:rsidRPr="00821BE5" w:rsidRDefault="00821BE5" w:rsidP="00821BE5">
      <w:pPr>
        <w:numPr>
          <w:ilvl w:val="2"/>
          <w:numId w:val="13"/>
        </w:numPr>
        <w:textAlignment w:val="baseline"/>
        <w:rPr>
          <w:rFonts w:eastAsia="Times New Roman"/>
          <w:color w:val="000000"/>
        </w:rPr>
      </w:pPr>
      <w:r w:rsidRPr="00821BE5">
        <w:rPr>
          <w:rFonts w:eastAsia="Times New Roman"/>
          <w:color w:val="000000"/>
        </w:rPr>
        <w:t xml:space="preserve">The Elections Committee </w:t>
      </w:r>
      <w:r w:rsidR="0062202D">
        <w:rPr>
          <w:rFonts w:eastAsia="Times New Roman"/>
          <w:color w:val="000000"/>
        </w:rPr>
        <w:t xml:space="preserve">runs </w:t>
      </w:r>
      <w:r w:rsidRPr="00821BE5">
        <w:rPr>
          <w:rFonts w:eastAsia="Times New Roman"/>
          <w:color w:val="000000"/>
        </w:rPr>
        <w:t>the elections, that is not in dispute</w:t>
      </w:r>
    </w:p>
    <w:p w14:paraId="60F1828B" w14:textId="590BCC24" w:rsidR="00821BE5" w:rsidRPr="00821BE5" w:rsidRDefault="00821BE5" w:rsidP="00821BE5">
      <w:pPr>
        <w:numPr>
          <w:ilvl w:val="2"/>
          <w:numId w:val="13"/>
        </w:numPr>
        <w:textAlignment w:val="baseline"/>
        <w:rPr>
          <w:rFonts w:eastAsia="Times New Roman"/>
          <w:color w:val="000000"/>
        </w:rPr>
      </w:pPr>
      <w:r w:rsidRPr="00821BE5">
        <w:rPr>
          <w:rFonts w:eastAsia="Times New Roman"/>
          <w:color w:val="000000"/>
        </w:rPr>
        <w:t xml:space="preserve">Any misunderstanding that resulted from </w:t>
      </w:r>
      <w:r w:rsidR="0062202D">
        <w:rPr>
          <w:rFonts w:eastAsia="Times New Roman"/>
          <w:color w:val="000000"/>
        </w:rPr>
        <w:t>the Senate Chair’s</w:t>
      </w:r>
      <w:r w:rsidRPr="00821BE5">
        <w:rPr>
          <w:rFonts w:eastAsia="Times New Roman"/>
          <w:color w:val="000000"/>
        </w:rPr>
        <w:t xml:space="preserve"> communications is </w:t>
      </w:r>
      <w:r w:rsidR="00916A39">
        <w:rPr>
          <w:rFonts w:eastAsia="Times New Roman"/>
          <w:color w:val="000000"/>
        </w:rPr>
        <w:t xml:space="preserve">the </w:t>
      </w:r>
      <w:r w:rsidR="0062202D">
        <w:rPr>
          <w:rFonts w:eastAsia="Times New Roman"/>
          <w:color w:val="000000"/>
        </w:rPr>
        <w:t xml:space="preserve">Senate </w:t>
      </w:r>
      <w:r w:rsidR="00916A39">
        <w:rPr>
          <w:rFonts w:eastAsia="Times New Roman"/>
          <w:color w:val="000000"/>
        </w:rPr>
        <w:t>Chair’s</w:t>
      </w:r>
      <w:r w:rsidRPr="00821BE5">
        <w:rPr>
          <w:rFonts w:eastAsia="Times New Roman"/>
          <w:color w:val="000000"/>
        </w:rPr>
        <w:t xml:space="preserve"> responsibility </w:t>
      </w:r>
      <w:r w:rsidR="0062202D">
        <w:rPr>
          <w:rFonts w:eastAsia="Times New Roman"/>
          <w:color w:val="000000"/>
        </w:rPr>
        <w:t xml:space="preserve">and </w:t>
      </w:r>
      <w:r w:rsidR="00916A39">
        <w:rPr>
          <w:rFonts w:eastAsia="Times New Roman"/>
          <w:color w:val="000000"/>
        </w:rPr>
        <w:t>he apologized for any confusion</w:t>
      </w:r>
    </w:p>
    <w:p w14:paraId="2C2A0077" w14:textId="59524536" w:rsidR="00821BE5" w:rsidRPr="00821BE5" w:rsidRDefault="00916A39" w:rsidP="00821BE5">
      <w:pPr>
        <w:numPr>
          <w:ilvl w:val="0"/>
          <w:numId w:val="13"/>
        </w:numPr>
        <w:textAlignment w:val="baseline"/>
        <w:rPr>
          <w:rFonts w:eastAsia="Times New Roman"/>
          <w:color w:val="000000"/>
        </w:rPr>
      </w:pPr>
      <w:r>
        <w:rPr>
          <w:rFonts w:eastAsia="Times New Roman"/>
          <w:color w:val="000000"/>
        </w:rPr>
        <w:t xml:space="preserve">The Chair outlined the legality of </w:t>
      </w:r>
      <w:r w:rsidR="0062202D">
        <w:rPr>
          <w:rFonts w:eastAsia="Times New Roman"/>
          <w:color w:val="000000"/>
        </w:rPr>
        <w:t xml:space="preserve">the </w:t>
      </w:r>
      <w:r>
        <w:rPr>
          <w:rFonts w:eastAsia="Times New Roman"/>
          <w:color w:val="000000"/>
        </w:rPr>
        <w:t>S</w:t>
      </w:r>
      <w:r w:rsidR="0062202D">
        <w:rPr>
          <w:rFonts w:eastAsia="Times New Roman"/>
          <w:color w:val="000000"/>
        </w:rPr>
        <w:t xml:space="preserve">enate Executive Committee’s </w:t>
      </w:r>
      <w:r>
        <w:rPr>
          <w:rFonts w:eastAsia="Times New Roman"/>
          <w:color w:val="000000"/>
        </w:rPr>
        <w:t>a</w:t>
      </w:r>
      <w:r w:rsidR="00821BE5" w:rsidRPr="00821BE5">
        <w:rPr>
          <w:rFonts w:eastAsia="Times New Roman"/>
          <w:color w:val="000000"/>
        </w:rPr>
        <w:t>ctivity in the Summer</w:t>
      </w:r>
      <w:r>
        <w:rPr>
          <w:rFonts w:eastAsia="Times New Roman"/>
          <w:color w:val="000000"/>
        </w:rPr>
        <w:t>:</w:t>
      </w:r>
    </w:p>
    <w:p w14:paraId="62609345" w14:textId="77777777"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 xml:space="preserve">Article II, Section 11, B, 2, describing the Functions of the Executive Committee states: </w:t>
      </w:r>
    </w:p>
    <w:p w14:paraId="2DFEA731" w14:textId="77777777" w:rsidR="00821BE5" w:rsidRPr="00821BE5" w:rsidRDefault="00821BE5" w:rsidP="00821BE5">
      <w:pPr>
        <w:numPr>
          <w:ilvl w:val="2"/>
          <w:numId w:val="13"/>
        </w:numPr>
        <w:textAlignment w:val="baseline"/>
        <w:rPr>
          <w:rFonts w:eastAsia="Times New Roman"/>
          <w:color w:val="000000"/>
        </w:rPr>
      </w:pPr>
      <w:r w:rsidRPr="00821BE5">
        <w:rPr>
          <w:rFonts w:eastAsia="Times New Roman"/>
          <w:color w:val="000000"/>
        </w:rPr>
        <w:t>“2. To transact such business as may be necessary between meetings of the Senate.”</w:t>
      </w:r>
    </w:p>
    <w:p w14:paraId="1D60D693" w14:textId="154E7483" w:rsidR="00821BE5" w:rsidRPr="00821BE5" w:rsidRDefault="00821BE5" w:rsidP="00821BE5">
      <w:pPr>
        <w:numPr>
          <w:ilvl w:val="2"/>
          <w:numId w:val="13"/>
        </w:numPr>
        <w:textAlignment w:val="baseline"/>
        <w:rPr>
          <w:rFonts w:eastAsia="Times New Roman"/>
          <w:color w:val="000000"/>
        </w:rPr>
      </w:pPr>
      <w:r w:rsidRPr="00821BE5">
        <w:rPr>
          <w:rFonts w:eastAsia="Times New Roman"/>
          <w:color w:val="000000"/>
        </w:rPr>
        <w:t xml:space="preserve">Under this authority, </w:t>
      </w:r>
      <w:r w:rsidR="0062202D">
        <w:rPr>
          <w:rFonts w:eastAsia="Times New Roman"/>
          <w:color w:val="000000"/>
        </w:rPr>
        <w:t>the Executive Committee kept</w:t>
      </w:r>
      <w:r w:rsidRPr="00821BE5">
        <w:rPr>
          <w:rFonts w:eastAsia="Times New Roman"/>
          <w:color w:val="000000"/>
        </w:rPr>
        <w:t xml:space="preserve"> meeting with the President during the summer</w:t>
      </w:r>
    </w:p>
    <w:p w14:paraId="27147BBA" w14:textId="484806BB" w:rsidR="00821BE5" w:rsidRPr="00821BE5" w:rsidRDefault="00821BE5" w:rsidP="00821BE5">
      <w:pPr>
        <w:numPr>
          <w:ilvl w:val="2"/>
          <w:numId w:val="13"/>
        </w:numPr>
        <w:textAlignment w:val="baseline"/>
        <w:rPr>
          <w:rFonts w:eastAsia="Times New Roman"/>
          <w:color w:val="000000"/>
        </w:rPr>
      </w:pPr>
      <w:r w:rsidRPr="00821BE5">
        <w:rPr>
          <w:rFonts w:eastAsia="Times New Roman"/>
          <w:color w:val="000000"/>
        </w:rPr>
        <w:t xml:space="preserve">All minutes to </w:t>
      </w:r>
      <w:r w:rsidR="0062202D">
        <w:rPr>
          <w:rFonts w:eastAsia="Times New Roman"/>
          <w:color w:val="000000"/>
        </w:rPr>
        <w:t xml:space="preserve">the </w:t>
      </w:r>
      <w:r w:rsidRPr="00821BE5">
        <w:rPr>
          <w:rFonts w:eastAsia="Times New Roman"/>
          <w:color w:val="000000"/>
        </w:rPr>
        <w:t>meetings were posted to our website</w:t>
      </w:r>
    </w:p>
    <w:p w14:paraId="57DB5C7F" w14:textId="75334CA3" w:rsidR="00821BE5" w:rsidRPr="00821BE5" w:rsidRDefault="00916A39" w:rsidP="00821BE5">
      <w:pPr>
        <w:numPr>
          <w:ilvl w:val="0"/>
          <w:numId w:val="13"/>
        </w:numPr>
        <w:textAlignment w:val="baseline"/>
        <w:rPr>
          <w:rFonts w:eastAsia="Times New Roman"/>
          <w:color w:val="000000"/>
        </w:rPr>
      </w:pPr>
      <w:r>
        <w:rPr>
          <w:rFonts w:eastAsia="Times New Roman"/>
          <w:color w:val="000000"/>
        </w:rPr>
        <w:t>The Chair outlined the r</w:t>
      </w:r>
      <w:r w:rsidR="00821BE5" w:rsidRPr="00821BE5">
        <w:rPr>
          <w:rFonts w:eastAsia="Times New Roman"/>
          <w:color w:val="000000"/>
        </w:rPr>
        <w:t xml:space="preserve">ole of the </w:t>
      </w:r>
      <w:r w:rsidR="00211552">
        <w:rPr>
          <w:rFonts w:eastAsia="Times New Roman"/>
          <w:color w:val="000000"/>
        </w:rPr>
        <w:t>Committee on Committees</w:t>
      </w:r>
      <w:r>
        <w:rPr>
          <w:rFonts w:eastAsia="Times New Roman"/>
          <w:color w:val="000000"/>
        </w:rPr>
        <w:t>:</w:t>
      </w:r>
    </w:p>
    <w:p w14:paraId="15784A62" w14:textId="58B53109"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This committee is autonomous, elected by the Senators, and has wide-ranging, but explicitly defined authority</w:t>
      </w:r>
      <w:r w:rsidR="0016175C">
        <w:rPr>
          <w:rFonts w:eastAsia="Times New Roman"/>
          <w:color w:val="000000"/>
        </w:rPr>
        <w:t>,</w:t>
      </w:r>
      <w:r w:rsidRPr="00821BE5">
        <w:rPr>
          <w:rFonts w:eastAsia="Times New Roman"/>
          <w:color w:val="000000"/>
        </w:rPr>
        <w:t xml:space="preserve"> over the composition and smooth running of the Senate Standing Committees, as laid out in the Charter of Governance (Section VII, 4, B)</w:t>
      </w:r>
    </w:p>
    <w:p w14:paraId="42CA47B3" w14:textId="77777777" w:rsidR="00821BE5" w:rsidRPr="00821BE5" w:rsidRDefault="00821BE5" w:rsidP="00821BE5">
      <w:pPr>
        <w:numPr>
          <w:ilvl w:val="0"/>
          <w:numId w:val="13"/>
        </w:numPr>
        <w:textAlignment w:val="baseline"/>
        <w:rPr>
          <w:rFonts w:eastAsia="Times New Roman"/>
          <w:color w:val="000000"/>
        </w:rPr>
      </w:pPr>
      <w:r w:rsidRPr="00821BE5">
        <w:rPr>
          <w:rFonts w:eastAsia="Times New Roman"/>
          <w:color w:val="000000"/>
        </w:rPr>
        <w:t>Status of current election of At-Large Faculty to the College</w:t>
      </w:r>
    </w:p>
    <w:p w14:paraId="652D7D69" w14:textId="1D54AA7C"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On Thursday</w:t>
      </w:r>
      <w:r w:rsidR="00992997">
        <w:rPr>
          <w:rFonts w:eastAsia="Times New Roman"/>
          <w:color w:val="000000"/>
        </w:rPr>
        <w:t>, October 8</w:t>
      </w:r>
      <w:r w:rsidRPr="00821BE5">
        <w:rPr>
          <w:rFonts w:eastAsia="Times New Roman"/>
          <w:color w:val="000000"/>
        </w:rPr>
        <w:t>, an email went out by the Elections Chair stipulating that a win</w:t>
      </w:r>
      <w:r w:rsidR="006B66B3">
        <w:rPr>
          <w:rFonts w:eastAsia="Times New Roman"/>
          <w:color w:val="000000"/>
        </w:rPr>
        <w:t>ner had not emerged from Round 5</w:t>
      </w:r>
      <w:r w:rsidRPr="00821BE5">
        <w:rPr>
          <w:rFonts w:eastAsia="Times New Roman"/>
          <w:color w:val="000000"/>
        </w:rPr>
        <w:t xml:space="preserve"> of</w:t>
      </w:r>
      <w:r w:rsidR="00211552">
        <w:rPr>
          <w:rFonts w:eastAsia="Times New Roman"/>
          <w:color w:val="000000"/>
        </w:rPr>
        <w:t xml:space="preserve"> the elections; the victor needed</w:t>
      </w:r>
      <w:r w:rsidRPr="00821BE5">
        <w:rPr>
          <w:rFonts w:eastAsia="Times New Roman"/>
          <w:color w:val="000000"/>
        </w:rPr>
        <w:t xml:space="preserve"> the majority of the votes cast</w:t>
      </w:r>
    </w:p>
    <w:p w14:paraId="1D3107C1" w14:textId="77777777"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The email stipulated that, in consultation with the Legal Office, the candidate with the lowest votes would be dropped if the next round did not produce a victor</w:t>
      </w:r>
    </w:p>
    <w:p w14:paraId="7DBF31F0" w14:textId="56FE33F1" w:rsidR="00821BE5" w:rsidRPr="00211552" w:rsidRDefault="00821BE5" w:rsidP="00211552">
      <w:pPr>
        <w:numPr>
          <w:ilvl w:val="2"/>
          <w:numId w:val="13"/>
        </w:numPr>
        <w:textAlignment w:val="baseline"/>
        <w:rPr>
          <w:rFonts w:eastAsia="Times New Roman"/>
          <w:color w:val="000000"/>
        </w:rPr>
      </w:pPr>
      <w:r w:rsidRPr="004D6F21">
        <w:rPr>
          <w:rFonts w:eastAsia="Times New Roman"/>
          <w:color w:val="000000"/>
        </w:rPr>
        <w:t xml:space="preserve">This email postulated a change in elections procedure that was at variance with the Charter of Governance </w:t>
      </w:r>
      <w:r w:rsidR="004D6F21" w:rsidRPr="004D6F21">
        <w:rPr>
          <w:rFonts w:eastAsia="Times New Roman"/>
          <w:color w:val="000000"/>
        </w:rPr>
        <w:t xml:space="preserve">(Article II, Section 2, E), </w:t>
      </w:r>
      <w:r w:rsidR="004D6F21">
        <w:rPr>
          <w:rFonts w:eastAsia="Times New Roman"/>
          <w:color w:val="000000"/>
        </w:rPr>
        <w:t>and</w:t>
      </w:r>
      <w:r w:rsidR="004D6F21" w:rsidRPr="004D6F21">
        <w:rPr>
          <w:rFonts w:eastAsia="Times New Roman"/>
          <w:color w:val="000000"/>
        </w:rPr>
        <w:t xml:space="preserve"> the </w:t>
      </w:r>
      <w:r w:rsidR="00211552">
        <w:rPr>
          <w:rFonts w:eastAsia="Times New Roman"/>
          <w:color w:val="000000"/>
        </w:rPr>
        <w:t>Elections Manual (Article III, Section 5), a</w:t>
      </w:r>
      <w:r w:rsidRPr="00211552">
        <w:rPr>
          <w:rFonts w:eastAsia="Times New Roman"/>
          <w:color w:val="000000"/>
        </w:rPr>
        <w:t>s there needs to be twice as many candidates on the ballot as positions that need to be filled</w:t>
      </w:r>
    </w:p>
    <w:p w14:paraId="2AEBBE66" w14:textId="0FE9726B" w:rsidR="00821BE5" w:rsidRPr="00821BE5" w:rsidRDefault="00211552" w:rsidP="00821BE5">
      <w:pPr>
        <w:numPr>
          <w:ilvl w:val="1"/>
          <w:numId w:val="13"/>
        </w:numPr>
        <w:textAlignment w:val="baseline"/>
        <w:rPr>
          <w:rFonts w:eastAsia="Times New Roman"/>
          <w:color w:val="000000"/>
        </w:rPr>
      </w:pPr>
      <w:r>
        <w:rPr>
          <w:rFonts w:eastAsia="Times New Roman"/>
          <w:color w:val="000000"/>
        </w:rPr>
        <w:t>The Chair of the Senate emphasized that t</w:t>
      </w:r>
      <w:r w:rsidR="00821BE5" w:rsidRPr="00821BE5">
        <w:rPr>
          <w:rFonts w:eastAsia="Times New Roman"/>
          <w:color w:val="000000"/>
        </w:rPr>
        <w:t>here was no ill intent here, in fact the best effort to remain true to the spirit of the election was attempted, to quickly fill the Senate, and there was some precedence for this in the past</w:t>
      </w:r>
    </w:p>
    <w:p w14:paraId="30F40C6C" w14:textId="77777777"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lastRenderedPageBreak/>
        <w:t>However, the decision was still at variance with our governing documents</w:t>
      </w:r>
    </w:p>
    <w:p w14:paraId="1D8D5C02" w14:textId="5752E001"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 xml:space="preserve">The Senate Chair informed the Elections Chair, and the Legal Office, and the Chair of the Committee on Committees (Prof. Tram Nguyen), that a name could not be </w:t>
      </w:r>
      <w:r w:rsidR="00211552">
        <w:rPr>
          <w:rFonts w:eastAsia="Times New Roman"/>
          <w:color w:val="000000"/>
        </w:rPr>
        <w:t>dropped from the ballot</w:t>
      </w:r>
      <w:r w:rsidR="00A20173">
        <w:rPr>
          <w:rFonts w:eastAsia="Times New Roman"/>
          <w:color w:val="000000"/>
        </w:rPr>
        <w:t xml:space="preserve"> as it had been</w:t>
      </w:r>
      <w:r w:rsidR="00211552">
        <w:rPr>
          <w:rFonts w:eastAsia="Times New Roman"/>
          <w:color w:val="000000"/>
        </w:rPr>
        <w:t>. Such a solution</w:t>
      </w:r>
      <w:r w:rsidR="00A20173">
        <w:rPr>
          <w:rFonts w:eastAsia="Times New Roman"/>
          <w:color w:val="000000"/>
        </w:rPr>
        <w:t xml:space="preserve"> to the stalemate</w:t>
      </w:r>
      <w:r w:rsidR="00211552">
        <w:rPr>
          <w:rFonts w:eastAsia="Times New Roman"/>
          <w:color w:val="000000"/>
        </w:rPr>
        <w:t>, however, could be proposed by the Elections Committee, and then would need to be approved by the Senate</w:t>
      </w:r>
      <w:r w:rsidR="00A20173">
        <w:rPr>
          <w:rFonts w:eastAsia="Times New Roman"/>
          <w:color w:val="000000"/>
        </w:rPr>
        <w:t>, as per the Charter (Article VII, Section 11)</w:t>
      </w:r>
    </w:p>
    <w:p w14:paraId="530F8B39" w14:textId="13179B14" w:rsidR="00821BE5" w:rsidRPr="00821BE5" w:rsidRDefault="003C1C52" w:rsidP="00821BE5">
      <w:pPr>
        <w:numPr>
          <w:ilvl w:val="1"/>
          <w:numId w:val="13"/>
        </w:numPr>
        <w:textAlignment w:val="baseline"/>
        <w:rPr>
          <w:rFonts w:eastAsia="Times New Roman"/>
          <w:color w:val="000000"/>
        </w:rPr>
      </w:pPr>
      <w:r>
        <w:rPr>
          <w:rFonts w:eastAsia="Times New Roman"/>
          <w:color w:val="000000"/>
        </w:rPr>
        <w:t>Absent this action, t</w:t>
      </w:r>
      <w:r w:rsidR="00821BE5" w:rsidRPr="00821BE5">
        <w:rPr>
          <w:rFonts w:eastAsia="Times New Roman"/>
          <w:color w:val="000000"/>
        </w:rPr>
        <w:t>he next round needed to keep twice as many candidates on the ballot as positions to be filled</w:t>
      </w:r>
    </w:p>
    <w:p w14:paraId="047E2471" w14:textId="5562FAA2" w:rsidR="00821BE5" w:rsidRPr="00821BE5" w:rsidRDefault="00821BE5" w:rsidP="00821BE5">
      <w:pPr>
        <w:numPr>
          <w:ilvl w:val="0"/>
          <w:numId w:val="13"/>
        </w:numPr>
        <w:textAlignment w:val="baseline"/>
        <w:rPr>
          <w:rFonts w:eastAsia="Times New Roman"/>
          <w:color w:val="000000"/>
        </w:rPr>
      </w:pPr>
      <w:r w:rsidRPr="00821BE5">
        <w:rPr>
          <w:rFonts w:eastAsia="Times New Roman"/>
          <w:color w:val="000000"/>
        </w:rPr>
        <w:t xml:space="preserve">As such, the following </w:t>
      </w:r>
      <w:r w:rsidR="003C1C52">
        <w:rPr>
          <w:rFonts w:eastAsia="Times New Roman"/>
          <w:color w:val="000000"/>
        </w:rPr>
        <w:t>needed</w:t>
      </w:r>
      <w:r w:rsidR="009D6AA3">
        <w:rPr>
          <w:rFonts w:eastAsia="Times New Roman"/>
          <w:color w:val="000000"/>
        </w:rPr>
        <w:t xml:space="preserve"> to happen to complete this e</w:t>
      </w:r>
      <w:r w:rsidRPr="00821BE5">
        <w:rPr>
          <w:rFonts w:eastAsia="Times New Roman"/>
          <w:color w:val="000000"/>
        </w:rPr>
        <w:t>lection</w:t>
      </w:r>
    </w:p>
    <w:p w14:paraId="7648AC8F" w14:textId="5135F803"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 xml:space="preserve">The Elections Committee has </w:t>
      </w:r>
      <w:r w:rsidR="00116ED9">
        <w:rPr>
          <w:rFonts w:eastAsia="Times New Roman"/>
          <w:color w:val="000000"/>
        </w:rPr>
        <w:t xml:space="preserve">now </w:t>
      </w:r>
      <w:r w:rsidRPr="00821BE5">
        <w:rPr>
          <w:rFonts w:eastAsia="Times New Roman"/>
          <w:color w:val="000000"/>
        </w:rPr>
        <w:t>been formally reconstituted</w:t>
      </w:r>
      <w:r w:rsidR="003C1C52">
        <w:rPr>
          <w:rFonts w:eastAsia="Times New Roman"/>
          <w:color w:val="000000"/>
        </w:rPr>
        <w:t xml:space="preserve"> by the Committee on Committees</w:t>
      </w:r>
    </w:p>
    <w:p w14:paraId="5D10DBEA" w14:textId="0D563E5B" w:rsidR="00821BE5" w:rsidRPr="00821BE5" w:rsidRDefault="00821BE5" w:rsidP="00821BE5">
      <w:pPr>
        <w:numPr>
          <w:ilvl w:val="1"/>
          <w:numId w:val="13"/>
        </w:numPr>
        <w:textAlignment w:val="baseline"/>
        <w:rPr>
          <w:rFonts w:eastAsia="Times New Roman"/>
          <w:color w:val="000000"/>
        </w:rPr>
      </w:pPr>
      <w:r w:rsidRPr="00821BE5">
        <w:rPr>
          <w:rFonts w:eastAsia="Times New Roman"/>
          <w:color w:val="000000"/>
        </w:rPr>
        <w:t>A member from that committee wil</w:t>
      </w:r>
      <w:r w:rsidR="0003436B">
        <w:rPr>
          <w:rFonts w:eastAsia="Times New Roman"/>
          <w:color w:val="000000"/>
        </w:rPr>
        <w:t xml:space="preserve">l call </w:t>
      </w:r>
      <w:r w:rsidR="003C1C52">
        <w:rPr>
          <w:rFonts w:eastAsia="Times New Roman"/>
          <w:color w:val="000000"/>
        </w:rPr>
        <w:t xml:space="preserve">a meeting and hold </w:t>
      </w:r>
      <w:r w:rsidR="0003436B">
        <w:rPr>
          <w:rFonts w:eastAsia="Times New Roman"/>
          <w:color w:val="000000"/>
        </w:rPr>
        <w:t xml:space="preserve">an election </w:t>
      </w:r>
      <w:r w:rsidR="003C1C52">
        <w:rPr>
          <w:rFonts w:eastAsia="Times New Roman"/>
          <w:color w:val="000000"/>
        </w:rPr>
        <w:t xml:space="preserve">for </w:t>
      </w:r>
      <w:r w:rsidR="0003436B">
        <w:rPr>
          <w:rFonts w:eastAsia="Times New Roman"/>
          <w:color w:val="000000"/>
        </w:rPr>
        <w:t>a Chair and Recording S</w:t>
      </w:r>
      <w:r w:rsidRPr="00821BE5">
        <w:rPr>
          <w:rFonts w:eastAsia="Times New Roman"/>
          <w:color w:val="000000"/>
        </w:rPr>
        <w:t>ecretary</w:t>
      </w:r>
    </w:p>
    <w:p w14:paraId="5DEFDD47" w14:textId="31FCF84B" w:rsidR="00821BE5" w:rsidRPr="009D6AA3" w:rsidRDefault="0003436B" w:rsidP="0006023E">
      <w:pPr>
        <w:numPr>
          <w:ilvl w:val="1"/>
          <w:numId w:val="13"/>
        </w:numPr>
        <w:textAlignment w:val="baseline"/>
        <w:rPr>
          <w:rFonts w:eastAsia="Times New Roman"/>
          <w:color w:val="000000"/>
        </w:rPr>
      </w:pPr>
      <w:r>
        <w:rPr>
          <w:rFonts w:eastAsia="Times New Roman"/>
          <w:color w:val="000000"/>
        </w:rPr>
        <w:t xml:space="preserve">The Elections Committee will </w:t>
      </w:r>
      <w:r w:rsidR="009B608D">
        <w:rPr>
          <w:rFonts w:eastAsia="Times New Roman"/>
          <w:color w:val="000000"/>
        </w:rPr>
        <w:t xml:space="preserve">then determine to </w:t>
      </w:r>
      <w:r>
        <w:rPr>
          <w:rFonts w:eastAsia="Times New Roman"/>
          <w:color w:val="000000"/>
        </w:rPr>
        <w:t xml:space="preserve">either conduct the election </w:t>
      </w:r>
      <w:r w:rsidR="00B92F94">
        <w:rPr>
          <w:rFonts w:eastAsia="Times New Roman"/>
          <w:color w:val="000000"/>
        </w:rPr>
        <w:t xml:space="preserve">for At-Large Senators </w:t>
      </w:r>
      <w:r>
        <w:rPr>
          <w:rFonts w:eastAsia="Times New Roman"/>
          <w:color w:val="000000"/>
        </w:rPr>
        <w:t>as per the Charter</w:t>
      </w:r>
      <w:r w:rsidR="009B608D">
        <w:rPr>
          <w:rFonts w:eastAsia="Times New Roman"/>
          <w:color w:val="000000"/>
        </w:rPr>
        <w:t xml:space="preserve"> and Elections Manual</w:t>
      </w:r>
      <w:r>
        <w:rPr>
          <w:rFonts w:eastAsia="Times New Roman"/>
          <w:color w:val="000000"/>
        </w:rPr>
        <w:t xml:space="preserve">, or propose a solution to expedite the election, which the Senate will vote on, as per the Charter </w:t>
      </w:r>
      <w:r w:rsidR="009B608D">
        <w:rPr>
          <w:rFonts w:eastAsia="Times New Roman"/>
          <w:color w:val="000000"/>
        </w:rPr>
        <w:t>noted above</w:t>
      </w:r>
    </w:p>
    <w:p w14:paraId="5608C5A9" w14:textId="77777777" w:rsidR="00821BE5" w:rsidRDefault="00821BE5" w:rsidP="0006023E">
      <w:pPr>
        <w:textAlignment w:val="baseline"/>
        <w:rPr>
          <w:rFonts w:eastAsia="Times New Roman"/>
          <w:color w:val="000000"/>
        </w:rPr>
      </w:pPr>
    </w:p>
    <w:p w14:paraId="772E13EB" w14:textId="66827C57" w:rsidR="0006023E" w:rsidRDefault="00F039CB" w:rsidP="0006023E">
      <w:pPr>
        <w:textAlignment w:val="baseline"/>
        <w:rPr>
          <w:rFonts w:eastAsia="Times New Roman"/>
          <w:color w:val="000000"/>
        </w:rPr>
      </w:pPr>
      <w:r w:rsidRPr="008F3EA1">
        <w:rPr>
          <w:rFonts w:eastAsia="Times New Roman"/>
          <w:color w:val="000000"/>
        </w:rPr>
        <w:t xml:space="preserve">Prof. Kennis: </w:t>
      </w:r>
      <w:r w:rsidR="00D818D6">
        <w:rPr>
          <w:rFonts w:eastAsia="Times New Roman"/>
          <w:color w:val="000000"/>
        </w:rPr>
        <w:t xml:space="preserve">Noted </w:t>
      </w:r>
      <w:r w:rsidRPr="008F3EA1">
        <w:rPr>
          <w:rFonts w:eastAsia="Times New Roman"/>
          <w:color w:val="000000"/>
        </w:rPr>
        <w:t>the problem is that round 5 was out but we already agreed, an</w:t>
      </w:r>
      <w:r w:rsidR="00205629">
        <w:rPr>
          <w:rFonts w:eastAsia="Times New Roman"/>
          <w:color w:val="000000"/>
        </w:rPr>
        <w:t>d I allowed it, that for round 6</w:t>
      </w:r>
      <w:r w:rsidRPr="008F3EA1">
        <w:rPr>
          <w:rFonts w:eastAsia="Times New Roman"/>
          <w:color w:val="000000"/>
        </w:rPr>
        <w:t xml:space="preserve"> we’re going </w:t>
      </w:r>
      <w:r w:rsidR="008F3EA1" w:rsidRPr="008F3EA1">
        <w:rPr>
          <w:rFonts w:eastAsia="Times New Roman"/>
          <w:color w:val="000000"/>
        </w:rPr>
        <w:t>to</w:t>
      </w:r>
      <w:r w:rsidRPr="008F3EA1">
        <w:rPr>
          <w:rFonts w:eastAsia="Times New Roman"/>
          <w:color w:val="000000"/>
        </w:rPr>
        <w:t xml:space="preserve"> drop a candidate, under legal advice. It’s not so much the precedence of 13 years but we h</w:t>
      </w:r>
      <w:r w:rsidR="00D818D6">
        <w:rPr>
          <w:rFonts w:eastAsia="Times New Roman"/>
          <w:color w:val="000000"/>
        </w:rPr>
        <w:t>ave a serious problem with the Senate C</w:t>
      </w:r>
      <w:r w:rsidRPr="008F3EA1">
        <w:rPr>
          <w:rFonts w:eastAsia="Times New Roman"/>
          <w:color w:val="000000"/>
        </w:rPr>
        <w:t xml:space="preserve">hair </w:t>
      </w:r>
      <w:r w:rsidR="008F3EA1" w:rsidRPr="008F3EA1">
        <w:rPr>
          <w:rFonts w:eastAsia="Times New Roman"/>
          <w:color w:val="000000"/>
        </w:rPr>
        <w:t>d</w:t>
      </w:r>
      <w:r w:rsidR="0024141B">
        <w:rPr>
          <w:rFonts w:eastAsia="Times New Roman"/>
          <w:color w:val="000000"/>
        </w:rPr>
        <w:t>oing what he did.</w:t>
      </w:r>
      <w:r w:rsidR="00D818D6">
        <w:rPr>
          <w:rFonts w:eastAsia="Times New Roman"/>
          <w:color w:val="000000"/>
        </w:rPr>
        <w:t xml:space="preserve"> Now the C</w:t>
      </w:r>
      <w:r w:rsidR="008F3EA1">
        <w:rPr>
          <w:rFonts w:eastAsia="Times New Roman"/>
          <w:color w:val="000000"/>
        </w:rPr>
        <w:t xml:space="preserve">hair wants to go back to the rules but now we have six candidates and we dropped one so we’re in violation of that rule already. </w:t>
      </w:r>
    </w:p>
    <w:p w14:paraId="329BD290" w14:textId="1EE99A8F" w:rsidR="008F3EA1" w:rsidRDefault="008F3EA1" w:rsidP="0006023E">
      <w:pPr>
        <w:textAlignment w:val="baseline"/>
        <w:rPr>
          <w:rFonts w:eastAsia="Times New Roman"/>
          <w:color w:val="000000"/>
        </w:rPr>
      </w:pPr>
    </w:p>
    <w:p w14:paraId="02DB14ED" w14:textId="3CB4857A" w:rsidR="008F3EA1" w:rsidRDefault="002D04BB" w:rsidP="0006023E">
      <w:pPr>
        <w:textAlignment w:val="baseline"/>
        <w:rPr>
          <w:rFonts w:eastAsia="Times New Roman"/>
          <w:color w:val="000000"/>
        </w:rPr>
      </w:pPr>
      <w:r>
        <w:rPr>
          <w:rFonts w:eastAsia="Times New Roman"/>
          <w:color w:val="000000"/>
        </w:rPr>
        <w:t xml:space="preserve">Prof. </w:t>
      </w:r>
      <w:r w:rsidR="00D818D6">
        <w:rPr>
          <w:rFonts w:eastAsia="Times New Roman"/>
          <w:color w:val="000000"/>
        </w:rPr>
        <w:t>Ialongo: Thanked</w:t>
      </w:r>
      <w:r w:rsidR="008F3EA1">
        <w:rPr>
          <w:rFonts w:eastAsia="Times New Roman"/>
          <w:color w:val="000000"/>
        </w:rPr>
        <w:t xml:space="preserve"> Prof. Kennis for his</w:t>
      </w:r>
      <w:r w:rsidR="00D818D6">
        <w:rPr>
          <w:rFonts w:eastAsia="Times New Roman"/>
          <w:color w:val="000000"/>
        </w:rPr>
        <w:t xml:space="preserve"> work all these years. Disagreed</w:t>
      </w:r>
      <w:r w:rsidR="008F3EA1">
        <w:rPr>
          <w:rFonts w:eastAsia="Times New Roman"/>
          <w:color w:val="000000"/>
        </w:rPr>
        <w:t xml:space="preserve"> “allowing” anything, but</w:t>
      </w:r>
      <w:r w:rsidR="00D818D6">
        <w:rPr>
          <w:rFonts w:eastAsia="Times New Roman"/>
          <w:color w:val="000000"/>
        </w:rPr>
        <w:t xml:space="preserve"> accepted</w:t>
      </w:r>
      <w:r w:rsidR="008F3EA1">
        <w:rPr>
          <w:rFonts w:eastAsia="Times New Roman"/>
          <w:color w:val="000000"/>
        </w:rPr>
        <w:t xml:space="preserve"> that if it was allowed, he was at fault</w:t>
      </w:r>
      <w:r w:rsidR="00D818D6">
        <w:rPr>
          <w:rFonts w:eastAsia="Times New Roman"/>
          <w:color w:val="000000"/>
        </w:rPr>
        <w:t xml:space="preserve"> for not noting it earlier</w:t>
      </w:r>
      <w:r w:rsidR="008F3EA1">
        <w:rPr>
          <w:rFonts w:eastAsia="Times New Roman"/>
          <w:color w:val="000000"/>
        </w:rPr>
        <w:t>. The ballot must have twice as many candidates so the person that was dropped should be added</w:t>
      </w:r>
      <w:r w:rsidR="002C0072">
        <w:rPr>
          <w:rFonts w:eastAsia="Times New Roman"/>
          <w:color w:val="000000"/>
        </w:rPr>
        <w:t xml:space="preserve"> back</w:t>
      </w:r>
      <w:r w:rsidR="00D52C4B">
        <w:rPr>
          <w:rFonts w:eastAsia="Times New Roman"/>
          <w:color w:val="000000"/>
        </w:rPr>
        <w:t>. Apologized</w:t>
      </w:r>
      <w:r w:rsidR="008F3EA1">
        <w:rPr>
          <w:rFonts w:eastAsia="Times New Roman"/>
          <w:color w:val="000000"/>
        </w:rPr>
        <w:t xml:space="preserve"> for this happening and for the confusion. </w:t>
      </w:r>
    </w:p>
    <w:p w14:paraId="38E49518" w14:textId="34387C42" w:rsidR="008F3EA1" w:rsidRDefault="008F3EA1" w:rsidP="0006023E">
      <w:pPr>
        <w:textAlignment w:val="baseline"/>
        <w:rPr>
          <w:rFonts w:eastAsia="Times New Roman"/>
          <w:color w:val="000000"/>
        </w:rPr>
      </w:pPr>
    </w:p>
    <w:p w14:paraId="7603AED7" w14:textId="1A981014" w:rsidR="008F3EA1" w:rsidRDefault="008F3EA1" w:rsidP="0006023E">
      <w:pPr>
        <w:textAlignment w:val="baseline"/>
        <w:rPr>
          <w:rFonts w:eastAsia="Times New Roman"/>
          <w:color w:val="000000"/>
        </w:rPr>
      </w:pPr>
      <w:r>
        <w:rPr>
          <w:rFonts w:eastAsia="Times New Roman"/>
          <w:color w:val="000000"/>
        </w:rPr>
        <w:t xml:space="preserve">Prof. Pimentel: </w:t>
      </w:r>
      <w:r w:rsidR="00D52C4B">
        <w:rPr>
          <w:rFonts w:eastAsia="Times New Roman"/>
          <w:color w:val="000000"/>
        </w:rPr>
        <w:t>Noted i</w:t>
      </w:r>
      <w:r>
        <w:rPr>
          <w:rFonts w:eastAsia="Times New Roman"/>
          <w:color w:val="000000"/>
        </w:rPr>
        <w:t xml:space="preserve">f we only have 9 candidates, do we still run the election? We cannot attack each other for these </w:t>
      </w:r>
      <w:r w:rsidR="00D52C4B">
        <w:rPr>
          <w:rFonts w:eastAsia="Times New Roman"/>
          <w:color w:val="000000"/>
        </w:rPr>
        <w:t>types of technical problems. Made a motion to discuss for 5</w:t>
      </w:r>
      <w:r>
        <w:rPr>
          <w:rFonts w:eastAsia="Times New Roman"/>
          <w:color w:val="000000"/>
        </w:rPr>
        <w:t xml:space="preserve"> minutes and then to move on.</w:t>
      </w:r>
    </w:p>
    <w:p w14:paraId="0C99E1C0" w14:textId="06763209" w:rsidR="008F3EA1" w:rsidRDefault="008F3EA1" w:rsidP="0006023E">
      <w:pPr>
        <w:textAlignment w:val="baseline"/>
        <w:rPr>
          <w:rFonts w:eastAsia="Times New Roman"/>
          <w:color w:val="000000"/>
        </w:rPr>
      </w:pPr>
    </w:p>
    <w:p w14:paraId="7F6A27FB" w14:textId="7FA4F209" w:rsidR="008F3EA1" w:rsidRDefault="0024141B" w:rsidP="0006023E">
      <w:pPr>
        <w:textAlignment w:val="baseline"/>
        <w:rPr>
          <w:rFonts w:eastAsia="Times New Roman"/>
          <w:color w:val="000000"/>
        </w:rPr>
      </w:pPr>
      <w:r>
        <w:rPr>
          <w:rFonts w:eastAsia="Times New Roman"/>
          <w:color w:val="000000"/>
        </w:rPr>
        <w:t>Parliamentarian requested</w:t>
      </w:r>
      <w:r w:rsidR="008F3EA1">
        <w:rPr>
          <w:rFonts w:eastAsia="Times New Roman"/>
          <w:color w:val="000000"/>
        </w:rPr>
        <w:t xml:space="preserve"> recess from Chair to confer.</w:t>
      </w:r>
    </w:p>
    <w:p w14:paraId="68D8EB7E" w14:textId="77777777" w:rsidR="001D4035" w:rsidRDefault="001D4035" w:rsidP="0006023E">
      <w:pPr>
        <w:textAlignment w:val="baseline"/>
        <w:rPr>
          <w:rFonts w:eastAsia="Times New Roman"/>
          <w:color w:val="000000"/>
        </w:rPr>
      </w:pPr>
    </w:p>
    <w:p w14:paraId="08F26B6B" w14:textId="718EE31E" w:rsidR="008F3EA1" w:rsidRDefault="008F3EA1" w:rsidP="0006023E">
      <w:pPr>
        <w:textAlignment w:val="baseline"/>
        <w:rPr>
          <w:rFonts w:eastAsia="Times New Roman"/>
          <w:color w:val="000000"/>
        </w:rPr>
      </w:pPr>
      <w:r>
        <w:rPr>
          <w:rFonts w:eastAsia="Times New Roman"/>
          <w:color w:val="000000"/>
        </w:rPr>
        <w:t xml:space="preserve">Parliamentarian: </w:t>
      </w:r>
      <w:r w:rsidR="00D52C4B">
        <w:rPr>
          <w:rFonts w:eastAsia="Times New Roman"/>
          <w:color w:val="000000"/>
        </w:rPr>
        <w:t xml:space="preserve">Stated </w:t>
      </w:r>
      <w:r>
        <w:rPr>
          <w:rFonts w:eastAsia="Times New Roman"/>
          <w:color w:val="000000"/>
        </w:rPr>
        <w:t>it’s not a rule about how many candidates have to run it’s a rule about how to break the deadlock. The process is tha</w:t>
      </w:r>
      <w:r w:rsidR="001D4035">
        <w:rPr>
          <w:rFonts w:eastAsia="Times New Roman"/>
          <w:color w:val="000000"/>
        </w:rPr>
        <w:t>t you drop the lowest candidate;</w:t>
      </w:r>
      <w:r w:rsidR="00E5547A">
        <w:rPr>
          <w:rFonts w:eastAsia="Times New Roman"/>
          <w:color w:val="000000"/>
        </w:rPr>
        <w:t xml:space="preserve"> you </w:t>
      </w:r>
      <w:r>
        <w:rPr>
          <w:rFonts w:eastAsia="Times New Roman"/>
          <w:color w:val="000000"/>
        </w:rPr>
        <w:t xml:space="preserve">do that </w:t>
      </w:r>
      <w:r w:rsidR="001D4035">
        <w:rPr>
          <w:rFonts w:eastAsia="Times New Roman"/>
          <w:color w:val="000000"/>
        </w:rPr>
        <w:t>to</w:t>
      </w:r>
      <w:r>
        <w:rPr>
          <w:rFonts w:eastAsia="Times New Roman"/>
          <w:color w:val="000000"/>
        </w:rPr>
        <w:t xml:space="preserve"> the point where you </w:t>
      </w:r>
      <w:r w:rsidR="001D4035">
        <w:rPr>
          <w:rFonts w:eastAsia="Times New Roman"/>
          <w:color w:val="000000"/>
        </w:rPr>
        <w:t>have</w:t>
      </w:r>
      <w:r>
        <w:rPr>
          <w:rFonts w:eastAsia="Times New Roman"/>
          <w:color w:val="000000"/>
        </w:rPr>
        <w:t xml:space="preserve"> double </w:t>
      </w:r>
      <w:r w:rsidR="001D4035">
        <w:rPr>
          <w:rFonts w:eastAsia="Times New Roman"/>
          <w:color w:val="000000"/>
        </w:rPr>
        <w:t xml:space="preserve">the number of </w:t>
      </w:r>
      <w:r>
        <w:rPr>
          <w:rFonts w:eastAsia="Times New Roman"/>
          <w:color w:val="000000"/>
        </w:rPr>
        <w:t>the positions</w:t>
      </w:r>
      <w:r w:rsidR="001D4035">
        <w:rPr>
          <w:rFonts w:eastAsia="Times New Roman"/>
          <w:color w:val="000000"/>
        </w:rPr>
        <w:t xml:space="preserve"> available</w:t>
      </w:r>
      <w:r>
        <w:rPr>
          <w:rFonts w:eastAsia="Times New Roman"/>
          <w:color w:val="000000"/>
        </w:rPr>
        <w:t>.</w:t>
      </w:r>
    </w:p>
    <w:p w14:paraId="120169F2" w14:textId="063AF83B" w:rsidR="008F3EA1" w:rsidRDefault="008F3EA1" w:rsidP="0006023E">
      <w:pPr>
        <w:textAlignment w:val="baseline"/>
        <w:rPr>
          <w:rFonts w:eastAsia="Times New Roman"/>
          <w:color w:val="000000"/>
        </w:rPr>
      </w:pPr>
    </w:p>
    <w:p w14:paraId="1F51AA54" w14:textId="64088DD9" w:rsidR="008F3EA1" w:rsidRDefault="008F3EA1" w:rsidP="0006023E">
      <w:pPr>
        <w:textAlignment w:val="baseline"/>
        <w:rPr>
          <w:rFonts w:eastAsia="Times New Roman"/>
          <w:color w:val="000000"/>
        </w:rPr>
      </w:pPr>
      <w:r>
        <w:rPr>
          <w:rFonts w:eastAsia="Times New Roman"/>
          <w:color w:val="000000"/>
        </w:rPr>
        <w:t xml:space="preserve">Prof. Kennis: </w:t>
      </w:r>
      <w:r w:rsidR="0024141B">
        <w:rPr>
          <w:rFonts w:eastAsia="Times New Roman"/>
          <w:color w:val="000000"/>
        </w:rPr>
        <w:t>Stated t</w:t>
      </w:r>
      <w:r>
        <w:rPr>
          <w:rFonts w:eastAsia="Times New Roman"/>
          <w:color w:val="000000"/>
        </w:rPr>
        <w:t>his has happened many times over the years. However, common sense should rule here. I’ve always discussed the issue with legal. Election</w:t>
      </w:r>
      <w:r w:rsidR="009B608D">
        <w:rPr>
          <w:rFonts w:eastAsia="Times New Roman"/>
          <w:color w:val="000000"/>
        </w:rPr>
        <w:t xml:space="preserve">s Chair has always been allowed to do </w:t>
      </w:r>
      <w:r>
        <w:rPr>
          <w:rFonts w:eastAsia="Times New Roman"/>
          <w:color w:val="000000"/>
        </w:rPr>
        <w:t>this</w:t>
      </w:r>
      <w:r w:rsidR="009B608D">
        <w:rPr>
          <w:rFonts w:eastAsia="Times New Roman"/>
          <w:color w:val="000000"/>
        </w:rPr>
        <w:t>. This could go to 15 rounds. S</w:t>
      </w:r>
      <w:r>
        <w:rPr>
          <w:rFonts w:eastAsia="Times New Roman"/>
          <w:color w:val="000000"/>
        </w:rPr>
        <w:t>o, after t</w:t>
      </w:r>
      <w:r w:rsidR="009B608D">
        <w:rPr>
          <w:rFonts w:eastAsia="Times New Roman"/>
          <w:color w:val="000000"/>
        </w:rPr>
        <w:t>wo rounds I consult with legal. I’ve worked hard to gain trust. W</w:t>
      </w:r>
      <w:r>
        <w:rPr>
          <w:rFonts w:eastAsia="Times New Roman"/>
          <w:color w:val="000000"/>
        </w:rPr>
        <w:t xml:space="preserve">e’ve got to break the deadlock. We’ve got to move forward. I’d like to apologize to Tram. </w:t>
      </w:r>
    </w:p>
    <w:p w14:paraId="2170995F" w14:textId="77B88F2D" w:rsidR="008F3EA1" w:rsidRDefault="008F3EA1" w:rsidP="0006023E">
      <w:pPr>
        <w:textAlignment w:val="baseline"/>
        <w:rPr>
          <w:rFonts w:eastAsia="Times New Roman"/>
          <w:color w:val="000000"/>
        </w:rPr>
      </w:pPr>
    </w:p>
    <w:p w14:paraId="7E599DFD" w14:textId="531D0C48" w:rsidR="008F3EA1" w:rsidRDefault="008F3EA1" w:rsidP="003B04B8">
      <w:pPr>
        <w:textAlignment w:val="baseline"/>
        <w:rPr>
          <w:rFonts w:eastAsia="Times New Roman"/>
          <w:color w:val="000000"/>
        </w:rPr>
      </w:pPr>
      <w:r>
        <w:rPr>
          <w:rFonts w:eastAsia="Times New Roman"/>
          <w:color w:val="000000"/>
        </w:rPr>
        <w:t xml:space="preserve">Prof. Ialongo: </w:t>
      </w:r>
      <w:r w:rsidR="00EC07A1">
        <w:rPr>
          <w:rFonts w:eastAsia="Times New Roman"/>
          <w:color w:val="000000"/>
        </w:rPr>
        <w:t>Affirmed he believes a</w:t>
      </w:r>
      <w:r w:rsidR="003B04B8">
        <w:rPr>
          <w:rFonts w:eastAsia="Times New Roman"/>
          <w:color w:val="000000"/>
        </w:rPr>
        <w:t>ll were working with the best intentions.</w:t>
      </w:r>
      <w:r>
        <w:rPr>
          <w:rFonts w:eastAsia="Times New Roman"/>
          <w:color w:val="000000"/>
        </w:rPr>
        <w:t xml:space="preserve"> </w:t>
      </w:r>
      <w:r w:rsidR="00EC07A1">
        <w:rPr>
          <w:rFonts w:eastAsia="Times New Roman"/>
          <w:color w:val="000000"/>
        </w:rPr>
        <w:t>That is not in question.</w:t>
      </w:r>
    </w:p>
    <w:p w14:paraId="214B48DD" w14:textId="603716D5" w:rsidR="008F3EA1" w:rsidRDefault="008F3EA1" w:rsidP="0006023E">
      <w:pPr>
        <w:textAlignment w:val="baseline"/>
        <w:rPr>
          <w:rFonts w:eastAsia="Times New Roman"/>
          <w:color w:val="000000"/>
        </w:rPr>
      </w:pPr>
    </w:p>
    <w:p w14:paraId="3C73CD55" w14:textId="55FC9B17" w:rsidR="008F3EA1" w:rsidRDefault="00EC07A1" w:rsidP="0006023E">
      <w:pPr>
        <w:textAlignment w:val="baseline"/>
        <w:rPr>
          <w:rFonts w:eastAsia="Times New Roman"/>
          <w:color w:val="000000"/>
        </w:rPr>
      </w:pPr>
      <w:r>
        <w:rPr>
          <w:rFonts w:eastAsia="Times New Roman"/>
          <w:color w:val="000000"/>
        </w:rPr>
        <w:lastRenderedPageBreak/>
        <w:t>Prof. Pimentel: Made</w:t>
      </w:r>
      <w:r w:rsidR="008F3EA1">
        <w:rPr>
          <w:rFonts w:eastAsia="Times New Roman"/>
          <w:color w:val="000000"/>
        </w:rPr>
        <w:t xml:space="preserve"> a motion to spend no more than 10 minutes on</w:t>
      </w:r>
      <w:r>
        <w:rPr>
          <w:rFonts w:eastAsia="Times New Roman"/>
          <w:color w:val="000000"/>
        </w:rPr>
        <w:t xml:space="preserve"> this topic. Muiz Agbaje seconded</w:t>
      </w:r>
      <w:r w:rsidR="008F3EA1">
        <w:rPr>
          <w:rFonts w:eastAsia="Times New Roman"/>
          <w:color w:val="000000"/>
        </w:rPr>
        <w:t xml:space="preserve"> the motion. </w:t>
      </w:r>
    </w:p>
    <w:p w14:paraId="11513103" w14:textId="72D1EF11" w:rsidR="008F3EA1" w:rsidRDefault="008F3EA1" w:rsidP="0006023E">
      <w:pPr>
        <w:textAlignment w:val="baseline"/>
        <w:rPr>
          <w:rFonts w:eastAsia="Times New Roman"/>
          <w:color w:val="000000"/>
        </w:rPr>
      </w:pPr>
    </w:p>
    <w:p w14:paraId="7ACD5B1B" w14:textId="32A2525D" w:rsidR="008F3EA1" w:rsidRDefault="003B04B8" w:rsidP="0006023E">
      <w:pPr>
        <w:textAlignment w:val="baseline"/>
        <w:rPr>
          <w:rFonts w:eastAsia="Times New Roman"/>
          <w:color w:val="000000"/>
        </w:rPr>
      </w:pPr>
      <w:r>
        <w:rPr>
          <w:rFonts w:eastAsia="Times New Roman"/>
          <w:color w:val="000000"/>
        </w:rPr>
        <w:t xml:space="preserve">Parliamentarian: </w:t>
      </w:r>
      <w:r w:rsidR="00EC07A1">
        <w:rPr>
          <w:rFonts w:eastAsia="Times New Roman"/>
          <w:color w:val="000000"/>
        </w:rPr>
        <w:t>Noted t</w:t>
      </w:r>
      <w:r w:rsidR="008F3EA1">
        <w:rPr>
          <w:rFonts w:eastAsia="Times New Roman"/>
          <w:color w:val="000000"/>
        </w:rPr>
        <w:t xml:space="preserve">here’s actually no actionable item on the floor right now. </w:t>
      </w:r>
    </w:p>
    <w:p w14:paraId="0CD9895D" w14:textId="107765B7" w:rsidR="008F3EA1" w:rsidRDefault="008F3EA1" w:rsidP="0006023E">
      <w:pPr>
        <w:textAlignment w:val="baseline"/>
        <w:rPr>
          <w:rFonts w:eastAsia="Times New Roman"/>
          <w:color w:val="000000"/>
        </w:rPr>
      </w:pPr>
    </w:p>
    <w:p w14:paraId="4F85E868" w14:textId="03292312" w:rsidR="008F3EA1" w:rsidRDefault="003B04B8" w:rsidP="0006023E">
      <w:pPr>
        <w:textAlignment w:val="baseline"/>
        <w:rPr>
          <w:rFonts w:eastAsia="Times New Roman"/>
          <w:color w:val="000000"/>
        </w:rPr>
      </w:pPr>
      <w:r>
        <w:rPr>
          <w:rFonts w:eastAsia="Times New Roman"/>
          <w:color w:val="000000"/>
        </w:rPr>
        <w:t xml:space="preserve">Prof. Pimentel: </w:t>
      </w:r>
      <w:r w:rsidR="00EC07A1">
        <w:rPr>
          <w:rFonts w:eastAsia="Times New Roman"/>
          <w:color w:val="000000"/>
        </w:rPr>
        <w:t>Mad</w:t>
      </w:r>
      <w:r w:rsidR="008F3EA1">
        <w:rPr>
          <w:rFonts w:eastAsia="Times New Roman"/>
          <w:color w:val="000000"/>
        </w:rPr>
        <w:t>e the motion to continue</w:t>
      </w:r>
      <w:r>
        <w:rPr>
          <w:rFonts w:eastAsia="Times New Roman"/>
          <w:color w:val="000000"/>
        </w:rPr>
        <w:t xml:space="preserve"> discussion </w:t>
      </w:r>
      <w:r w:rsidR="00290E9C">
        <w:rPr>
          <w:rFonts w:eastAsia="Times New Roman"/>
          <w:color w:val="000000"/>
        </w:rPr>
        <w:t xml:space="preserve">for </w:t>
      </w:r>
      <w:r w:rsidR="007646CC">
        <w:rPr>
          <w:rFonts w:eastAsia="Times New Roman"/>
          <w:color w:val="000000"/>
        </w:rPr>
        <w:t xml:space="preserve">the </w:t>
      </w:r>
      <w:r w:rsidR="00290E9C">
        <w:rPr>
          <w:rFonts w:eastAsia="Times New Roman"/>
          <w:color w:val="000000"/>
        </w:rPr>
        <w:t xml:space="preserve">next </w:t>
      </w:r>
      <w:r>
        <w:rPr>
          <w:rFonts w:eastAsia="Times New Roman"/>
          <w:color w:val="000000"/>
        </w:rPr>
        <w:t xml:space="preserve">10 </w:t>
      </w:r>
      <w:r w:rsidR="00290E9C">
        <w:rPr>
          <w:rFonts w:eastAsia="Times New Roman"/>
          <w:color w:val="000000"/>
        </w:rPr>
        <w:t xml:space="preserve">minutes, ending at 4:28. </w:t>
      </w:r>
      <w:r>
        <w:rPr>
          <w:rFonts w:eastAsia="Times New Roman"/>
          <w:color w:val="000000"/>
        </w:rPr>
        <w:t>Item was approved.</w:t>
      </w:r>
      <w:r w:rsidR="00290E9C">
        <w:rPr>
          <w:rFonts w:eastAsia="Times New Roman"/>
          <w:color w:val="000000"/>
        </w:rPr>
        <w:t xml:space="preserve"> </w:t>
      </w:r>
    </w:p>
    <w:p w14:paraId="22D625A1" w14:textId="0C6E5706" w:rsidR="00290E9C" w:rsidRDefault="00290E9C" w:rsidP="0006023E">
      <w:pPr>
        <w:textAlignment w:val="baseline"/>
        <w:rPr>
          <w:rFonts w:eastAsia="Times New Roman"/>
          <w:color w:val="000000"/>
        </w:rPr>
      </w:pPr>
    </w:p>
    <w:p w14:paraId="000D4A3D" w14:textId="3003F318" w:rsidR="00290E9C" w:rsidRDefault="00EC07A1" w:rsidP="0006023E">
      <w:pPr>
        <w:textAlignment w:val="baseline"/>
        <w:rPr>
          <w:rFonts w:eastAsia="Times New Roman"/>
          <w:color w:val="000000"/>
        </w:rPr>
      </w:pPr>
      <w:r>
        <w:rPr>
          <w:rFonts w:eastAsia="Times New Roman"/>
          <w:color w:val="000000"/>
        </w:rPr>
        <w:t>Prof. Ialongo: Reviewed</w:t>
      </w:r>
      <w:r w:rsidR="00290E9C">
        <w:rPr>
          <w:rFonts w:eastAsia="Times New Roman"/>
          <w:color w:val="000000"/>
        </w:rPr>
        <w:t xml:space="preserve"> </w:t>
      </w:r>
      <w:r>
        <w:rPr>
          <w:rFonts w:eastAsia="Times New Roman"/>
          <w:color w:val="000000"/>
        </w:rPr>
        <w:t xml:space="preserve">the </w:t>
      </w:r>
      <w:r w:rsidR="00290E9C">
        <w:rPr>
          <w:rFonts w:eastAsia="Times New Roman"/>
          <w:color w:val="000000"/>
        </w:rPr>
        <w:t xml:space="preserve">progression of current situation, i.e. candidates. Many candidates. </w:t>
      </w:r>
      <w:r w:rsidR="007646CC">
        <w:rPr>
          <w:rFonts w:eastAsia="Times New Roman"/>
          <w:color w:val="000000"/>
        </w:rPr>
        <w:t>This was</w:t>
      </w:r>
      <w:r w:rsidR="0024141B">
        <w:rPr>
          <w:rFonts w:eastAsia="Times New Roman"/>
          <w:color w:val="000000"/>
        </w:rPr>
        <w:t xml:space="preserve"> more manageable when elections took place in state of the college meetings. Once transitioned to online elections, </w:t>
      </w:r>
      <w:r w:rsidR="005D6ADD">
        <w:rPr>
          <w:rFonts w:eastAsia="Times New Roman"/>
          <w:color w:val="000000"/>
        </w:rPr>
        <w:t>was easier, but has led to stalemates</w:t>
      </w:r>
      <w:r w:rsidR="00290E9C">
        <w:rPr>
          <w:rFonts w:eastAsia="Times New Roman"/>
          <w:color w:val="000000"/>
        </w:rPr>
        <w:t xml:space="preserve">. </w:t>
      </w:r>
    </w:p>
    <w:p w14:paraId="0AFD18AF" w14:textId="2AA8A5CD" w:rsidR="00290E9C" w:rsidRDefault="00290E9C" w:rsidP="0006023E">
      <w:pPr>
        <w:textAlignment w:val="baseline"/>
        <w:rPr>
          <w:rFonts w:eastAsia="Times New Roman"/>
          <w:color w:val="000000"/>
        </w:rPr>
      </w:pPr>
    </w:p>
    <w:p w14:paraId="22ED741A" w14:textId="11ABE71E" w:rsidR="00290E9C" w:rsidRDefault="00290E9C" w:rsidP="0006023E">
      <w:pPr>
        <w:textAlignment w:val="baseline"/>
        <w:rPr>
          <w:rFonts w:eastAsia="Times New Roman"/>
          <w:color w:val="000000"/>
        </w:rPr>
      </w:pPr>
      <w:r>
        <w:rPr>
          <w:rFonts w:eastAsia="Times New Roman"/>
          <w:color w:val="000000"/>
        </w:rPr>
        <w:t>Prof. Kennis</w:t>
      </w:r>
      <w:r w:rsidR="00EC07A1">
        <w:rPr>
          <w:rFonts w:eastAsia="Times New Roman"/>
          <w:color w:val="000000"/>
        </w:rPr>
        <w:t xml:space="preserve">: Stated </w:t>
      </w:r>
      <w:r w:rsidR="00E5547A">
        <w:rPr>
          <w:rFonts w:eastAsia="Times New Roman"/>
          <w:color w:val="000000"/>
        </w:rPr>
        <w:t xml:space="preserve">he believed </w:t>
      </w:r>
      <w:r w:rsidR="00EC07A1">
        <w:rPr>
          <w:rFonts w:eastAsia="Times New Roman"/>
          <w:color w:val="000000"/>
        </w:rPr>
        <w:t>w</w:t>
      </w:r>
      <w:r>
        <w:rPr>
          <w:rFonts w:eastAsia="Times New Roman"/>
          <w:color w:val="000000"/>
        </w:rPr>
        <w:t xml:space="preserve">e have three choices, and </w:t>
      </w:r>
      <w:r w:rsidR="00E048C4">
        <w:rPr>
          <w:rFonts w:eastAsia="Times New Roman"/>
          <w:color w:val="000000"/>
        </w:rPr>
        <w:t>he did not</w:t>
      </w:r>
      <w:r>
        <w:rPr>
          <w:rFonts w:eastAsia="Times New Roman"/>
          <w:color w:val="000000"/>
        </w:rPr>
        <w:t xml:space="preserve"> </w:t>
      </w:r>
      <w:r w:rsidR="005D6ADD">
        <w:rPr>
          <w:rFonts w:eastAsia="Times New Roman"/>
          <w:color w:val="000000"/>
        </w:rPr>
        <w:t>have a preference</w:t>
      </w:r>
      <w:r>
        <w:rPr>
          <w:rFonts w:eastAsia="Times New Roman"/>
          <w:color w:val="000000"/>
        </w:rPr>
        <w:t>. S</w:t>
      </w:r>
      <w:r w:rsidR="005D6ADD">
        <w:rPr>
          <w:rFonts w:eastAsia="Times New Roman"/>
          <w:color w:val="000000"/>
        </w:rPr>
        <w:t>o, it seems we’re going by the Charter, we’ll start round 6</w:t>
      </w:r>
      <w:r>
        <w:rPr>
          <w:rFonts w:eastAsia="Times New Roman"/>
          <w:color w:val="000000"/>
        </w:rPr>
        <w:t xml:space="preserve"> replacing the candidate that was removed and we’ll go by the book-currently, 12 candidates for six positions. </w:t>
      </w:r>
    </w:p>
    <w:p w14:paraId="3677491D" w14:textId="193CAA0A" w:rsidR="00290E9C" w:rsidRDefault="00290E9C" w:rsidP="0006023E">
      <w:pPr>
        <w:textAlignment w:val="baseline"/>
        <w:rPr>
          <w:rFonts w:eastAsia="Times New Roman"/>
          <w:color w:val="000000"/>
        </w:rPr>
      </w:pPr>
    </w:p>
    <w:p w14:paraId="47540691" w14:textId="70E31B71" w:rsidR="00290E9C" w:rsidRDefault="00290E9C" w:rsidP="0006023E">
      <w:pPr>
        <w:textAlignment w:val="baseline"/>
        <w:rPr>
          <w:rFonts w:eastAsia="Times New Roman"/>
          <w:color w:val="000000"/>
        </w:rPr>
      </w:pPr>
      <w:r>
        <w:rPr>
          <w:rFonts w:eastAsia="Times New Roman"/>
          <w:color w:val="000000"/>
        </w:rPr>
        <w:t xml:space="preserve">Prof. Ialongo: </w:t>
      </w:r>
      <w:r w:rsidR="00E5547A">
        <w:rPr>
          <w:rFonts w:eastAsia="Times New Roman"/>
          <w:color w:val="000000"/>
        </w:rPr>
        <w:t>Affirmed</w:t>
      </w:r>
      <w:r w:rsidR="00EC07A1">
        <w:rPr>
          <w:rFonts w:eastAsia="Times New Roman"/>
          <w:color w:val="000000"/>
        </w:rPr>
        <w:t xml:space="preserve"> the Elections C</w:t>
      </w:r>
      <w:r>
        <w:rPr>
          <w:rFonts w:eastAsia="Times New Roman"/>
          <w:color w:val="000000"/>
        </w:rPr>
        <w:t xml:space="preserve">ommittee has </w:t>
      </w:r>
      <w:r w:rsidR="00EC07A1">
        <w:rPr>
          <w:rFonts w:eastAsia="Times New Roman"/>
          <w:color w:val="000000"/>
        </w:rPr>
        <w:t xml:space="preserve">the </w:t>
      </w:r>
      <w:r w:rsidR="005D6ADD">
        <w:rPr>
          <w:rFonts w:eastAsia="Times New Roman"/>
          <w:color w:val="000000"/>
        </w:rPr>
        <w:t>authority</w:t>
      </w:r>
      <w:r>
        <w:rPr>
          <w:rFonts w:eastAsia="Times New Roman"/>
          <w:color w:val="000000"/>
        </w:rPr>
        <w:t xml:space="preserve"> to recommend options to facilitate </w:t>
      </w:r>
      <w:r w:rsidR="005D6ADD">
        <w:rPr>
          <w:rFonts w:eastAsia="Times New Roman"/>
          <w:color w:val="000000"/>
        </w:rPr>
        <w:t xml:space="preserve">this </w:t>
      </w:r>
      <w:r>
        <w:rPr>
          <w:rFonts w:eastAsia="Times New Roman"/>
          <w:color w:val="000000"/>
        </w:rPr>
        <w:t xml:space="preserve">election </w:t>
      </w:r>
      <w:r w:rsidR="005D6ADD">
        <w:rPr>
          <w:rFonts w:eastAsia="Times New Roman"/>
          <w:color w:val="000000"/>
        </w:rPr>
        <w:t>going forward</w:t>
      </w:r>
      <w:r w:rsidR="00EC07A1">
        <w:rPr>
          <w:rFonts w:eastAsia="Times New Roman"/>
          <w:color w:val="000000"/>
        </w:rPr>
        <w:t>, and present to the Senate</w:t>
      </w:r>
      <w:r>
        <w:rPr>
          <w:rFonts w:eastAsia="Times New Roman"/>
          <w:color w:val="000000"/>
        </w:rPr>
        <w:t xml:space="preserve">. </w:t>
      </w:r>
    </w:p>
    <w:p w14:paraId="13E26ED9" w14:textId="70C34156" w:rsidR="00290E9C" w:rsidRDefault="00290E9C" w:rsidP="0006023E">
      <w:pPr>
        <w:textAlignment w:val="baseline"/>
        <w:rPr>
          <w:rFonts w:eastAsia="Times New Roman"/>
          <w:color w:val="000000"/>
        </w:rPr>
      </w:pPr>
    </w:p>
    <w:p w14:paraId="0DAE7D87" w14:textId="6950CF6D" w:rsidR="00290E9C" w:rsidRDefault="00EC07A1" w:rsidP="0006023E">
      <w:pPr>
        <w:textAlignment w:val="baseline"/>
        <w:rPr>
          <w:rFonts w:eastAsia="Times New Roman"/>
          <w:color w:val="000000"/>
        </w:rPr>
      </w:pPr>
      <w:r>
        <w:rPr>
          <w:rFonts w:eastAsia="Times New Roman"/>
          <w:color w:val="000000"/>
        </w:rPr>
        <w:t>Prof. Pimentel: Asked w</w:t>
      </w:r>
      <w:r w:rsidR="00290E9C">
        <w:rPr>
          <w:rFonts w:eastAsia="Times New Roman"/>
          <w:color w:val="000000"/>
        </w:rPr>
        <w:t xml:space="preserve">hat are the numbers of round #4? Let’s have round 4 election and let’s recommend to those who don’t have 35 votes, to withdraw. </w:t>
      </w:r>
    </w:p>
    <w:p w14:paraId="5C2F7AAE" w14:textId="24824B7D" w:rsidR="00290E9C" w:rsidRDefault="00290E9C" w:rsidP="0006023E">
      <w:pPr>
        <w:textAlignment w:val="baseline"/>
        <w:rPr>
          <w:rFonts w:eastAsia="Times New Roman"/>
          <w:color w:val="000000"/>
        </w:rPr>
      </w:pPr>
    </w:p>
    <w:p w14:paraId="6B910231" w14:textId="007A74FB" w:rsidR="00290E9C" w:rsidRDefault="00EC07A1" w:rsidP="0006023E">
      <w:pPr>
        <w:textAlignment w:val="baseline"/>
        <w:rPr>
          <w:rFonts w:eastAsia="Times New Roman"/>
          <w:color w:val="000000"/>
        </w:rPr>
      </w:pPr>
      <w:r>
        <w:rPr>
          <w:rFonts w:eastAsia="Times New Roman"/>
          <w:color w:val="000000"/>
        </w:rPr>
        <w:t xml:space="preserve">It was noted that candidates </w:t>
      </w:r>
      <w:r w:rsidR="00DB0AFF">
        <w:rPr>
          <w:rFonts w:eastAsia="Times New Roman"/>
          <w:color w:val="000000"/>
        </w:rPr>
        <w:t>could not be approached to withdraw. They are entitled to withdraw, but it is completely voluntary</w:t>
      </w:r>
    </w:p>
    <w:p w14:paraId="130970B2" w14:textId="6C3522CB" w:rsidR="00290E9C" w:rsidRDefault="00290E9C" w:rsidP="0006023E">
      <w:pPr>
        <w:textAlignment w:val="baseline"/>
        <w:rPr>
          <w:rFonts w:eastAsia="Times New Roman"/>
          <w:color w:val="000000"/>
        </w:rPr>
      </w:pPr>
    </w:p>
    <w:p w14:paraId="4D84C68C" w14:textId="468C7AC9" w:rsidR="00290E9C" w:rsidRDefault="00290E9C" w:rsidP="0006023E">
      <w:pPr>
        <w:textAlignment w:val="baseline"/>
        <w:rPr>
          <w:rFonts w:eastAsia="Times New Roman"/>
          <w:color w:val="000000"/>
        </w:rPr>
      </w:pPr>
      <w:r>
        <w:rPr>
          <w:rFonts w:eastAsia="Times New Roman"/>
          <w:color w:val="000000"/>
        </w:rPr>
        <w:t xml:space="preserve">Parliamentarian: </w:t>
      </w:r>
      <w:r w:rsidR="00DB0AFF">
        <w:rPr>
          <w:rFonts w:eastAsia="Times New Roman"/>
          <w:color w:val="000000"/>
        </w:rPr>
        <w:t xml:space="preserve">Noted </w:t>
      </w:r>
      <w:r>
        <w:rPr>
          <w:rFonts w:eastAsia="Times New Roman"/>
          <w:color w:val="000000"/>
        </w:rPr>
        <w:t>any kind of change to procedures need</w:t>
      </w:r>
      <w:r w:rsidR="00DB0AFF">
        <w:rPr>
          <w:rFonts w:eastAsia="Times New Roman"/>
          <w:color w:val="000000"/>
        </w:rPr>
        <w:t>ed</w:t>
      </w:r>
      <w:r>
        <w:rPr>
          <w:rFonts w:eastAsia="Times New Roman"/>
          <w:color w:val="000000"/>
        </w:rPr>
        <w:t xml:space="preserve"> to take into account this is an election of the entire </w:t>
      </w:r>
      <w:r w:rsidR="004D5AA4">
        <w:rPr>
          <w:rFonts w:eastAsia="Times New Roman"/>
          <w:color w:val="000000"/>
        </w:rPr>
        <w:t>faculty,</w:t>
      </w:r>
      <w:r>
        <w:rPr>
          <w:rFonts w:eastAsia="Times New Roman"/>
          <w:color w:val="000000"/>
        </w:rPr>
        <w:t xml:space="preserve"> so it’ll require consultation with the voters.</w:t>
      </w:r>
    </w:p>
    <w:p w14:paraId="68E08359" w14:textId="081BD4A9" w:rsidR="00290E9C" w:rsidRDefault="00290E9C" w:rsidP="0006023E">
      <w:pPr>
        <w:textAlignment w:val="baseline"/>
        <w:rPr>
          <w:rFonts w:eastAsia="Times New Roman"/>
          <w:color w:val="000000"/>
        </w:rPr>
      </w:pPr>
    </w:p>
    <w:p w14:paraId="2EBA1D61" w14:textId="4398672C" w:rsidR="00290E9C" w:rsidRDefault="00DB0AFF" w:rsidP="0006023E">
      <w:pPr>
        <w:textAlignment w:val="baseline"/>
        <w:rPr>
          <w:rFonts w:eastAsia="Times New Roman"/>
          <w:color w:val="000000"/>
        </w:rPr>
      </w:pPr>
      <w:r>
        <w:rPr>
          <w:rFonts w:eastAsia="Times New Roman"/>
          <w:color w:val="000000"/>
        </w:rPr>
        <w:t xml:space="preserve">Time expired at </w:t>
      </w:r>
      <w:r w:rsidR="00290E9C">
        <w:rPr>
          <w:rFonts w:eastAsia="Times New Roman"/>
          <w:color w:val="000000"/>
        </w:rPr>
        <w:t>4:28pm.</w:t>
      </w:r>
    </w:p>
    <w:p w14:paraId="04120E56" w14:textId="77777777" w:rsidR="008F3EA1" w:rsidRPr="008F3EA1" w:rsidRDefault="008F3EA1" w:rsidP="0006023E">
      <w:pPr>
        <w:textAlignment w:val="baseline"/>
        <w:rPr>
          <w:rFonts w:eastAsia="Times New Roman"/>
          <w:color w:val="000000"/>
        </w:rPr>
      </w:pPr>
    </w:p>
    <w:p w14:paraId="6AB78FCA" w14:textId="4A85F500" w:rsidR="00C9707D" w:rsidRDefault="0006023E" w:rsidP="0006023E">
      <w:pPr>
        <w:textAlignment w:val="baseline"/>
        <w:rPr>
          <w:rFonts w:eastAsia="Times New Roman"/>
          <w:b/>
          <w:i/>
          <w:color w:val="000000"/>
        </w:rPr>
      </w:pPr>
      <w:r>
        <w:rPr>
          <w:rFonts w:eastAsia="Times New Roman"/>
          <w:b/>
          <w:bCs/>
          <w:i/>
          <w:iCs/>
          <w:color w:val="000000"/>
        </w:rPr>
        <w:t xml:space="preserve">5. </w:t>
      </w:r>
      <w:r w:rsidR="00C9707D" w:rsidRPr="00C9707D">
        <w:rPr>
          <w:rFonts w:eastAsia="Times New Roman"/>
          <w:b/>
          <w:i/>
          <w:color w:val="000000"/>
        </w:rPr>
        <w:t>President’s Comments</w:t>
      </w:r>
    </w:p>
    <w:p w14:paraId="1014E4E2" w14:textId="0C9D6A73" w:rsidR="00290E9C" w:rsidRDefault="00290E9C" w:rsidP="0006023E">
      <w:pPr>
        <w:textAlignment w:val="baseline"/>
        <w:rPr>
          <w:rFonts w:eastAsia="Times New Roman"/>
          <w:b/>
          <w:i/>
          <w:color w:val="000000"/>
        </w:rPr>
      </w:pPr>
    </w:p>
    <w:p w14:paraId="0E098809" w14:textId="01E7914E" w:rsidR="00290E9C" w:rsidRPr="00290E9C" w:rsidRDefault="00A93F6C" w:rsidP="0006023E">
      <w:pPr>
        <w:textAlignment w:val="baseline"/>
        <w:rPr>
          <w:rFonts w:eastAsia="Times New Roman"/>
          <w:bCs/>
          <w:iCs/>
          <w:color w:val="000000"/>
        </w:rPr>
      </w:pPr>
      <w:r>
        <w:rPr>
          <w:rFonts w:eastAsia="Times New Roman"/>
          <w:bCs/>
          <w:iCs/>
          <w:color w:val="000000"/>
        </w:rPr>
        <w:t>The President n</w:t>
      </w:r>
      <w:r w:rsidR="00E5547A" w:rsidRPr="00A93F6C">
        <w:rPr>
          <w:rFonts w:eastAsia="Times New Roman"/>
          <w:bCs/>
          <w:iCs/>
          <w:color w:val="000000"/>
        </w:rPr>
        <w:t>oted that c</w:t>
      </w:r>
      <w:r w:rsidR="00290E9C" w:rsidRPr="00A93F6C">
        <w:rPr>
          <w:rFonts w:eastAsia="Times New Roman"/>
          <w:bCs/>
          <w:iCs/>
          <w:color w:val="000000"/>
        </w:rPr>
        <w:t xml:space="preserve">urriculum is </w:t>
      </w:r>
      <w:r w:rsidR="00E5547A" w:rsidRPr="00A93F6C">
        <w:rPr>
          <w:rFonts w:eastAsia="Times New Roman"/>
          <w:bCs/>
          <w:iCs/>
          <w:color w:val="000000"/>
        </w:rPr>
        <w:t xml:space="preserve">the </w:t>
      </w:r>
      <w:r w:rsidR="00290E9C" w:rsidRPr="00A93F6C">
        <w:rPr>
          <w:rFonts w:eastAsia="Times New Roman"/>
          <w:bCs/>
          <w:iCs/>
          <w:color w:val="000000"/>
        </w:rPr>
        <w:t xml:space="preserve">lifeblood of </w:t>
      </w:r>
      <w:r w:rsidR="00E5547A" w:rsidRPr="00A93F6C">
        <w:rPr>
          <w:rFonts w:eastAsia="Times New Roman"/>
          <w:bCs/>
          <w:iCs/>
          <w:color w:val="000000"/>
        </w:rPr>
        <w:t xml:space="preserve">the </w:t>
      </w:r>
      <w:r w:rsidR="00290E9C" w:rsidRPr="00A93F6C">
        <w:rPr>
          <w:rFonts w:eastAsia="Times New Roman"/>
          <w:bCs/>
          <w:iCs/>
          <w:color w:val="000000"/>
        </w:rPr>
        <w:t>institution a</w:t>
      </w:r>
      <w:r w:rsidR="00E5547A" w:rsidRPr="00A93F6C">
        <w:rPr>
          <w:rFonts w:eastAsia="Times New Roman"/>
          <w:bCs/>
          <w:iCs/>
          <w:color w:val="000000"/>
        </w:rPr>
        <w:t xml:space="preserve">nd it must be attended to. </w:t>
      </w:r>
      <w:r>
        <w:rPr>
          <w:rFonts w:eastAsia="Times New Roman"/>
          <w:bCs/>
          <w:iCs/>
          <w:color w:val="000000"/>
        </w:rPr>
        <w:t>She w</w:t>
      </w:r>
      <w:r w:rsidR="0034583D" w:rsidRPr="00A93F6C">
        <w:rPr>
          <w:rFonts w:eastAsia="Times New Roman"/>
          <w:bCs/>
          <w:iCs/>
          <w:color w:val="000000"/>
        </w:rPr>
        <w:t>ished the college community well</w:t>
      </w:r>
      <w:r w:rsidR="00290E9C" w:rsidRPr="00A93F6C">
        <w:rPr>
          <w:rFonts w:eastAsia="Times New Roman"/>
          <w:bCs/>
          <w:iCs/>
          <w:color w:val="000000"/>
        </w:rPr>
        <w:t xml:space="preserve">. </w:t>
      </w:r>
      <w:r>
        <w:rPr>
          <w:rFonts w:eastAsia="Times New Roman"/>
          <w:bCs/>
          <w:iCs/>
          <w:color w:val="000000"/>
        </w:rPr>
        <w:t>She noted that m</w:t>
      </w:r>
      <w:r w:rsidR="00290E9C" w:rsidRPr="00A93F6C">
        <w:rPr>
          <w:rFonts w:eastAsia="Times New Roman"/>
          <w:bCs/>
          <w:iCs/>
          <w:color w:val="000000"/>
        </w:rPr>
        <w:t xml:space="preserve">ultiple articles </w:t>
      </w:r>
      <w:r>
        <w:rPr>
          <w:rFonts w:eastAsia="Times New Roman"/>
          <w:bCs/>
          <w:iCs/>
          <w:color w:val="000000"/>
        </w:rPr>
        <w:t>were</w:t>
      </w:r>
      <w:r w:rsidR="00E5547A" w:rsidRPr="00A93F6C">
        <w:rPr>
          <w:rFonts w:eastAsia="Times New Roman"/>
          <w:bCs/>
          <w:iCs/>
          <w:color w:val="000000"/>
        </w:rPr>
        <w:t xml:space="preserve"> </w:t>
      </w:r>
      <w:r w:rsidR="00290E9C" w:rsidRPr="00A93F6C">
        <w:rPr>
          <w:rFonts w:eastAsia="Times New Roman"/>
          <w:bCs/>
          <w:iCs/>
          <w:color w:val="000000"/>
        </w:rPr>
        <w:t>coming out about the lives of students in public institutions</w:t>
      </w:r>
      <w:r>
        <w:rPr>
          <w:rFonts w:eastAsia="Times New Roman"/>
          <w:bCs/>
          <w:iCs/>
          <w:color w:val="000000"/>
        </w:rPr>
        <w:t xml:space="preserve"> during the lockdown</w:t>
      </w:r>
      <w:r w:rsidR="00290E9C" w:rsidRPr="00A93F6C">
        <w:rPr>
          <w:rFonts w:eastAsia="Times New Roman"/>
          <w:bCs/>
          <w:iCs/>
          <w:color w:val="000000"/>
        </w:rPr>
        <w:t xml:space="preserve">. </w:t>
      </w:r>
      <w:r>
        <w:rPr>
          <w:rFonts w:eastAsia="Times New Roman"/>
          <w:bCs/>
          <w:iCs/>
          <w:color w:val="000000"/>
        </w:rPr>
        <w:t xml:space="preserve">She also encouraged people to read the </w:t>
      </w:r>
      <w:r w:rsidR="00290E9C" w:rsidRPr="005138FF">
        <w:rPr>
          <w:rFonts w:eastAsia="Times New Roman"/>
          <w:bCs/>
          <w:i/>
          <w:iCs/>
          <w:color w:val="000000"/>
        </w:rPr>
        <w:t>Hostos Semanario</w:t>
      </w:r>
      <w:r w:rsidR="00E5547A" w:rsidRPr="00A93F6C">
        <w:rPr>
          <w:rFonts w:eastAsia="Times New Roman"/>
          <w:bCs/>
          <w:iCs/>
          <w:color w:val="000000"/>
        </w:rPr>
        <w:t xml:space="preserve">. </w:t>
      </w:r>
      <w:r>
        <w:rPr>
          <w:rFonts w:eastAsia="Times New Roman"/>
          <w:bCs/>
          <w:iCs/>
          <w:color w:val="000000"/>
        </w:rPr>
        <w:t>She t</w:t>
      </w:r>
      <w:r w:rsidR="000E4835" w:rsidRPr="00A93F6C">
        <w:rPr>
          <w:rFonts w:eastAsia="Times New Roman"/>
          <w:bCs/>
          <w:iCs/>
          <w:color w:val="000000"/>
        </w:rPr>
        <w:t>hank</w:t>
      </w:r>
      <w:r w:rsidR="00E5547A" w:rsidRPr="00A93F6C">
        <w:rPr>
          <w:rFonts w:eastAsia="Times New Roman"/>
          <w:bCs/>
          <w:iCs/>
          <w:color w:val="000000"/>
        </w:rPr>
        <w:t>ed all and encouraged</w:t>
      </w:r>
      <w:r w:rsidR="000E4835" w:rsidRPr="00A93F6C">
        <w:rPr>
          <w:rFonts w:eastAsia="Times New Roman"/>
          <w:bCs/>
          <w:iCs/>
          <w:color w:val="000000"/>
        </w:rPr>
        <w:t xml:space="preserve"> all to “keep up the good w</w:t>
      </w:r>
      <w:r w:rsidR="00E5547A" w:rsidRPr="00A93F6C">
        <w:rPr>
          <w:rFonts w:eastAsia="Times New Roman"/>
          <w:bCs/>
          <w:iCs/>
          <w:color w:val="000000"/>
        </w:rPr>
        <w:t xml:space="preserve">ork”, </w:t>
      </w:r>
      <w:r>
        <w:rPr>
          <w:rFonts w:eastAsia="Times New Roman"/>
          <w:bCs/>
          <w:iCs/>
          <w:color w:val="000000"/>
        </w:rPr>
        <w:t>and to “be kind to one another”.</w:t>
      </w:r>
    </w:p>
    <w:p w14:paraId="28D9AB30" w14:textId="77777777" w:rsidR="00E84ABB" w:rsidRDefault="00E84ABB" w:rsidP="00C9707D">
      <w:pPr>
        <w:rPr>
          <w:rFonts w:eastAsia="Times New Roman"/>
          <w:b/>
          <w:i/>
          <w:color w:val="000000"/>
        </w:rPr>
      </w:pPr>
    </w:p>
    <w:p w14:paraId="1B34C3D6" w14:textId="5A8AE7FD" w:rsidR="00C9707D" w:rsidRDefault="0006023E" w:rsidP="00C9707D">
      <w:pPr>
        <w:rPr>
          <w:rFonts w:eastAsia="Times New Roman"/>
          <w:b/>
          <w:i/>
          <w:color w:val="000000"/>
        </w:rPr>
      </w:pPr>
      <w:r>
        <w:rPr>
          <w:rFonts w:eastAsia="Times New Roman"/>
          <w:b/>
          <w:i/>
          <w:color w:val="000000"/>
        </w:rPr>
        <w:t xml:space="preserve">6. </w:t>
      </w:r>
      <w:r w:rsidR="00C9707D" w:rsidRPr="00C9707D">
        <w:rPr>
          <w:rFonts w:eastAsia="Times New Roman"/>
          <w:b/>
          <w:i/>
          <w:color w:val="000000"/>
        </w:rPr>
        <w:t>SGA President’s Comments</w:t>
      </w:r>
    </w:p>
    <w:p w14:paraId="1DF2A9E2" w14:textId="77777777" w:rsidR="00CC6274" w:rsidRDefault="00CC6274" w:rsidP="00C9707D">
      <w:pPr>
        <w:rPr>
          <w:rFonts w:eastAsia="Times New Roman"/>
          <w:b/>
          <w:i/>
          <w:color w:val="000000"/>
        </w:rPr>
      </w:pPr>
    </w:p>
    <w:p w14:paraId="3A828098" w14:textId="56DAC865" w:rsidR="005968D7" w:rsidRDefault="0006023E" w:rsidP="00CC6274">
      <w:pPr>
        <w:rPr>
          <w:rFonts w:eastAsia="Times New Roman"/>
          <w:bCs/>
          <w:iCs/>
          <w:color w:val="000000"/>
        </w:rPr>
      </w:pPr>
      <w:r w:rsidRPr="005968D7">
        <w:rPr>
          <w:rFonts w:eastAsia="Times New Roman"/>
          <w:bCs/>
          <w:iCs/>
          <w:color w:val="000000"/>
        </w:rPr>
        <w:t xml:space="preserve">Since the last time I addressed the </w:t>
      </w:r>
      <w:r w:rsidR="00A93F6C" w:rsidRPr="00A93F6C">
        <w:rPr>
          <w:rFonts w:eastAsia="Times New Roman"/>
          <w:bCs/>
          <w:iCs/>
          <w:color w:val="000000"/>
        </w:rPr>
        <w:t>S</w:t>
      </w:r>
      <w:r w:rsidRPr="00A93F6C">
        <w:rPr>
          <w:rFonts w:eastAsia="Times New Roman"/>
          <w:bCs/>
          <w:iCs/>
          <w:color w:val="000000"/>
        </w:rPr>
        <w:t>enate</w:t>
      </w:r>
      <w:r w:rsidRPr="005968D7">
        <w:rPr>
          <w:rFonts w:eastAsia="Times New Roman"/>
          <w:bCs/>
          <w:iCs/>
          <w:color w:val="000000"/>
        </w:rPr>
        <w:t xml:space="preserve">, the </w:t>
      </w:r>
      <w:r w:rsidR="00A93F6C">
        <w:rPr>
          <w:rFonts w:eastAsia="Times New Roman"/>
          <w:bCs/>
          <w:iCs/>
          <w:color w:val="000000"/>
        </w:rPr>
        <w:t xml:space="preserve">Student Government Association [SGA] </w:t>
      </w:r>
      <w:r w:rsidRPr="005968D7">
        <w:rPr>
          <w:rFonts w:eastAsia="Times New Roman"/>
          <w:bCs/>
          <w:iCs/>
          <w:color w:val="000000"/>
        </w:rPr>
        <w:t>administration has been up to a few things</w:t>
      </w:r>
      <w:r w:rsidR="005968D7">
        <w:rPr>
          <w:rFonts w:eastAsia="Times New Roman"/>
          <w:bCs/>
          <w:iCs/>
          <w:color w:val="000000"/>
        </w:rPr>
        <w:t>:</w:t>
      </w:r>
    </w:p>
    <w:p w14:paraId="69C60C08" w14:textId="77777777" w:rsidR="005968D7" w:rsidRPr="005968D7" w:rsidRDefault="005968D7" w:rsidP="00CC6274">
      <w:pPr>
        <w:rPr>
          <w:rFonts w:eastAsia="Times New Roman"/>
          <w:bCs/>
          <w:iCs/>
          <w:color w:val="000000"/>
        </w:rPr>
      </w:pPr>
    </w:p>
    <w:p w14:paraId="702A293E" w14:textId="6C0F3589" w:rsidR="005968D7" w:rsidRPr="005968D7" w:rsidRDefault="00CC6274" w:rsidP="00CC6274">
      <w:pPr>
        <w:pStyle w:val="ListParagraph"/>
        <w:numPr>
          <w:ilvl w:val="0"/>
          <w:numId w:val="11"/>
        </w:numPr>
        <w:rPr>
          <w:rFonts w:ascii="Times New Roman" w:eastAsia="Times New Roman" w:hAnsi="Times New Roman" w:cs="Times New Roman"/>
          <w:bCs/>
          <w:iCs/>
          <w:color w:val="000000"/>
          <w:sz w:val="24"/>
          <w:szCs w:val="24"/>
        </w:rPr>
      </w:pPr>
      <w:r w:rsidRPr="005968D7">
        <w:rPr>
          <w:rFonts w:ascii="Times New Roman" w:eastAsia="Times New Roman" w:hAnsi="Times New Roman" w:cs="Times New Roman"/>
          <w:bCs/>
          <w:iCs/>
          <w:color w:val="000000"/>
          <w:sz w:val="24"/>
          <w:szCs w:val="24"/>
        </w:rPr>
        <w:t>Black Lives Matter Town Hall a success; I would like to thank everyone that help</w:t>
      </w:r>
      <w:r w:rsidR="00A93F6C">
        <w:rPr>
          <w:rFonts w:ascii="Times New Roman" w:eastAsia="Times New Roman" w:hAnsi="Times New Roman" w:cs="Times New Roman"/>
          <w:bCs/>
          <w:iCs/>
          <w:color w:val="000000"/>
          <w:sz w:val="24"/>
          <w:szCs w:val="24"/>
        </w:rPr>
        <w:t>ed this event become a success</w:t>
      </w:r>
      <w:r w:rsidR="00A93F6C" w:rsidRPr="005138FF">
        <w:rPr>
          <w:rFonts w:ascii="Times New Roman" w:eastAsia="Times New Roman" w:hAnsi="Times New Roman" w:cs="Times New Roman"/>
          <w:bCs/>
          <w:iCs/>
          <w:color w:val="000000"/>
          <w:sz w:val="24"/>
          <w:szCs w:val="24"/>
        </w:rPr>
        <w:t>, e</w:t>
      </w:r>
      <w:r w:rsidRPr="005138FF">
        <w:rPr>
          <w:rFonts w:ascii="Times New Roman" w:eastAsia="Times New Roman" w:hAnsi="Times New Roman" w:cs="Times New Roman"/>
          <w:bCs/>
          <w:iCs/>
          <w:color w:val="000000"/>
          <w:sz w:val="24"/>
          <w:szCs w:val="24"/>
        </w:rPr>
        <w:t>ither by planning, promoting or attending.</w:t>
      </w:r>
      <w:r w:rsidRPr="005968D7">
        <w:rPr>
          <w:rFonts w:ascii="Times New Roman" w:eastAsia="Times New Roman" w:hAnsi="Times New Roman" w:cs="Times New Roman"/>
          <w:bCs/>
          <w:iCs/>
          <w:color w:val="000000"/>
          <w:sz w:val="24"/>
          <w:szCs w:val="24"/>
        </w:rPr>
        <w:t xml:space="preserve"> We came together and played a part in making this a great event. As we agreed, it is only the opening conversation with many more to follow. We have started discussions with the counselling </w:t>
      </w:r>
      <w:r w:rsidRPr="005968D7">
        <w:rPr>
          <w:rFonts w:ascii="Times New Roman" w:eastAsia="Times New Roman" w:hAnsi="Times New Roman" w:cs="Times New Roman"/>
          <w:bCs/>
          <w:iCs/>
          <w:color w:val="000000"/>
          <w:sz w:val="24"/>
          <w:szCs w:val="24"/>
        </w:rPr>
        <w:lastRenderedPageBreak/>
        <w:t>unit for a second event relating to mental health in our community and in the black community.</w:t>
      </w:r>
    </w:p>
    <w:p w14:paraId="17A4673A" w14:textId="4D29FBB2" w:rsidR="005968D7" w:rsidRPr="005968D7" w:rsidRDefault="00CC6274" w:rsidP="00CC6274">
      <w:pPr>
        <w:pStyle w:val="ListParagraph"/>
        <w:numPr>
          <w:ilvl w:val="0"/>
          <w:numId w:val="11"/>
        </w:numPr>
        <w:rPr>
          <w:rFonts w:ascii="Times New Roman" w:eastAsia="Times New Roman" w:hAnsi="Times New Roman" w:cs="Times New Roman"/>
          <w:bCs/>
          <w:iCs/>
          <w:color w:val="000000"/>
          <w:sz w:val="24"/>
          <w:szCs w:val="24"/>
        </w:rPr>
      </w:pPr>
      <w:r w:rsidRPr="005968D7">
        <w:rPr>
          <w:rFonts w:ascii="Times New Roman" w:eastAsia="Times New Roman" w:hAnsi="Times New Roman" w:cs="Times New Roman"/>
          <w:bCs/>
          <w:iCs/>
          <w:color w:val="000000"/>
          <w:sz w:val="24"/>
          <w:szCs w:val="24"/>
        </w:rPr>
        <w:t>Association meeting</w:t>
      </w:r>
      <w:r w:rsidR="005968D7">
        <w:rPr>
          <w:rFonts w:ascii="Times New Roman" w:eastAsia="Times New Roman" w:hAnsi="Times New Roman" w:cs="Times New Roman"/>
          <w:bCs/>
          <w:iCs/>
          <w:color w:val="000000"/>
          <w:sz w:val="24"/>
          <w:szCs w:val="24"/>
        </w:rPr>
        <w:t>:</w:t>
      </w:r>
      <w:r w:rsidRPr="005968D7">
        <w:rPr>
          <w:rFonts w:ascii="Times New Roman" w:eastAsia="Times New Roman" w:hAnsi="Times New Roman" w:cs="Times New Roman"/>
          <w:bCs/>
          <w:iCs/>
          <w:color w:val="000000"/>
          <w:sz w:val="24"/>
          <w:szCs w:val="24"/>
        </w:rPr>
        <w:t xml:space="preserve"> The SGA held its first </w:t>
      </w:r>
      <w:r w:rsidR="00A93F6C" w:rsidRPr="005138FF">
        <w:rPr>
          <w:rFonts w:ascii="Times New Roman" w:eastAsia="Times New Roman" w:hAnsi="Times New Roman" w:cs="Times New Roman"/>
          <w:bCs/>
          <w:iCs/>
          <w:color w:val="000000"/>
          <w:sz w:val="24"/>
          <w:szCs w:val="24"/>
        </w:rPr>
        <w:t>A</w:t>
      </w:r>
      <w:r w:rsidRPr="005138FF">
        <w:rPr>
          <w:rFonts w:ascii="Times New Roman" w:eastAsia="Times New Roman" w:hAnsi="Times New Roman" w:cs="Times New Roman"/>
          <w:bCs/>
          <w:iCs/>
          <w:color w:val="000000"/>
          <w:sz w:val="24"/>
          <w:szCs w:val="24"/>
        </w:rPr>
        <w:t>ssociation</w:t>
      </w:r>
      <w:r w:rsidRPr="005968D7">
        <w:rPr>
          <w:rFonts w:ascii="Times New Roman" w:eastAsia="Times New Roman" w:hAnsi="Times New Roman" w:cs="Times New Roman"/>
          <w:bCs/>
          <w:iCs/>
          <w:color w:val="000000"/>
          <w:sz w:val="24"/>
          <w:szCs w:val="24"/>
        </w:rPr>
        <w:t xml:space="preserve"> meeting </w:t>
      </w:r>
      <w:r w:rsidR="00A93F6C">
        <w:rPr>
          <w:rFonts w:ascii="Times New Roman" w:eastAsia="Times New Roman" w:hAnsi="Times New Roman" w:cs="Times New Roman"/>
          <w:bCs/>
          <w:iCs/>
          <w:color w:val="000000"/>
          <w:sz w:val="24"/>
          <w:szCs w:val="24"/>
        </w:rPr>
        <w:t>where</w:t>
      </w:r>
      <w:r w:rsidRPr="005968D7">
        <w:rPr>
          <w:rFonts w:ascii="Times New Roman" w:eastAsia="Times New Roman" w:hAnsi="Times New Roman" w:cs="Times New Roman"/>
          <w:bCs/>
          <w:iCs/>
          <w:color w:val="000000"/>
          <w:sz w:val="24"/>
          <w:szCs w:val="24"/>
        </w:rPr>
        <w:t xml:space="preserve"> our budget proposals were activated</w:t>
      </w:r>
      <w:r w:rsidR="00A93F6C">
        <w:rPr>
          <w:rFonts w:ascii="Times New Roman" w:eastAsia="Times New Roman" w:hAnsi="Times New Roman" w:cs="Times New Roman"/>
          <w:bCs/>
          <w:iCs/>
          <w:color w:val="000000"/>
          <w:sz w:val="24"/>
          <w:szCs w:val="24"/>
        </w:rPr>
        <w:t>, which has helped trigger some of the work</w:t>
      </w:r>
      <w:r w:rsidRPr="005968D7">
        <w:rPr>
          <w:rFonts w:ascii="Times New Roman" w:eastAsia="Times New Roman" w:hAnsi="Times New Roman" w:cs="Times New Roman"/>
          <w:bCs/>
          <w:iCs/>
          <w:color w:val="000000"/>
          <w:sz w:val="24"/>
          <w:szCs w:val="24"/>
        </w:rPr>
        <w:t xml:space="preserve"> we have in place</w:t>
      </w:r>
    </w:p>
    <w:p w14:paraId="0943966D" w14:textId="330060DE" w:rsidR="005968D7" w:rsidRPr="005968D7" w:rsidRDefault="00CC6274" w:rsidP="005968D7">
      <w:pPr>
        <w:pStyle w:val="ListParagraph"/>
        <w:numPr>
          <w:ilvl w:val="0"/>
          <w:numId w:val="11"/>
        </w:numPr>
        <w:rPr>
          <w:rFonts w:ascii="Times New Roman" w:eastAsia="Times New Roman" w:hAnsi="Times New Roman" w:cs="Times New Roman"/>
          <w:bCs/>
          <w:iCs/>
          <w:color w:val="000000"/>
          <w:sz w:val="24"/>
          <w:szCs w:val="24"/>
        </w:rPr>
      </w:pPr>
      <w:r w:rsidRPr="005968D7">
        <w:rPr>
          <w:rFonts w:ascii="Times New Roman" w:eastAsia="Times New Roman" w:hAnsi="Times New Roman" w:cs="Times New Roman"/>
          <w:bCs/>
          <w:iCs/>
          <w:color w:val="000000"/>
          <w:sz w:val="24"/>
          <w:szCs w:val="24"/>
        </w:rPr>
        <w:t>SGA Scholarships</w:t>
      </w:r>
      <w:r w:rsidR="005968D7">
        <w:rPr>
          <w:rFonts w:ascii="Times New Roman" w:eastAsia="Times New Roman" w:hAnsi="Times New Roman" w:cs="Times New Roman"/>
          <w:bCs/>
          <w:iCs/>
          <w:color w:val="000000"/>
          <w:sz w:val="24"/>
          <w:szCs w:val="24"/>
        </w:rPr>
        <w:t>:</w:t>
      </w:r>
      <w:r w:rsidRPr="005968D7">
        <w:rPr>
          <w:rFonts w:ascii="Times New Roman" w:eastAsia="Times New Roman" w:hAnsi="Times New Roman" w:cs="Times New Roman"/>
          <w:bCs/>
          <w:iCs/>
          <w:color w:val="000000"/>
          <w:sz w:val="24"/>
          <w:szCs w:val="24"/>
        </w:rPr>
        <w:t xml:space="preserve"> The SGA has $18,000.00 allocated to scholarships f</w:t>
      </w:r>
      <w:r w:rsidR="00A93F6C">
        <w:rPr>
          <w:rFonts w:ascii="Times New Roman" w:eastAsia="Times New Roman" w:hAnsi="Times New Roman" w:cs="Times New Roman"/>
          <w:bCs/>
          <w:iCs/>
          <w:color w:val="000000"/>
          <w:sz w:val="24"/>
          <w:szCs w:val="24"/>
        </w:rPr>
        <w:t>or this semester following the A</w:t>
      </w:r>
      <w:r w:rsidRPr="005968D7">
        <w:rPr>
          <w:rFonts w:ascii="Times New Roman" w:eastAsia="Times New Roman" w:hAnsi="Times New Roman" w:cs="Times New Roman"/>
          <w:bCs/>
          <w:iCs/>
          <w:color w:val="000000"/>
          <w:sz w:val="24"/>
          <w:szCs w:val="24"/>
        </w:rPr>
        <w:t>ssociation meeting. We are currently working with the scholarship office to work on the details of the scholarships. When we get them ready, we would need help from faculty members to get the information to the students.</w:t>
      </w:r>
    </w:p>
    <w:p w14:paraId="7672D6EA" w14:textId="44BF3BBF" w:rsidR="005968D7" w:rsidRPr="005968D7" w:rsidRDefault="00A93F6C" w:rsidP="005968D7">
      <w:pPr>
        <w:pStyle w:val="ListParagraph"/>
        <w:numPr>
          <w:ilvl w:val="0"/>
          <w:numId w:val="11"/>
        </w:num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SGA c</w:t>
      </w:r>
      <w:r w:rsidR="00CC6274" w:rsidRPr="005968D7">
        <w:rPr>
          <w:rFonts w:ascii="Times New Roman" w:eastAsia="Times New Roman" w:hAnsi="Times New Roman" w:cs="Times New Roman"/>
          <w:bCs/>
          <w:iCs/>
          <w:color w:val="000000"/>
          <w:sz w:val="24"/>
          <w:szCs w:val="24"/>
        </w:rPr>
        <w:t>ollaboration &amp; sponsorship with academic departments in the college</w:t>
      </w:r>
      <w:r w:rsidR="005968D7">
        <w:rPr>
          <w:rFonts w:ascii="Times New Roman" w:eastAsia="Times New Roman" w:hAnsi="Times New Roman" w:cs="Times New Roman"/>
          <w:bCs/>
          <w:iCs/>
          <w:color w:val="000000"/>
          <w:sz w:val="24"/>
          <w:szCs w:val="24"/>
        </w:rPr>
        <w:t>-</w:t>
      </w:r>
      <w:r w:rsidR="00CC6274" w:rsidRPr="005968D7">
        <w:rPr>
          <w:rFonts w:ascii="Times New Roman" w:eastAsia="Times New Roman" w:hAnsi="Times New Roman" w:cs="Times New Roman"/>
          <w:bCs/>
          <w:iCs/>
          <w:color w:val="000000"/>
          <w:sz w:val="24"/>
          <w:szCs w:val="24"/>
        </w:rPr>
        <w:t xml:space="preserve"> This past week, I have reached out to the head of all academic departments of the college on possible events and forums that can be created for our students. Our plan is to keep them academically engaged online, outside of classes. I have scheduled</w:t>
      </w:r>
      <w:r w:rsidR="005968D7" w:rsidRPr="005968D7">
        <w:rPr>
          <w:rFonts w:ascii="Times New Roman" w:hAnsi="Times New Roman" w:cs="Times New Roman"/>
          <w:sz w:val="24"/>
          <w:szCs w:val="24"/>
        </w:rPr>
        <w:t xml:space="preserve"> </w:t>
      </w:r>
      <w:r w:rsidR="005968D7" w:rsidRPr="005968D7">
        <w:rPr>
          <w:rFonts w:ascii="Times New Roman" w:eastAsia="Times New Roman" w:hAnsi="Times New Roman" w:cs="Times New Roman"/>
          <w:bCs/>
          <w:iCs/>
          <w:color w:val="000000"/>
          <w:sz w:val="24"/>
          <w:szCs w:val="24"/>
        </w:rPr>
        <w:t>meetings with everyone and held some already</w:t>
      </w:r>
      <w:r w:rsidR="005968D7">
        <w:rPr>
          <w:rFonts w:ascii="Times New Roman" w:eastAsia="Times New Roman" w:hAnsi="Times New Roman" w:cs="Times New Roman"/>
          <w:bCs/>
          <w:iCs/>
          <w:color w:val="000000"/>
          <w:sz w:val="24"/>
          <w:szCs w:val="24"/>
        </w:rPr>
        <w:t>,</w:t>
      </w:r>
      <w:r w:rsidR="005968D7" w:rsidRPr="005968D7">
        <w:rPr>
          <w:rFonts w:ascii="Times New Roman" w:eastAsia="Times New Roman" w:hAnsi="Times New Roman" w:cs="Times New Roman"/>
          <w:bCs/>
          <w:iCs/>
          <w:color w:val="000000"/>
          <w:sz w:val="24"/>
          <w:szCs w:val="24"/>
        </w:rPr>
        <w:t xml:space="preserve"> so we are in progress.</w:t>
      </w:r>
    </w:p>
    <w:p w14:paraId="6F345D3C" w14:textId="1F2F1867" w:rsidR="00CC6274" w:rsidRDefault="005968D7" w:rsidP="005968D7">
      <w:pPr>
        <w:pStyle w:val="ListParagraph"/>
        <w:numPr>
          <w:ilvl w:val="0"/>
          <w:numId w:val="11"/>
        </w:numPr>
        <w:rPr>
          <w:rFonts w:ascii="Times New Roman" w:eastAsia="Times New Roman" w:hAnsi="Times New Roman" w:cs="Times New Roman"/>
          <w:bCs/>
          <w:iCs/>
          <w:color w:val="000000"/>
          <w:sz w:val="24"/>
          <w:szCs w:val="24"/>
        </w:rPr>
      </w:pPr>
      <w:r w:rsidRPr="005968D7">
        <w:rPr>
          <w:rFonts w:ascii="Times New Roman" w:eastAsia="Times New Roman" w:hAnsi="Times New Roman" w:cs="Times New Roman"/>
          <w:bCs/>
          <w:iCs/>
          <w:color w:val="000000"/>
          <w:sz w:val="24"/>
          <w:szCs w:val="24"/>
        </w:rPr>
        <w:t>Mid- term aid</w:t>
      </w:r>
      <w:r>
        <w:rPr>
          <w:rFonts w:ascii="Times New Roman" w:eastAsia="Times New Roman" w:hAnsi="Times New Roman" w:cs="Times New Roman"/>
          <w:bCs/>
          <w:iCs/>
          <w:color w:val="000000"/>
          <w:sz w:val="24"/>
          <w:szCs w:val="24"/>
        </w:rPr>
        <w:t>:</w:t>
      </w:r>
      <w:r w:rsidRPr="005968D7">
        <w:rPr>
          <w:rFonts w:ascii="Times New Roman" w:eastAsia="Times New Roman" w:hAnsi="Times New Roman" w:cs="Times New Roman"/>
          <w:bCs/>
          <w:iCs/>
          <w:color w:val="000000"/>
          <w:sz w:val="24"/>
          <w:szCs w:val="24"/>
        </w:rPr>
        <w:t xml:space="preserve"> As the midterms are coming up, the SGA will be creating flyers to remind students and also ask students how we can help them succeed in t</w:t>
      </w:r>
      <w:r>
        <w:rPr>
          <w:rFonts w:ascii="Times New Roman" w:eastAsia="Times New Roman" w:hAnsi="Times New Roman" w:cs="Times New Roman"/>
          <w:bCs/>
          <w:iCs/>
          <w:color w:val="000000"/>
          <w:sz w:val="24"/>
          <w:szCs w:val="24"/>
        </w:rPr>
        <w:t xml:space="preserve">he </w:t>
      </w:r>
      <w:r w:rsidRPr="005968D7">
        <w:rPr>
          <w:rFonts w:ascii="Times New Roman" w:eastAsia="Times New Roman" w:hAnsi="Times New Roman" w:cs="Times New Roman"/>
          <w:bCs/>
          <w:iCs/>
          <w:color w:val="000000"/>
          <w:sz w:val="24"/>
          <w:szCs w:val="24"/>
        </w:rPr>
        <w:t>upcoming midterms.</w:t>
      </w:r>
    </w:p>
    <w:p w14:paraId="7377AA37" w14:textId="7B337129" w:rsidR="000E4835" w:rsidRDefault="00CF7A67" w:rsidP="005968D7">
      <w:pPr>
        <w:pStyle w:val="ListParagraph"/>
        <w:numPr>
          <w:ilvl w:val="0"/>
          <w:numId w:val="11"/>
        </w:num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Protesting police brutality in Nigeria.</w:t>
      </w:r>
    </w:p>
    <w:p w14:paraId="10AEF6FD" w14:textId="6CC7DB57" w:rsidR="005968D7" w:rsidRPr="00CF7A67" w:rsidRDefault="005538B4" w:rsidP="00CF7A67">
      <w:pPr>
        <w:rPr>
          <w:rFonts w:eastAsia="Times New Roman"/>
          <w:bCs/>
          <w:iCs/>
          <w:color w:val="000000"/>
        </w:rPr>
      </w:pPr>
      <w:r>
        <w:rPr>
          <w:rFonts w:eastAsia="Times New Roman"/>
          <w:bCs/>
          <w:iCs/>
          <w:color w:val="000000"/>
        </w:rPr>
        <w:t xml:space="preserve">Thanked </w:t>
      </w:r>
      <w:r w:rsidR="00A2294D">
        <w:rPr>
          <w:rFonts w:eastAsia="Times New Roman"/>
          <w:bCs/>
          <w:iCs/>
          <w:color w:val="000000"/>
        </w:rPr>
        <w:t xml:space="preserve">the </w:t>
      </w:r>
      <w:r>
        <w:rPr>
          <w:rFonts w:eastAsia="Times New Roman"/>
          <w:bCs/>
          <w:iCs/>
          <w:color w:val="000000"/>
        </w:rPr>
        <w:t>administration</w:t>
      </w:r>
      <w:r w:rsidR="005901CA">
        <w:rPr>
          <w:rFonts w:eastAsia="Times New Roman"/>
          <w:bCs/>
          <w:iCs/>
          <w:color w:val="000000"/>
        </w:rPr>
        <w:t xml:space="preserve"> for all the work they do.</w:t>
      </w:r>
    </w:p>
    <w:p w14:paraId="4AAE6BD4" w14:textId="206B862D" w:rsidR="00CE0921" w:rsidRDefault="00CE0921" w:rsidP="00C9707D">
      <w:pPr>
        <w:rPr>
          <w:rFonts w:eastAsia="Times New Roman"/>
          <w:b/>
          <w:i/>
          <w:color w:val="000000"/>
        </w:rPr>
      </w:pPr>
    </w:p>
    <w:p w14:paraId="17FA57BF" w14:textId="5E04A950" w:rsidR="0006023E" w:rsidRPr="005901CA" w:rsidRDefault="0006023E" w:rsidP="00CF7A67">
      <w:pPr>
        <w:pStyle w:val="ListParagraph"/>
        <w:numPr>
          <w:ilvl w:val="0"/>
          <w:numId w:val="11"/>
        </w:numPr>
        <w:ind w:left="360"/>
        <w:rPr>
          <w:rFonts w:ascii="Times New Roman" w:eastAsia="Times New Roman" w:hAnsi="Times New Roman" w:cs="Times New Roman"/>
          <w:b/>
          <w:i/>
          <w:color w:val="000000"/>
          <w:sz w:val="24"/>
          <w:szCs w:val="24"/>
        </w:rPr>
      </w:pPr>
      <w:r w:rsidRPr="005901CA">
        <w:rPr>
          <w:rFonts w:ascii="Times New Roman" w:eastAsia="Times New Roman" w:hAnsi="Times New Roman" w:cs="Times New Roman"/>
          <w:b/>
          <w:i/>
          <w:color w:val="000000"/>
          <w:sz w:val="24"/>
          <w:szCs w:val="24"/>
        </w:rPr>
        <w:t>Curricular Items</w:t>
      </w:r>
    </w:p>
    <w:p w14:paraId="7A050191" w14:textId="2EB0FB0C" w:rsidR="0006023E" w:rsidRPr="008F39FD" w:rsidRDefault="0006023E" w:rsidP="0006023E">
      <w:pPr>
        <w:rPr>
          <w:rFonts w:eastAsia="Times New Roman"/>
          <w:b/>
          <w:bCs/>
          <w:iCs/>
          <w:color w:val="000000"/>
        </w:rPr>
      </w:pPr>
      <w:r w:rsidRPr="008F39FD">
        <w:rPr>
          <w:rFonts w:eastAsia="Times New Roman"/>
          <w:b/>
          <w:bCs/>
          <w:iCs/>
          <w:color w:val="000000"/>
        </w:rPr>
        <w:t>MAT 100 SI Course Revision</w:t>
      </w:r>
    </w:p>
    <w:p w14:paraId="5DDABF64" w14:textId="77777777" w:rsidR="008F39FD" w:rsidRDefault="008F39FD" w:rsidP="008F39FD">
      <w:pPr>
        <w:rPr>
          <w:rFonts w:eastAsia="Times New Roman"/>
          <w:bCs/>
          <w:iCs/>
          <w:color w:val="000000"/>
        </w:rPr>
      </w:pPr>
    </w:p>
    <w:p w14:paraId="22F9A279" w14:textId="5422A321" w:rsidR="008F39FD" w:rsidRPr="005901CA" w:rsidRDefault="008F39FD" w:rsidP="008F39FD">
      <w:pPr>
        <w:rPr>
          <w:rFonts w:eastAsia="Times New Roman"/>
          <w:bCs/>
          <w:iCs/>
          <w:color w:val="000000"/>
        </w:rPr>
      </w:pPr>
      <w:r>
        <w:rPr>
          <w:rFonts w:eastAsia="Times New Roman"/>
          <w:bCs/>
          <w:iCs/>
          <w:color w:val="000000"/>
        </w:rPr>
        <w:t xml:space="preserve">Presented by Prof. </w:t>
      </w:r>
      <w:r w:rsidR="004F3315">
        <w:rPr>
          <w:rFonts w:eastAsia="Times New Roman"/>
          <w:bCs/>
          <w:iCs/>
          <w:color w:val="000000"/>
        </w:rPr>
        <w:t xml:space="preserve">Nieves </w:t>
      </w:r>
      <w:r>
        <w:rPr>
          <w:rFonts w:eastAsia="Times New Roman"/>
          <w:bCs/>
          <w:iCs/>
          <w:color w:val="000000"/>
        </w:rPr>
        <w:t>Angulo.</w:t>
      </w:r>
    </w:p>
    <w:p w14:paraId="620F84AA" w14:textId="77777777" w:rsidR="0092073C" w:rsidRDefault="0092073C" w:rsidP="0006023E">
      <w:pPr>
        <w:rPr>
          <w:rFonts w:eastAsia="Times New Roman"/>
          <w:bCs/>
          <w:iCs/>
          <w:color w:val="000000"/>
        </w:rPr>
      </w:pPr>
    </w:p>
    <w:p w14:paraId="0C7433B6" w14:textId="1273083B" w:rsidR="005901CA" w:rsidRDefault="0092073C" w:rsidP="0006023E">
      <w:pPr>
        <w:rPr>
          <w:rFonts w:eastAsia="Times New Roman"/>
          <w:bCs/>
          <w:iCs/>
          <w:color w:val="000000"/>
        </w:rPr>
      </w:pPr>
      <w:r>
        <w:rPr>
          <w:rFonts w:eastAsia="Times New Roman"/>
          <w:bCs/>
          <w:iCs/>
          <w:color w:val="000000"/>
        </w:rPr>
        <w:t>No questions/comments. Poll opened for vote</w:t>
      </w:r>
    </w:p>
    <w:p w14:paraId="086167AB" w14:textId="77777777" w:rsidR="0092073C" w:rsidRDefault="0092073C" w:rsidP="0006023E">
      <w:pPr>
        <w:rPr>
          <w:rFonts w:eastAsia="Times New Roman"/>
          <w:bCs/>
          <w:iCs/>
          <w:color w:val="000000"/>
        </w:rPr>
      </w:pPr>
    </w:p>
    <w:p w14:paraId="18EE6532" w14:textId="0976629A" w:rsidR="005901CA" w:rsidRDefault="005901CA" w:rsidP="0006023E">
      <w:pPr>
        <w:rPr>
          <w:rFonts w:eastAsia="Times New Roman"/>
          <w:bCs/>
          <w:iCs/>
          <w:color w:val="000000"/>
        </w:rPr>
      </w:pPr>
      <w:r>
        <w:rPr>
          <w:rFonts w:eastAsia="Times New Roman"/>
          <w:bCs/>
          <w:iCs/>
          <w:color w:val="000000"/>
        </w:rPr>
        <w:t>Yes      52        No      1          Abstain 4</w:t>
      </w:r>
    </w:p>
    <w:p w14:paraId="5CEFC678" w14:textId="759DBF9C" w:rsidR="005901CA" w:rsidRDefault="005901CA" w:rsidP="0006023E">
      <w:pPr>
        <w:rPr>
          <w:rFonts w:eastAsia="Times New Roman"/>
          <w:bCs/>
          <w:iCs/>
          <w:color w:val="000000"/>
        </w:rPr>
      </w:pPr>
    </w:p>
    <w:p w14:paraId="3FCCB198" w14:textId="4816638A" w:rsidR="005901CA" w:rsidRDefault="0092073C" w:rsidP="0006023E">
      <w:pPr>
        <w:rPr>
          <w:rFonts w:eastAsia="Times New Roman"/>
          <w:bCs/>
          <w:iCs/>
          <w:color w:val="000000"/>
        </w:rPr>
      </w:pPr>
      <w:r>
        <w:rPr>
          <w:rFonts w:eastAsia="Times New Roman"/>
          <w:bCs/>
          <w:iCs/>
          <w:color w:val="000000"/>
        </w:rPr>
        <w:t>Action passed</w:t>
      </w:r>
      <w:r w:rsidR="005901CA">
        <w:rPr>
          <w:rFonts w:eastAsia="Times New Roman"/>
          <w:bCs/>
          <w:iCs/>
          <w:color w:val="000000"/>
        </w:rPr>
        <w:t xml:space="preserve">. </w:t>
      </w:r>
    </w:p>
    <w:p w14:paraId="7B1F2894" w14:textId="77777777" w:rsidR="005901CA" w:rsidRPr="0006023E" w:rsidRDefault="005901CA" w:rsidP="0006023E">
      <w:pPr>
        <w:rPr>
          <w:rFonts w:eastAsia="Times New Roman"/>
          <w:bCs/>
          <w:iCs/>
          <w:color w:val="000000"/>
        </w:rPr>
      </w:pPr>
    </w:p>
    <w:p w14:paraId="552664B0" w14:textId="5A1C55BF" w:rsidR="005901CA" w:rsidRPr="008F39FD" w:rsidRDefault="0006023E" w:rsidP="0006023E">
      <w:pPr>
        <w:rPr>
          <w:rFonts w:eastAsia="Times New Roman"/>
          <w:b/>
          <w:bCs/>
          <w:iCs/>
          <w:color w:val="000000"/>
        </w:rPr>
      </w:pPr>
      <w:r w:rsidRPr="008F39FD">
        <w:rPr>
          <w:rFonts w:eastAsia="Times New Roman"/>
          <w:b/>
          <w:bCs/>
          <w:iCs/>
          <w:color w:val="000000"/>
        </w:rPr>
        <w:t>NUR 220-Course Revision</w:t>
      </w:r>
      <w:r w:rsidR="008F39FD" w:rsidRPr="008F39FD">
        <w:rPr>
          <w:rFonts w:eastAsia="Times New Roman"/>
          <w:b/>
          <w:bCs/>
          <w:iCs/>
          <w:color w:val="000000"/>
        </w:rPr>
        <w:t xml:space="preserve">; </w:t>
      </w:r>
      <w:r w:rsidR="005901CA" w:rsidRPr="008F39FD">
        <w:rPr>
          <w:rFonts w:eastAsia="Times New Roman"/>
          <w:b/>
          <w:bCs/>
          <w:iCs/>
          <w:color w:val="000000"/>
        </w:rPr>
        <w:t>NUR 320-Course Revision</w:t>
      </w:r>
    </w:p>
    <w:p w14:paraId="357527B7" w14:textId="77777777" w:rsidR="005901CA" w:rsidRDefault="005901CA" w:rsidP="0006023E">
      <w:pPr>
        <w:rPr>
          <w:rFonts w:eastAsia="Times New Roman"/>
          <w:bCs/>
          <w:iCs/>
          <w:color w:val="000000"/>
        </w:rPr>
      </w:pPr>
    </w:p>
    <w:p w14:paraId="033CAA4D" w14:textId="4FD913E9" w:rsidR="005901CA" w:rsidRDefault="004F3315" w:rsidP="0006023E">
      <w:pPr>
        <w:rPr>
          <w:rFonts w:eastAsia="Times New Roman"/>
          <w:bCs/>
          <w:iCs/>
          <w:color w:val="000000"/>
        </w:rPr>
      </w:pPr>
      <w:r>
        <w:rPr>
          <w:rFonts w:eastAsia="Times New Roman"/>
          <w:bCs/>
          <w:iCs/>
          <w:color w:val="000000"/>
        </w:rPr>
        <w:t xml:space="preserve">Presented by Prof. Edward </w:t>
      </w:r>
      <w:r w:rsidR="005901CA">
        <w:rPr>
          <w:rFonts w:eastAsia="Times New Roman"/>
          <w:bCs/>
          <w:iCs/>
          <w:color w:val="000000"/>
        </w:rPr>
        <w:t>King, as a package.</w:t>
      </w:r>
    </w:p>
    <w:p w14:paraId="54A615DA" w14:textId="77777777" w:rsidR="005901CA" w:rsidRDefault="005901CA" w:rsidP="0006023E">
      <w:pPr>
        <w:rPr>
          <w:rFonts w:eastAsia="Times New Roman"/>
          <w:bCs/>
          <w:iCs/>
          <w:color w:val="000000"/>
        </w:rPr>
      </w:pPr>
    </w:p>
    <w:p w14:paraId="3E249FA5" w14:textId="32AD9D65" w:rsidR="005901CA" w:rsidRDefault="00F313E5" w:rsidP="005901CA">
      <w:pPr>
        <w:rPr>
          <w:rFonts w:eastAsia="Times New Roman"/>
          <w:bCs/>
          <w:iCs/>
          <w:color w:val="000000"/>
        </w:rPr>
      </w:pPr>
      <w:r>
        <w:rPr>
          <w:rFonts w:eastAsia="Times New Roman"/>
          <w:bCs/>
          <w:iCs/>
          <w:color w:val="000000"/>
        </w:rPr>
        <w:t>P</w:t>
      </w:r>
      <w:r w:rsidR="005901CA">
        <w:rPr>
          <w:rFonts w:eastAsia="Times New Roman"/>
          <w:bCs/>
          <w:iCs/>
          <w:color w:val="000000"/>
        </w:rPr>
        <w:t xml:space="preserve">rof. Colon: </w:t>
      </w:r>
      <w:r w:rsidR="00B861A5">
        <w:rPr>
          <w:rFonts w:eastAsia="Times New Roman"/>
          <w:bCs/>
          <w:iCs/>
          <w:color w:val="000000"/>
        </w:rPr>
        <w:t xml:space="preserve">Asked </w:t>
      </w:r>
      <w:r w:rsidR="005901CA">
        <w:rPr>
          <w:rFonts w:eastAsia="Times New Roman"/>
          <w:bCs/>
          <w:iCs/>
          <w:color w:val="000000"/>
        </w:rPr>
        <w:t xml:space="preserve">in what way will these changes make this more accessible for the students? </w:t>
      </w:r>
      <w:r>
        <w:rPr>
          <w:rFonts w:eastAsia="Times New Roman"/>
          <w:bCs/>
          <w:iCs/>
          <w:color w:val="000000"/>
        </w:rPr>
        <w:t>Would these changes curtail the opportunities for our students to complete this program?</w:t>
      </w:r>
    </w:p>
    <w:p w14:paraId="28AE7497" w14:textId="7AE0ECD1" w:rsidR="00F313E5" w:rsidRDefault="00F313E5" w:rsidP="005901CA">
      <w:pPr>
        <w:rPr>
          <w:rFonts w:eastAsia="Times New Roman"/>
          <w:bCs/>
          <w:iCs/>
          <w:color w:val="000000"/>
        </w:rPr>
      </w:pPr>
      <w:r>
        <w:rPr>
          <w:rFonts w:eastAsia="Times New Roman"/>
          <w:bCs/>
          <w:iCs/>
          <w:color w:val="000000"/>
        </w:rPr>
        <w:t xml:space="preserve">Prof. King: </w:t>
      </w:r>
      <w:r w:rsidR="003B32F4">
        <w:rPr>
          <w:rFonts w:eastAsia="Times New Roman"/>
          <w:bCs/>
          <w:iCs/>
          <w:color w:val="000000"/>
        </w:rPr>
        <w:t xml:space="preserve">Answered </w:t>
      </w:r>
      <w:r>
        <w:rPr>
          <w:rFonts w:eastAsia="Times New Roman"/>
          <w:bCs/>
          <w:iCs/>
          <w:color w:val="000000"/>
        </w:rPr>
        <w:t>this has nothing to do with access. These are stud</w:t>
      </w:r>
      <w:r w:rsidR="003B32F4">
        <w:rPr>
          <w:rFonts w:eastAsia="Times New Roman"/>
          <w:bCs/>
          <w:iCs/>
          <w:color w:val="000000"/>
        </w:rPr>
        <w:t>ents that are currently in the Nursing P</w:t>
      </w:r>
      <w:r>
        <w:rPr>
          <w:rFonts w:eastAsia="Times New Roman"/>
          <w:bCs/>
          <w:iCs/>
          <w:color w:val="000000"/>
        </w:rPr>
        <w:t>rogram and the reason we made these changes is because we saw students failing these courses.</w:t>
      </w:r>
    </w:p>
    <w:p w14:paraId="63F90A41" w14:textId="640B5E17" w:rsidR="00F313E5" w:rsidRDefault="00F313E5" w:rsidP="005901CA">
      <w:pPr>
        <w:rPr>
          <w:rFonts w:eastAsia="Times New Roman"/>
          <w:bCs/>
          <w:iCs/>
          <w:color w:val="000000"/>
        </w:rPr>
      </w:pPr>
    </w:p>
    <w:p w14:paraId="11109C33" w14:textId="15113720" w:rsidR="00F313E5" w:rsidRDefault="003B32F4" w:rsidP="005901CA">
      <w:pPr>
        <w:rPr>
          <w:rFonts w:eastAsia="Times New Roman"/>
          <w:bCs/>
          <w:iCs/>
          <w:color w:val="000000"/>
        </w:rPr>
      </w:pPr>
      <w:r>
        <w:rPr>
          <w:rFonts w:eastAsia="Times New Roman"/>
          <w:bCs/>
          <w:iCs/>
          <w:color w:val="000000"/>
        </w:rPr>
        <w:t>Prof. Ialongo made</w:t>
      </w:r>
      <w:r w:rsidR="00F313E5">
        <w:rPr>
          <w:rFonts w:eastAsia="Times New Roman"/>
          <w:bCs/>
          <w:iCs/>
          <w:color w:val="000000"/>
        </w:rPr>
        <w:t xml:space="preserve"> </w:t>
      </w:r>
      <w:r>
        <w:rPr>
          <w:rFonts w:eastAsia="Times New Roman"/>
          <w:bCs/>
          <w:iCs/>
          <w:color w:val="000000"/>
        </w:rPr>
        <w:t xml:space="preserve">a </w:t>
      </w:r>
      <w:r w:rsidR="00F313E5">
        <w:rPr>
          <w:rFonts w:eastAsia="Times New Roman"/>
          <w:bCs/>
          <w:iCs/>
          <w:color w:val="000000"/>
        </w:rPr>
        <w:t>motio</w:t>
      </w:r>
      <w:r>
        <w:rPr>
          <w:rFonts w:eastAsia="Times New Roman"/>
          <w:bCs/>
          <w:iCs/>
          <w:color w:val="000000"/>
        </w:rPr>
        <w:t xml:space="preserve">n to extend meeting to 5:30 pm. </w:t>
      </w:r>
      <w:r w:rsidR="00F313E5">
        <w:rPr>
          <w:rFonts w:eastAsia="Times New Roman"/>
          <w:bCs/>
          <w:iCs/>
          <w:color w:val="000000"/>
        </w:rPr>
        <w:t>Motion seconded by Prof. Pimentel</w:t>
      </w:r>
      <w:r>
        <w:rPr>
          <w:rFonts w:eastAsia="Times New Roman"/>
          <w:bCs/>
          <w:iCs/>
          <w:color w:val="000000"/>
        </w:rPr>
        <w:t>, and approved by Senate</w:t>
      </w:r>
      <w:r w:rsidR="00F313E5">
        <w:rPr>
          <w:rFonts w:eastAsia="Times New Roman"/>
          <w:bCs/>
          <w:iCs/>
          <w:color w:val="000000"/>
        </w:rPr>
        <w:t>. Meeting extended until 5:30 pm.</w:t>
      </w:r>
    </w:p>
    <w:p w14:paraId="7A9A62E6" w14:textId="0FD11B50" w:rsidR="00F313E5" w:rsidRDefault="00F313E5" w:rsidP="005901CA">
      <w:pPr>
        <w:rPr>
          <w:rFonts w:eastAsia="Times New Roman"/>
          <w:bCs/>
          <w:iCs/>
          <w:color w:val="000000"/>
        </w:rPr>
      </w:pPr>
    </w:p>
    <w:p w14:paraId="641190C5" w14:textId="2A69AB3B" w:rsidR="00F313E5" w:rsidRDefault="00F313E5" w:rsidP="005901CA">
      <w:pPr>
        <w:rPr>
          <w:rFonts w:eastAsia="Times New Roman"/>
          <w:bCs/>
          <w:iCs/>
          <w:color w:val="000000"/>
        </w:rPr>
      </w:pPr>
      <w:r>
        <w:rPr>
          <w:rFonts w:eastAsia="Times New Roman"/>
          <w:bCs/>
          <w:iCs/>
          <w:color w:val="000000"/>
        </w:rPr>
        <w:t>Prof. Nguyen:</w:t>
      </w:r>
      <w:r w:rsidR="003B32F4">
        <w:rPr>
          <w:rFonts w:eastAsia="Times New Roman"/>
          <w:bCs/>
          <w:iCs/>
          <w:color w:val="000000"/>
        </w:rPr>
        <w:t xml:space="preserve"> Made</w:t>
      </w:r>
      <w:r>
        <w:rPr>
          <w:rFonts w:eastAsia="Times New Roman"/>
          <w:bCs/>
          <w:iCs/>
          <w:color w:val="000000"/>
        </w:rPr>
        <w:t xml:space="preserve"> a motion to end debate.</w:t>
      </w:r>
      <w:r w:rsidR="003B32F4">
        <w:rPr>
          <w:rFonts w:eastAsia="Times New Roman"/>
          <w:bCs/>
          <w:iCs/>
          <w:color w:val="000000"/>
        </w:rPr>
        <w:t xml:space="preserve"> The motion carried.</w:t>
      </w:r>
    </w:p>
    <w:p w14:paraId="72A9BE51" w14:textId="74F7146C" w:rsidR="00F313E5" w:rsidRDefault="00F313E5" w:rsidP="005901CA">
      <w:pPr>
        <w:rPr>
          <w:rFonts w:eastAsia="Times New Roman"/>
          <w:bCs/>
          <w:iCs/>
          <w:color w:val="000000"/>
        </w:rPr>
      </w:pPr>
    </w:p>
    <w:p w14:paraId="3EEDF581" w14:textId="00CBC582" w:rsidR="00F313E5" w:rsidRDefault="005901CA" w:rsidP="005901CA">
      <w:pPr>
        <w:rPr>
          <w:rFonts w:eastAsia="Times New Roman"/>
          <w:bCs/>
          <w:iCs/>
          <w:color w:val="000000"/>
        </w:rPr>
      </w:pPr>
      <w:r>
        <w:rPr>
          <w:rFonts w:eastAsia="Times New Roman"/>
          <w:bCs/>
          <w:iCs/>
          <w:color w:val="000000"/>
        </w:rPr>
        <w:t xml:space="preserve">Poll opened for vote, </w:t>
      </w:r>
      <w:r w:rsidR="00F95B75">
        <w:rPr>
          <w:rFonts w:eastAsia="Times New Roman"/>
          <w:bCs/>
          <w:iCs/>
          <w:color w:val="000000"/>
        </w:rPr>
        <w:t>first NUR</w:t>
      </w:r>
      <w:bookmarkStart w:id="3" w:name="_GoBack"/>
      <w:bookmarkEnd w:id="3"/>
      <w:r w:rsidR="00F313E5">
        <w:rPr>
          <w:rFonts w:eastAsia="Times New Roman"/>
          <w:bCs/>
          <w:iCs/>
          <w:color w:val="000000"/>
        </w:rPr>
        <w:t xml:space="preserve"> 220:</w:t>
      </w:r>
    </w:p>
    <w:p w14:paraId="1B46A1E3" w14:textId="77777777" w:rsidR="00F313E5" w:rsidRDefault="00F313E5" w:rsidP="005901CA">
      <w:pPr>
        <w:rPr>
          <w:rFonts w:eastAsia="Times New Roman"/>
          <w:bCs/>
          <w:iCs/>
          <w:color w:val="000000"/>
        </w:rPr>
      </w:pPr>
    </w:p>
    <w:p w14:paraId="6CD9BEEA" w14:textId="032D8DD8" w:rsidR="005901CA" w:rsidRDefault="00F313E5" w:rsidP="005901CA">
      <w:pPr>
        <w:rPr>
          <w:rFonts w:eastAsia="Times New Roman"/>
          <w:bCs/>
          <w:iCs/>
          <w:color w:val="000000"/>
        </w:rPr>
      </w:pPr>
      <w:r w:rsidRPr="00F313E5">
        <w:rPr>
          <w:rFonts w:eastAsia="Times New Roman"/>
          <w:bCs/>
          <w:iCs/>
          <w:color w:val="000000"/>
        </w:rPr>
        <w:t xml:space="preserve">Yes      </w:t>
      </w:r>
      <w:r>
        <w:rPr>
          <w:rFonts w:eastAsia="Times New Roman"/>
          <w:bCs/>
          <w:iCs/>
          <w:color w:val="000000"/>
        </w:rPr>
        <w:t>49</w:t>
      </w:r>
      <w:r w:rsidRPr="00F313E5">
        <w:rPr>
          <w:rFonts w:eastAsia="Times New Roman"/>
          <w:bCs/>
          <w:iCs/>
          <w:color w:val="000000"/>
        </w:rPr>
        <w:t xml:space="preserve">      No      </w:t>
      </w:r>
      <w:r>
        <w:rPr>
          <w:rFonts w:eastAsia="Times New Roman"/>
          <w:bCs/>
          <w:iCs/>
          <w:color w:val="000000"/>
        </w:rPr>
        <w:t>0</w:t>
      </w:r>
      <w:r w:rsidRPr="00F313E5">
        <w:rPr>
          <w:rFonts w:eastAsia="Times New Roman"/>
          <w:bCs/>
          <w:iCs/>
          <w:color w:val="000000"/>
        </w:rPr>
        <w:t xml:space="preserve">       Abstain</w:t>
      </w:r>
      <w:r>
        <w:rPr>
          <w:rFonts w:eastAsia="Times New Roman"/>
          <w:bCs/>
          <w:iCs/>
          <w:color w:val="000000"/>
        </w:rPr>
        <w:t xml:space="preserve">   4</w:t>
      </w:r>
    </w:p>
    <w:p w14:paraId="0160211E" w14:textId="77777777" w:rsidR="00F313E5" w:rsidRDefault="00F313E5" w:rsidP="005901CA">
      <w:pPr>
        <w:rPr>
          <w:rFonts w:eastAsia="Times New Roman"/>
          <w:bCs/>
          <w:iCs/>
          <w:color w:val="000000"/>
        </w:rPr>
      </w:pPr>
    </w:p>
    <w:p w14:paraId="230B5F07" w14:textId="3A4C9004" w:rsidR="00F313E5" w:rsidRDefault="008F39FD" w:rsidP="005901CA">
      <w:pPr>
        <w:rPr>
          <w:rFonts w:eastAsia="Times New Roman"/>
          <w:bCs/>
          <w:iCs/>
          <w:color w:val="000000"/>
        </w:rPr>
      </w:pPr>
      <w:r>
        <w:rPr>
          <w:rFonts w:eastAsia="Times New Roman"/>
          <w:bCs/>
          <w:iCs/>
          <w:color w:val="000000"/>
        </w:rPr>
        <w:t>Action passed</w:t>
      </w:r>
      <w:r w:rsidR="00F313E5">
        <w:rPr>
          <w:rFonts w:eastAsia="Times New Roman"/>
          <w:bCs/>
          <w:iCs/>
          <w:color w:val="000000"/>
        </w:rPr>
        <w:t>.</w:t>
      </w:r>
    </w:p>
    <w:p w14:paraId="703AEAE0" w14:textId="3173C557" w:rsidR="005901CA" w:rsidRDefault="005901CA" w:rsidP="0006023E">
      <w:pPr>
        <w:rPr>
          <w:rFonts w:eastAsia="Times New Roman"/>
          <w:bCs/>
          <w:iCs/>
          <w:color w:val="000000"/>
        </w:rPr>
      </w:pPr>
    </w:p>
    <w:p w14:paraId="22BE3706" w14:textId="7B8EB322" w:rsidR="005901CA" w:rsidRPr="008F39FD" w:rsidRDefault="008F39FD" w:rsidP="0006023E">
      <w:pPr>
        <w:rPr>
          <w:rFonts w:eastAsia="Times New Roman"/>
          <w:b/>
          <w:bCs/>
          <w:iCs/>
          <w:color w:val="000000"/>
        </w:rPr>
      </w:pPr>
      <w:r w:rsidRPr="008F39FD">
        <w:rPr>
          <w:rFonts w:eastAsia="Times New Roman"/>
          <w:b/>
          <w:bCs/>
          <w:iCs/>
          <w:color w:val="000000"/>
        </w:rPr>
        <w:t>Nursing</w:t>
      </w:r>
      <w:r w:rsidR="00F313E5" w:rsidRPr="008F39FD">
        <w:rPr>
          <w:rFonts w:eastAsia="Times New Roman"/>
          <w:b/>
          <w:bCs/>
          <w:iCs/>
          <w:color w:val="000000"/>
        </w:rPr>
        <w:t xml:space="preserve"> 320</w:t>
      </w:r>
    </w:p>
    <w:p w14:paraId="263DAF5D" w14:textId="77777777" w:rsidR="008F39FD" w:rsidRDefault="008F39FD" w:rsidP="0006023E">
      <w:pPr>
        <w:rPr>
          <w:rFonts w:eastAsia="Times New Roman"/>
          <w:bCs/>
          <w:iCs/>
          <w:color w:val="000000"/>
        </w:rPr>
      </w:pPr>
    </w:p>
    <w:p w14:paraId="4404F352" w14:textId="380B3304" w:rsidR="00F313E5" w:rsidRDefault="00F313E5" w:rsidP="0006023E">
      <w:pPr>
        <w:rPr>
          <w:rFonts w:eastAsia="Times New Roman"/>
          <w:bCs/>
          <w:iCs/>
          <w:color w:val="000000"/>
        </w:rPr>
      </w:pPr>
      <w:r w:rsidRPr="00F313E5">
        <w:rPr>
          <w:rFonts w:eastAsia="Times New Roman"/>
          <w:bCs/>
          <w:iCs/>
          <w:color w:val="000000"/>
        </w:rPr>
        <w:t xml:space="preserve">Yes    </w:t>
      </w:r>
      <w:r w:rsidR="009B7FD3">
        <w:rPr>
          <w:rFonts w:eastAsia="Times New Roman"/>
          <w:bCs/>
          <w:iCs/>
          <w:color w:val="000000"/>
        </w:rPr>
        <w:t>48</w:t>
      </w:r>
      <w:r w:rsidRPr="00F313E5">
        <w:rPr>
          <w:rFonts w:eastAsia="Times New Roman"/>
          <w:bCs/>
          <w:iCs/>
          <w:color w:val="000000"/>
        </w:rPr>
        <w:t xml:space="preserve">       No      0       Abstain   4</w:t>
      </w:r>
    </w:p>
    <w:p w14:paraId="32DAC0C3" w14:textId="77777777" w:rsidR="003B32F4" w:rsidRDefault="003B32F4" w:rsidP="0006023E">
      <w:pPr>
        <w:rPr>
          <w:rFonts w:eastAsia="Times New Roman"/>
          <w:bCs/>
          <w:iCs/>
          <w:color w:val="000000"/>
        </w:rPr>
      </w:pPr>
    </w:p>
    <w:p w14:paraId="0D21D9E0" w14:textId="68B0346E" w:rsidR="003B32F4" w:rsidRDefault="0092073C" w:rsidP="0006023E">
      <w:pPr>
        <w:rPr>
          <w:rFonts w:eastAsia="Times New Roman"/>
          <w:bCs/>
          <w:iCs/>
          <w:color w:val="000000"/>
        </w:rPr>
      </w:pPr>
      <w:r>
        <w:rPr>
          <w:rFonts w:eastAsia="Times New Roman"/>
          <w:bCs/>
          <w:iCs/>
          <w:color w:val="000000"/>
        </w:rPr>
        <w:t>Action passed</w:t>
      </w:r>
      <w:r w:rsidR="003B32F4">
        <w:rPr>
          <w:rFonts w:eastAsia="Times New Roman"/>
          <w:bCs/>
          <w:iCs/>
          <w:color w:val="000000"/>
        </w:rPr>
        <w:t>.</w:t>
      </w:r>
    </w:p>
    <w:p w14:paraId="0C15A4E7" w14:textId="77777777" w:rsidR="00F313E5" w:rsidRPr="0006023E" w:rsidRDefault="00F313E5" w:rsidP="0006023E">
      <w:pPr>
        <w:rPr>
          <w:rFonts w:eastAsia="Times New Roman"/>
          <w:bCs/>
          <w:iCs/>
          <w:color w:val="000000"/>
        </w:rPr>
      </w:pPr>
    </w:p>
    <w:p w14:paraId="5EAACE1D" w14:textId="14C20DD6" w:rsidR="0006023E" w:rsidRPr="008F39FD" w:rsidRDefault="0006023E" w:rsidP="0006023E">
      <w:pPr>
        <w:rPr>
          <w:rFonts w:eastAsia="Times New Roman"/>
          <w:b/>
          <w:bCs/>
          <w:iCs/>
          <w:color w:val="000000"/>
        </w:rPr>
      </w:pPr>
      <w:r w:rsidRPr="008F39FD">
        <w:rPr>
          <w:rFonts w:eastAsia="Times New Roman"/>
          <w:b/>
          <w:bCs/>
          <w:iCs/>
          <w:color w:val="000000"/>
        </w:rPr>
        <w:t>RN Program Revision</w:t>
      </w:r>
    </w:p>
    <w:p w14:paraId="35616471" w14:textId="74571731" w:rsidR="005901CA" w:rsidRDefault="005901CA" w:rsidP="0006023E">
      <w:pPr>
        <w:rPr>
          <w:rFonts w:eastAsia="Times New Roman"/>
          <w:bCs/>
          <w:iCs/>
          <w:color w:val="000000"/>
        </w:rPr>
      </w:pPr>
    </w:p>
    <w:p w14:paraId="4C21B254" w14:textId="1823F14A" w:rsidR="005901CA" w:rsidRDefault="005901CA" w:rsidP="0006023E">
      <w:pPr>
        <w:rPr>
          <w:rFonts w:eastAsia="Times New Roman"/>
          <w:bCs/>
          <w:iCs/>
          <w:color w:val="000000"/>
        </w:rPr>
      </w:pPr>
      <w:r>
        <w:rPr>
          <w:rFonts w:eastAsia="Times New Roman"/>
          <w:bCs/>
          <w:iCs/>
          <w:color w:val="000000"/>
        </w:rPr>
        <w:t xml:space="preserve">Yes      </w:t>
      </w:r>
      <w:r w:rsidR="009B7FD3">
        <w:rPr>
          <w:rFonts w:eastAsia="Times New Roman"/>
          <w:bCs/>
          <w:iCs/>
          <w:color w:val="000000"/>
        </w:rPr>
        <w:t>50</w:t>
      </w:r>
      <w:r>
        <w:rPr>
          <w:rFonts w:eastAsia="Times New Roman"/>
          <w:bCs/>
          <w:iCs/>
          <w:color w:val="000000"/>
        </w:rPr>
        <w:t xml:space="preserve">      No    </w:t>
      </w:r>
      <w:r w:rsidR="00F313E5">
        <w:rPr>
          <w:rFonts w:eastAsia="Times New Roman"/>
          <w:bCs/>
          <w:iCs/>
          <w:color w:val="000000"/>
        </w:rPr>
        <w:t>0</w:t>
      </w:r>
      <w:r>
        <w:rPr>
          <w:rFonts w:eastAsia="Times New Roman"/>
          <w:bCs/>
          <w:iCs/>
          <w:color w:val="000000"/>
        </w:rPr>
        <w:t xml:space="preserve">     </w:t>
      </w:r>
      <w:r w:rsidR="005138FF">
        <w:rPr>
          <w:rFonts w:eastAsia="Times New Roman"/>
          <w:bCs/>
          <w:iCs/>
          <w:color w:val="000000"/>
        </w:rPr>
        <w:t>Abstain   3</w:t>
      </w:r>
    </w:p>
    <w:p w14:paraId="4B39F4B6" w14:textId="096DD45F" w:rsidR="009B7FD3" w:rsidRDefault="009B7FD3" w:rsidP="0006023E">
      <w:pPr>
        <w:rPr>
          <w:rFonts w:eastAsia="Times New Roman"/>
          <w:bCs/>
          <w:iCs/>
          <w:color w:val="000000"/>
        </w:rPr>
      </w:pPr>
    </w:p>
    <w:p w14:paraId="5578E35A" w14:textId="5408707C" w:rsidR="009B7FD3" w:rsidRDefault="0092073C" w:rsidP="0006023E">
      <w:pPr>
        <w:rPr>
          <w:rFonts w:eastAsia="Times New Roman"/>
          <w:bCs/>
          <w:iCs/>
          <w:color w:val="000000"/>
        </w:rPr>
      </w:pPr>
      <w:r>
        <w:rPr>
          <w:rFonts w:eastAsia="Times New Roman"/>
          <w:bCs/>
          <w:iCs/>
          <w:color w:val="000000"/>
        </w:rPr>
        <w:t>Action passed</w:t>
      </w:r>
      <w:r w:rsidR="009B7FD3">
        <w:rPr>
          <w:rFonts w:eastAsia="Times New Roman"/>
          <w:bCs/>
          <w:iCs/>
          <w:color w:val="000000"/>
        </w:rPr>
        <w:t>.</w:t>
      </w:r>
    </w:p>
    <w:p w14:paraId="77D27D35" w14:textId="77777777" w:rsidR="005901CA" w:rsidRPr="008F39FD" w:rsidRDefault="005901CA" w:rsidP="0006023E">
      <w:pPr>
        <w:rPr>
          <w:rFonts w:eastAsia="Times New Roman"/>
          <w:b/>
          <w:bCs/>
          <w:iCs/>
          <w:color w:val="000000"/>
        </w:rPr>
      </w:pPr>
    </w:p>
    <w:p w14:paraId="59B2170F" w14:textId="2032A45D" w:rsidR="0006023E" w:rsidRPr="008F39FD" w:rsidRDefault="0006023E" w:rsidP="0006023E">
      <w:pPr>
        <w:rPr>
          <w:rFonts w:eastAsia="Times New Roman"/>
          <w:b/>
          <w:bCs/>
          <w:iCs/>
          <w:color w:val="000000"/>
        </w:rPr>
      </w:pPr>
      <w:r w:rsidRPr="008F39FD">
        <w:rPr>
          <w:rFonts w:eastAsia="Times New Roman"/>
          <w:b/>
          <w:bCs/>
          <w:iCs/>
          <w:color w:val="000000"/>
        </w:rPr>
        <w:t>CWCC Procedures Manual Revision</w:t>
      </w:r>
    </w:p>
    <w:p w14:paraId="2C7B0B2A" w14:textId="77777777" w:rsidR="008F39FD" w:rsidRDefault="008F39FD" w:rsidP="0006023E">
      <w:pPr>
        <w:rPr>
          <w:rFonts w:eastAsia="Times New Roman"/>
          <w:bCs/>
          <w:iCs/>
          <w:color w:val="000000"/>
        </w:rPr>
      </w:pPr>
    </w:p>
    <w:p w14:paraId="07682380" w14:textId="02B30A62" w:rsidR="008F39FD" w:rsidRDefault="008F39FD" w:rsidP="0006023E">
      <w:pPr>
        <w:rPr>
          <w:rFonts w:eastAsia="Times New Roman"/>
          <w:bCs/>
          <w:iCs/>
          <w:color w:val="000000"/>
        </w:rPr>
      </w:pPr>
      <w:r>
        <w:rPr>
          <w:rFonts w:eastAsia="Times New Roman"/>
          <w:bCs/>
          <w:iCs/>
          <w:color w:val="000000"/>
        </w:rPr>
        <w:t>Presented by Prof. Sandy Figueroa</w:t>
      </w:r>
    </w:p>
    <w:p w14:paraId="4126A5CA" w14:textId="77777777" w:rsidR="008F39FD" w:rsidRDefault="008F39FD" w:rsidP="0006023E">
      <w:pPr>
        <w:rPr>
          <w:rFonts w:eastAsia="Times New Roman"/>
          <w:bCs/>
          <w:iCs/>
          <w:color w:val="000000"/>
        </w:rPr>
      </w:pPr>
    </w:p>
    <w:p w14:paraId="51D836F6" w14:textId="45791B29" w:rsidR="009B7FD3" w:rsidRDefault="009B7FD3" w:rsidP="0006023E">
      <w:pPr>
        <w:rPr>
          <w:rFonts w:eastAsia="Times New Roman"/>
          <w:bCs/>
          <w:iCs/>
          <w:color w:val="000000"/>
        </w:rPr>
      </w:pPr>
      <w:r>
        <w:rPr>
          <w:rFonts w:eastAsia="Times New Roman"/>
          <w:bCs/>
          <w:iCs/>
          <w:color w:val="000000"/>
        </w:rPr>
        <w:t xml:space="preserve">Prof. Kennis: </w:t>
      </w:r>
      <w:r w:rsidR="008F39FD">
        <w:rPr>
          <w:rFonts w:eastAsia="Times New Roman"/>
          <w:bCs/>
          <w:iCs/>
          <w:color w:val="000000"/>
        </w:rPr>
        <w:t>Asked</w:t>
      </w:r>
      <w:r w:rsidR="003B32F4">
        <w:rPr>
          <w:rFonts w:eastAsia="Times New Roman"/>
          <w:bCs/>
          <w:iCs/>
          <w:color w:val="000000"/>
        </w:rPr>
        <w:t xml:space="preserve"> </w:t>
      </w:r>
      <w:r>
        <w:rPr>
          <w:rFonts w:eastAsia="Times New Roman"/>
          <w:bCs/>
          <w:iCs/>
          <w:color w:val="000000"/>
        </w:rPr>
        <w:t>if someone presents something for information why would they have to come to the Senate?</w:t>
      </w:r>
    </w:p>
    <w:p w14:paraId="0640D506" w14:textId="57F5D981" w:rsidR="009B7FD3" w:rsidRDefault="009B7FD3" w:rsidP="0006023E">
      <w:pPr>
        <w:rPr>
          <w:rFonts w:eastAsia="Times New Roman"/>
          <w:bCs/>
          <w:iCs/>
          <w:color w:val="000000"/>
        </w:rPr>
      </w:pPr>
      <w:r>
        <w:rPr>
          <w:rFonts w:eastAsia="Times New Roman"/>
          <w:bCs/>
          <w:iCs/>
          <w:color w:val="000000"/>
        </w:rPr>
        <w:t>Prof. Figueroa: We felt it was important for the college community to know this.</w:t>
      </w:r>
    </w:p>
    <w:p w14:paraId="4A4C74D7" w14:textId="2932F1EA" w:rsidR="005901CA" w:rsidRDefault="007B29EB" w:rsidP="0006023E">
      <w:pPr>
        <w:rPr>
          <w:rFonts w:eastAsia="Times New Roman"/>
          <w:bCs/>
          <w:iCs/>
          <w:color w:val="000000"/>
        </w:rPr>
      </w:pPr>
      <w:r>
        <w:rPr>
          <w:rFonts w:eastAsia="Times New Roman"/>
          <w:bCs/>
          <w:iCs/>
          <w:color w:val="000000"/>
        </w:rPr>
        <w:t>Prof. Kennis: It doesn’t need to be mandated.</w:t>
      </w:r>
    </w:p>
    <w:p w14:paraId="22776D22" w14:textId="44EC2EE0" w:rsidR="007B29EB" w:rsidRDefault="007B29EB" w:rsidP="0006023E">
      <w:pPr>
        <w:rPr>
          <w:rFonts w:eastAsia="Times New Roman"/>
          <w:bCs/>
          <w:iCs/>
          <w:color w:val="000000"/>
        </w:rPr>
      </w:pPr>
      <w:r>
        <w:rPr>
          <w:rFonts w:eastAsia="Times New Roman"/>
          <w:bCs/>
          <w:iCs/>
          <w:color w:val="000000"/>
        </w:rPr>
        <w:t xml:space="preserve">Prof. Lundberg: </w:t>
      </w:r>
      <w:r w:rsidR="003B32F4">
        <w:rPr>
          <w:rFonts w:eastAsia="Times New Roman"/>
          <w:bCs/>
          <w:iCs/>
          <w:color w:val="000000"/>
        </w:rPr>
        <w:t>Requested clarification on “is not limited to”, and clarified to mean there was no intent to limit the scope of the Curriculum Committee’s responsibilities.</w:t>
      </w:r>
    </w:p>
    <w:p w14:paraId="39CCB608" w14:textId="47899B5A" w:rsidR="007B29EB" w:rsidRPr="0092073C" w:rsidRDefault="007B29EB" w:rsidP="0006023E">
      <w:pPr>
        <w:rPr>
          <w:rFonts w:eastAsia="Times New Roman"/>
          <w:bCs/>
          <w:iCs/>
          <w:color w:val="000000"/>
        </w:rPr>
      </w:pPr>
      <w:r w:rsidRPr="0092073C">
        <w:rPr>
          <w:rFonts w:eastAsia="Times New Roman"/>
          <w:bCs/>
          <w:iCs/>
          <w:color w:val="000000"/>
        </w:rPr>
        <w:t xml:space="preserve">Prof. Vaninsky: </w:t>
      </w:r>
      <w:r w:rsidR="003B32F4" w:rsidRPr="0092073C">
        <w:rPr>
          <w:rFonts w:eastAsia="Times New Roman"/>
          <w:bCs/>
          <w:iCs/>
          <w:color w:val="000000"/>
        </w:rPr>
        <w:t>Sought clarification on where curriculum was to be submitted, and was referred to relevant page in the document.</w:t>
      </w:r>
    </w:p>
    <w:p w14:paraId="085405DD" w14:textId="71339EA2" w:rsidR="007B29EB" w:rsidRDefault="007B29EB" w:rsidP="0006023E">
      <w:pPr>
        <w:rPr>
          <w:rFonts w:eastAsia="Times New Roman"/>
          <w:bCs/>
          <w:iCs/>
          <w:color w:val="000000"/>
        </w:rPr>
      </w:pPr>
      <w:r>
        <w:rPr>
          <w:rFonts w:eastAsia="Times New Roman"/>
          <w:bCs/>
          <w:iCs/>
          <w:color w:val="000000"/>
        </w:rPr>
        <w:t>Prof.</w:t>
      </w:r>
      <w:r w:rsidR="0092073C">
        <w:rPr>
          <w:rFonts w:eastAsia="Times New Roman"/>
          <w:bCs/>
          <w:iCs/>
          <w:color w:val="000000"/>
        </w:rPr>
        <w:t xml:space="preserve"> Macri: Motioned to end debate, was seconded and voted on:</w:t>
      </w:r>
    </w:p>
    <w:p w14:paraId="4AFE26C9" w14:textId="77777777" w:rsidR="007B29EB" w:rsidRDefault="007B29EB" w:rsidP="0006023E">
      <w:pPr>
        <w:rPr>
          <w:rFonts w:eastAsia="Times New Roman"/>
          <w:bCs/>
          <w:iCs/>
          <w:color w:val="000000"/>
        </w:rPr>
      </w:pPr>
    </w:p>
    <w:p w14:paraId="7FD26A4C" w14:textId="4B2D06ED" w:rsidR="005901CA" w:rsidRDefault="005901CA" w:rsidP="0006023E">
      <w:pPr>
        <w:rPr>
          <w:rFonts w:eastAsia="Times New Roman"/>
          <w:bCs/>
          <w:iCs/>
          <w:color w:val="000000"/>
        </w:rPr>
      </w:pPr>
      <w:r>
        <w:rPr>
          <w:rFonts w:eastAsia="Times New Roman"/>
          <w:bCs/>
          <w:iCs/>
          <w:color w:val="000000"/>
        </w:rPr>
        <w:t xml:space="preserve">Yes     </w:t>
      </w:r>
      <w:r w:rsidR="007B29EB">
        <w:rPr>
          <w:rFonts w:eastAsia="Times New Roman"/>
          <w:bCs/>
          <w:iCs/>
          <w:color w:val="000000"/>
        </w:rPr>
        <w:t>40</w:t>
      </w:r>
      <w:r>
        <w:rPr>
          <w:rFonts w:eastAsia="Times New Roman"/>
          <w:bCs/>
          <w:iCs/>
          <w:color w:val="000000"/>
        </w:rPr>
        <w:t xml:space="preserve">          No     </w:t>
      </w:r>
      <w:r w:rsidR="007B29EB">
        <w:rPr>
          <w:rFonts w:eastAsia="Times New Roman"/>
          <w:bCs/>
          <w:iCs/>
          <w:color w:val="000000"/>
        </w:rPr>
        <w:t>1</w:t>
      </w:r>
      <w:r>
        <w:rPr>
          <w:rFonts w:eastAsia="Times New Roman"/>
          <w:bCs/>
          <w:iCs/>
          <w:color w:val="000000"/>
        </w:rPr>
        <w:t xml:space="preserve">      Abstain      </w:t>
      </w:r>
      <w:r w:rsidR="007B29EB">
        <w:rPr>
          <w:rFonts w:eastAsia="Times New Roman"/>
          <w:bCs/>
          <w:iCs/>
          <w:color w:val="000000"/>
        </w:rPr>
        <w:t>2</w:t>
      </w:r>
    </w:p>
    <w:p w14:paraId="3FDD403C" w14:textId="77777777" w:rsidR="0092073C" w:rsidRDefault="0092073C" w:rsidP="0006023E">
      <w:pPr>
        <w:rPr>
          <w:rFonts w:eastAsia="Times New Roman"/>
          <w:bCs/>
          <w:iCs/>
          <w:color w:val="000000"/>
        </w:rPr>
      </w:pPr>
    </w:p>
    <w:p w14:paraId="196F850C" w14:textId="368FC187" w:rsidR="007B29EB" w:rsidRDefault="0092073C" w:rsidP="0006023E">
      <w:pPr>
        <w:rPr>
          <w:rFonts w:eastAsia="Times New Roman"/>
          <w:bCs/>
          <w:iCs/>
          <w:color w:val="000000"/>
        </w:rPr>
      </w:pPr>
      <w:r>
        <w:rPr>
          <w:rFonts w:eastAsia="Times New Roman"/>
          <w:bCs/>
          <w:iCs/>
          <w:color w:val="000000"/>
        </w:rPr>
        <w:t>Action</w:t>
      </w:r>
      <w:r w:rsidR="007B29EB">
        <w:rPr>
          <w:rFonts w:eastAsia="Times New Roman"/>
          <w:bCs/>
          <w:iCs/>
          <w:color w:val="000000"/>
        </w:rPr>
        <w:t xml:space="preserve"> pass</w:t>
      </w:r>
      <w:r>
        <w:rPr>
          <w:rFonts w:eastAsia="Times New Roman"/>
          <w:bCs/>
          <w:iCs/>
          <w:color w:val="000000"/>
        </w:rPr>
        <w:t>ed, move</w:t>
      </w:r>
      <w:r w:rsidR="007B29EB">
        <w:rPr>
          <w:rFonts w:eastAsia="Times New Roman"/>
          <w:bCs/>
          <w:iCs/>
          <w:color w:val="000000"/>
        </w:rPr>
        <w:t xml:space="preserve"> to immediate vote.</w:t>
      </w:r>
    </w:p>
    <w:p w14:paraId="201AB488" w14:textId="77777777" w:rsidR="007B29EB" w:rsidRDefault="007B29EB" w:rsidP="0006023E">
      <w:pPr>
        <w:rPr>
          <w:rFonts w:eastAsia="Times New Roman"/>
          <w:bCs/>
          <w:iCs/>
          <w:color w:val="000000"/>
        </w:rPr>
      </w:pPr>
    </w:p>
    <w:p w14:paraId="6CB4D059" w14:textId="4FAD7441" w:rsidR="007B29EB" w:rsidRDefault="007B29EB" w:rsidP="0006023E">
      <w:pPr>
        <w:rPr>
          <w:rFonts w:eastAsia="Times New Roman"/>
          <w:bCs/>
          <w:iCs/>
          <w:color w:val="000000"/>
        </w:rPr>
      </w:pPr>
      <w:r w:rsidRPr="007B29EB">
        <w:rPr>
          <w:rFonts w:eastAsia="Times New Roman"/>
          <w:bCs/>
          <w:iCs/>
          <w:color w:val="000000"/>
        </w:rPr>
        <w:t>Yes     4</w:t>
      </w:r>
      <w:r>
        <w:rPr>
          <w:rFonts w:eastAsia="Times New Roman"/>
          <w:bCs/>
          <w:iCs/>
          <w:color w:val="000000"/>
        </w:rPr>
        <w:t>4</w:t>
      </w:r>
      <w:r w:rsidRPr="007B29EB">
        <w:rPr>
          <w:rFonts w:eastAsia="Times New Roman"/>
          <w:bCs/>
          <w:iCs/>
          <w:color w:val="000000"/>
        </w:rPr>
        <w:t xml:space="preserve">          No     1      Abstain      </w:t>
      </w:r>
      <w:r>
        <w:rPr>
          <w:rFonts w:eastAsia="Times New Roman"/>
          <w:bCs/>
          <w:iCs/>
          <w:color w:val="000000"/>
        </w:rPr>
        <w:t>7</w:t>
      </w:r>
    </w:p>
    <w:p w14:paraId="01FCD5AC" w14:textId="2C8EFB43" w:rsidR="007B29EB" w:rsidRDefault="007B29EB" w:rsidP="0006023E">
      <w:pPr>
        <w:rPr>
          <w:rFonts w:eastAsia="Times New Roman"/>
          <w:bCs/>
          <w:iCs/>
          <w:color w:val="000000"/>
        </w:rPr>
      </w:pPr>
    </w:p>
    <w:p w14:paraId="044A015A" w14:textId="763BC3BF" w:rsidR="007B29EB" w:rsidRDefault="0092073C" w:rsidP="0006023E">
      <w:pPr>
        <w:rPr>
          <w:rFonts w:eastAsia="Times New Roman"/>
          <w:bCs/>
          <w:iCs/>
          <w:color w:val="000000"/>
        </w:rPr>
      </w:pPr>
      <w:r>
        <w:rPr>
          <w:rFonts w:eastAsia="Times New Roman"/>
          <w:bCs/>
          <w:iCs/>
          <w:color w:val="000000"/>
        </w:rPr>
        <w:t>Action passed</w:t>
      </w:r>
      <w:r w:rsidR="007B29EB">
        <w:rPr>
          <w:rFonts w:eastAsia="Times New Roman"/>
          <w:bCs/>
          <w:iCs/>
          <w:color w:val="000000"/>
        </w:rPr>
        <w:t>.</w:t>
      </w:r>
    </w:p>
    <w:p w14:paraId="202B8334" w14:textId="77777777" w:rsidR="0006023E" w:rsidRPr="0006023E" w:rsidRDefault="0006023E" w:rsidP="0006023E">
      <w:pPr>
        <w:rPr>
          <w:rFonts w:eastAsia="Times New Roman"/>
          <w:bCs/>
          <w:iCs/>
          <w:color w:val="000000"/>
        </w:rPr>
      </w:pPr>
    </w:p>
    <w:p w14:paraId="405512D2" w14:textId="45D1A271" w:rsidR="0006023E" w:rsidRPr="0006023E" w:rsidRDefault="0006023E" w:rsidP="0006023E">
      <w:pPr>
        <w:rPr>
          <w:rFonts w:eastAsia="Times New Roman"/>
          <w:b/>
          <w:i/>
          <w:color w:val="000000"/>
        </w:rPr>
      </w:pPr>
      <w:r w:rsidRPr="0006023E">
        <w:rPr>
          <w:rFonts w:eastAsia="Times New Roman"/>
          <w:b/>
          <w:i/>
          <w:color w:val="000000"/>
        </w:rPr>
        <w:t>8. Non-Curricular Voting Items</w:t>
      </w:r>
    </w:p>
    <w:p w14:paraId="277D4852" w14:textId="77777777" w:rsidR="008F39FD" w:rsidRDefault="008F39FD" w:rsidP="0006023E">
      <w:pPr>
        <w:rPr>
          <w:rFonts w:eastAsia="Times New Roman"/>
          <w:bCs/>
          <w:iCs/>
          <w:color w:val="000000"/>
        </w:rPr>
      </w:pPr>
    </w:p>
    <w:p w14:paraId="0C4C3AD9" w14:textId="2F8B233D" w:rsidR="008F39FD" w:rsidRDefault="0006023E" w:rsidP="0006023E">
      <w:pPr>
        <w:rPr>
          <w:rFonts w:eastAsia="Times New Roman"/>
          <w:bCs/>
          <w:iCs/>
          <w:color w:val="000000"/>
        </w:rPr>
      </w:pPr>
      <w:r w:rsidRPr="008F39FD">
        <w:rPr>
          <w:rFonts w:eastAsia="Times New Roman"/>
          <w:b/>
          <w:bCs/>
          <w:iCs/>
          <w:color w:val="000000"/>
        </w:rPr>
        <w:t>Class Size Resolution</w:t>
      </w:r>
      <w:r w:rsidR="005538B4">
        <w:rPr>
          <w:rFonts w:eastAsia="Times New Roman"/>
          <w:b/>
          <w:bCs/>
          <w:iCs/>
          <w:color w:val="000000"/>
        </w:rPr>
        <w:t xml:space="preserve"> (see Appendix)</w:t>
      </w:r>
    </w:p>
    <w:p w14:paraId="661423C6" w14:textId="77777777" w:rsidR="008F39FD" w:rsidRDefault="008F39FD" w:rsidP="0006023E">
      <w:pPr>
        <w:rPr>
          <w:rFonts w:eastAsia="Times New Roman"/>
          <w:bCs/>
          <w:iCs/>
          <w:color w:val="000000"/>
        </w:rPr>
      </w:pPr>
    </w:p>
    <w:p w14:paraId="1ABFCD38" w14:textId="6CEF617B" w:rsidR="0006023E" w:rsidRDefault="008F39FD" w:rsidP="0006023E">
      <w:pPr>
        <w:rPr>
          <w:rFonts w:eastAsia="Times New Roman"/>
          <w:bCs/>
          <w:iCs/>
          <w:color w:val="000000"/>
        </w:rPr>
      </w:pPr>
      <w:r>
        <w:rPr>
          <w:rFonts w:eastAsia="Times New Roman"/>
          <w:bCs/>
          <w:iCs/>
          <w:color w:val="000000"/>
        </w:rPr>
        <w:t xml:space="preserve">Presented by </w:t>
      </w:r>
      <w:r w:rsidR="007B29EB">
        <w:rPr>
          <w:rFonts w:eastAsia="Times New Roman"/>
          <w:bCs/>
          <w:iCs/>
          <w:color w:val="000000"/>
        </w:rPr>
        <w:t>Prof. Craig Bernardini</w:t>
      </w:r>
    </w:p>
    <w:p w14:paraId="7930CDDA" w14:textId="60562D50" w:rsidR="007B29EB" w:rsidRDefault="007B29EB" w:rsidP="0006023E">
      <w:pPr>
        <w:rPr>
          <w:rFonts w:eastAsia="Times New Roman"/>
          <w:bCs/>
          <w:iCs/>
          <w:color w:val="000000"/>
        </w:rPr>
      </w:pPr>
    </w:p>
    <w:p w14:paraId="65153F7C" w14:textId="12A3F03D" w:rsidR="007B29EB" w:rsidRDefault="007B29EB" w:rsidP="0006023E">
      <w:pPr>
        <w:rPr>
          <w:rFonts w:eastAsia="Times New Roman"/>
          <w:bCs/>
          <w:iCs/>
          <w:color w:val="000000"/>
        </w:rPr>
      </w:pPr>
      <w:r>
        <w:rPr>
          <w:rFonts w:eastAsia="Times New Roman"/>
          <w:bCs/>
          <w:iCs/>
          <w:color w:val="000000"/>
        </w:rPr>
        <w:t>Prof. Ialongo-</w:t>
      </w:r>
      <w:r w:rsidR="008F39FD">
        <w:rPr>
          <w:rFonts w:eastAsia="Times New Roman"/>
          <w:bCs/>
          <w:iCs/>
          <w:color w:val="000000"/>
        </w:rPr>
        <w:t>made</w:t>
      </w:r>
      <w:r w:rsidR="0092073C">
        <w:rPr>
          <w:rFonts w:eastAsia="Times New Roman"/>
          <w:bCs/>
          <w:iCs/>
          <w:color w:val="000000"/>
        </w:rPr>
        <w:t xml:space="preserve"> motion to extend time to 5</w:t>
      </w:r>
      <w:r w:rsidR="008F39FD">
        <w:rPr>
          <w:rFonts w:eastAsia="Times New Roman"/>
          <w:bCs/>
          <w:iCs/>
          <w:color w:val="000000"/>
        </w:rPr>
        <w:t>:45pm. Prof. Pimentel seconded</w:t>
      </w:r>
      <w:r>
        <w:rPr>
          <w:rFonts w:eastAsia="Times New Roman"/>
          <w:bCs/>
          <w:iCs/>
          <w:color w:val="000000"/>
        </w:rPr>
        <w:t>.</w:t>
      </w:r>
    </w:p>
    <w:p w14:paraId="6E71BD9A" w14:textId="1C83A94B" w:rsidR="007B29EB" w:rsidRDefault="007B29EB" w:rsidP="0006023E">
      <w:pPr>
        <w:rPr>
          <w:rFonts w:eastAsia="Times New Roman"/>
          <w:bCs/>
          <w:iCs/>
          <w:color w:val="000000"/>
        </w:rPr>
      </w:pPr>
    </w:p>
    <w:p w14:paraId="02026EE7" w14:textId="44CC1ADB" w:rsidR="007B29EB" w:rsidRDefault="007B29EB" w:rsidP="0006023E">
      <w:pPr>
        <w:rPr>
          <w:rFonts w:eastAsia="Times New Roman"/>
          <w:bCs/>
          <w:iCs/>
          <w:color w:val="000000"/>
        </w:rPr>
      </w:pPr>
      <w:r>
        <w:rPr>
          <w:rFonts w:eastAsia="Times New Roman"/>
          <w:bCs/>
          <w:iCs/>
          <w:color w:val="000000"/>
        </w:rPr>
        <w:lastRenderedPageBreak/>
        <w:t xml:space="preserve">Yes         35            No    2                   Abstain        0 </w:t>
      </w:r>
    </w:p>
    <w:p w14:paraId="6A15BAFE" w14:textId="77777777" w:rsidR="0092073C" w:rsidRDefault="0092073C" w:rsidP="0006023E">
      <w:pPr>
        <w:rPr>
          <w:rFonts w:eastAsia="Times New Roman"/>
          <w:bCs/>
          <w:iCs/>
          <w:color w:val="000000"/>
        </w:rPr>
      </w:pPr>
    </w:p>
    <w:p w14:paraId="652F27E3" w14:textId="04CA638A" w:rsidR="007B29EB" w:rsidRDefault="0092073C" w:rsidP="0006023E">
      <w:pPr>
        <w:rPr>
          <w:rFonts w:eastAsia="Times New Roman"/>
          <w:bCs/>
          <w:iCs/>
          <w:color w:val="000000"/>
        </w:rPr>
      </w:pPr>
      <w:r>
        <w:rPr>
          <w:rFonts w:eastAsia="Times New Roman"/>
          <w:bCs/>
          <w:iCs/>
          <w:color w:val="000000"/>
        </w:rPr>
        <w:t>Action passed</w:t>
      </w:r>
      <w:r w:rsidR="007B29EB">
        <w:rPr>
          <w:rFonts w:eastAsia="Times New Roman"/>
          <w:bCs/>
          <w:iCs/>
          <w:color w:val="000000"/>
        </w:rPr>
        <w:t xml:space="preserve">. </w:t>
      </w:r>
    </w:p>
    <w:p w14:paraId="2FDEE6FD" w14:textId="155042EB" w:rsidR="007B29EB" w:rsidRDefault="007B29EB" w:rsidP="0006023E">
      <w:pPr>
        <w:rPr>
          <w:rFonts w:eastAsia="Times New Roman"/>
          <w:bCs/>
          <w:iCs/>
          <w:color w:val="000000"/>
        </w:rPr>
      </w:pPr>
    </w:p>
    <w:p w14:paraId="2ACAAD6C" w14:textId="55DDB333" w:rsidR="004D5AA4" w:rsidRPr="004D5AA4" w:rsidRDefault="004D5AA4" w:rsidP="004D5AA4">
      <w:pPr>
        <w:rPr>
          <w:rFonts w:eastAsia="Times New Roman"/>
          <w:bCs/>
          <w:iCs/>
          <w:color w:val="000000"/>
        </w:rPr>
      </w:pPr>
      <w:r w:rsidRPr="004D5AA4">
        <w:rPr>
          <w:rFonts w:eastAsia="Times New Roman"/>
          <w:bCs/>
          <w:iCs/>
          <w:color w:val="000000"/>
        </w:rPr>
        <w:t>Professor Craig Bernardini presented the Resolution on Class Size. After his presentation, Professor Ialongo opened the floor for questions and comments. Professor Bernardini thanked Mr. Dan</w:t>
      </w:r>
      <w:r w:rsidR="004F3315">
        <w:rPr>
          <w:rFonts w:eastAsia="Times New Roman"/>
          <w:bCs/>
          <w:iCs/>
          <w:color w:val="000000"/>
        </w:rPr>
        <w:t>iel</w:t>
      </w:r>
      <w:r w:rsidRPr="004D5AA4">
        <w:rPr>
          <w:rFonts w:eastAsia="Times New Roman"/>
          <w:bCs/>
          <w:iCs/>
          <w:color w:val="000000"/>
        </w:rPr>
        <w:t xml:space="preserve"> Casey of the PSC Executive Council for his advice and input.</w:t>
      </w:r>
    </w:p>
    <w:p w14:paraId="3C6BBF9B" w14:textId="77777777" w:rsidR="004D5AA4" w:rsidRPr="004D5AA4" w:rsidRDefault="004D5AA4" w:rsidP="004D5AA4">
      <w:pPr>
        <w:rPr>
          <w:rFonts w:eastAsia="Times New Roman"/>
          <w:bCs/>
          <w:iCs/>
          <w:color w:val="000000"/>
        </w:rPr>
      </w:pPr>
    </w:p>
    <w:p w14:paraId="0CA28011" w14:textId="4912A2DC" w:rsidR="004D5AA4" w:rsidRPr="004D5AA4" w:rsidRDefault="004D5AA4" w:rsidP="004D5AA4">
      <w:pPr>
        <w:rPr>
          <w:rFonts w:eastAsia="Times New Roman"/>
          <w:bCs/>
          <w:iCs/>
          <w:color w:val="000000"/>
        </w:rPr>
      </w:pPr>
      <w:r w:rsidRPr="004D5AA4">
        <w:rPr>
          <w:rFonts w:eastAsia="Times New Roman"/>
          <w:bCs/>
          <w:iCs/>
          <w:color w:val="000000"/>
        </w:rPr>
        <w:t>Professor Bernardini made a motion: This resolution is being put forward for the College Senate support of regulating college class size.</w:t>
      </w:r>
      <w:r w:rsidR="0092073C">
        <w:rPr>
          <w:rFonts w:eastAsia="Times New Roman"/>
          <w:bCs/>
          <w:iCs/>
          <w:color w:val="000000"/>
        </w:rPr>
        <w:t xml:space="preserve"> Was seconded. There being no further debate, vote was opened.</w:t>
      </w:r>
    </w:p>
    <w:p w14:paraId="5117CF16" w14:textId="77777777" w:rsidR="004D5AA4" w:rsidRPr="004D5AA4" w:rsidRDefault="004D5AA4" w:rsidP="004D5AA4">
      <w:pPr>
        <w:rPr>
          <w:rFonts w:eastAsia="Times New Roman"/>
          <w:bCs/>
          <w:iCs/>
          <w:color w:val="000000"/>
        </w:rPr>
      </w:pPr>
    </w:p>
    <w:p w14:paraId="197060B4" w14:textId="77777777" w:rsidR="004D5AA4" w:rsidRPr="004D5AA4" w:rsidRDefault="004D5AA4" w:rsidP="004D5AA4">
      <w:pPr>
        <w:rPr>
          <w:rFonts w:eastAsia="Times New Roman"/>
          <w:bCs/>
          <w:iCs/>
          <w:color w:val="000000"/>
        </w:rPr>
      </w:pPr>
      <w:r w:rsidRPr="004D5AA4">
        <w:rPr>
          <w:rFonts w:eastAsia="Times New Roman"/>
          <w:bCs/>
          <w:iCs/>
          <w:color w:val="000000"/>
        </w:rPr>
        <w:t>The vote was taken. The results were:</w:t>
      </w:r>
    </w:p>
    <w:p w14:paraId="073A877A" w14:textId="77777777" w:rsidR="004D5AA4" w:rsidRPr="004D5AA4" w:rsidRDefault="004D5AA4" w:rsidP="004D5AA4">
      <w:pPr>
        <w:rPr>
          <w:rFonts w:eastAsia="Times New Roman"/>
          <w:bCs/>
          <w:iCs/>
          <w:color w:val="000000"/>
        </w:rPr>
      </w:pPr>
    </w:p>
    <w:p w14:paraId="4DE2DD69" w14:textId="7D322616" w:rsidR="004D5AA4" w:rsidRPr="004D5AA4" w:rsidRDefault="0092073C" w:rsidP="004D5AA4">
      <w:pPr>
        <w:rPr>
          <w:rFonts w:eastAsia="Times New Roman"/>
          <w:bCs/>
          <w:iCs/>
          <w:color w:val="000000"/>
        </w:rPr>
      </w:pPr>
      <w:r>
        <w:rPr>
          <w:rFonts w:eastAsia="Times New Roman"/>
          <w:bCs/>
          <w:iCs/>
          <w:color w:val="000000"/>
        </w:rPr>
        <w:t>Yes</w:t>
      </w:r>
      <w:r>
        <w:rPr>
          <w:rFonts w:eastAsia="Times New Roman"/>
          <w:bCs/>
          <w:iCs/>
          <w:color w:val="000000"/>
        </w:rPr>
        <w:tab/>
      </w:r>
      <w:r w:rsidR="004D5AA4" w:rsidRPr="004D5AA4">
        <w:rPr>
          <w:rFonts w:eastAsia="Times New Roman"/>
          <w:bCs/>
          <w:iCs/>
          <w:color w:val="000000"/>
        </w:rPr>
        <w:t xml:space="preserve">46 </w:t>
      </w:r>
      <w:r>
        <w:rPr>
          <w:rFonts w:eastAsia="Times New Roman"/>
          <w:bCs/>
          <w:iCs/>
          <w:color w:val="000000"/>
        </w:rPr>
        <w:tab/>
        <w:t>No</w:t>
      </w:r>
      <w:r>
        <w:rPr>
          <w:rFonts w:eastAsia="Times New Roman"/>
          <w:bCs/>
          <w:iCs/>
          <w:color w:val="000000"/>
        </w:rPr>
        <w:tab/>
      </w:r>
      <w:r w:rsidR="004D5AA4" w:rsidRPr="004D5AA4">
        <w:rPr>
          <w:rFonts w:eastAsia="Times New Roman"/>
          <w:bCs/>
          <w:iCs/>
          <w:color w:val="000000"/>
        </w:rPr>
        <w:t>1</w:t>
      </w:r>
      <w:r>
        <w:rPr>
          <w:rFonts w:eastAsia="Times New Roman"/>
          <w:bCs/>
          <w:iCs/>
          <w:color w:val="000000"/>
        </w:rPr>
        <w:tab/>
        <w:t>Abstain</w:t>
      </w:r>
      <w:r>
        <w:rPr>
          <w:rFonts w:eastAsia="Times New Roman"/>
          <w:bCs/>
          <w:iCs/>
          <w:color w:val="000000"/>
        </w:rPr>
        <w:tab/>
        <w:t>1</w:t>
      </w:r>
    </w:p>
    <w:p w14:paraId="1354EF3F" w14:textId="77777777" w:rsidR="004D5AA4" w:rsidRPr="004D5AA4" w:rsidRDefault="004D5AA4" w:rsidP="004D5AA4">
      <w:pPr>
        <w:rPr>
          <w:rFonts w:eastAsia="Times New Roman"/>
          <w:bCs/>
          <w:iCs/>
          <w:color w:val="000000"/>
        </w:rPr>
      </w:pPr>
    </w:p>
    <w:p w14:paraId="3C6AFF28" w14:textId="0EC8D150" w:rsidR="004D5AA4" w:rsidRPr="004D5AA4" w:rsidRDefault="0092073C" w:rsidP="004D5AA4">
      <w:pPr>
        <w:rPr>
          <w:rFonts w:eastAsia="Times New Roman"/>
          <w:bCs/>
          <w:iCs/>
          <w:color w:val="000000"/>
        </w:rPr>
      </w:pPr>
      <w:r>
        <w:rPr>
          <w:rFonts w:eastAsia="Times New Roman"/>
          <w:bCs/>
          <w:iCs/>
          <w:color w:val="000000"/>
        </w:rPr>
        <w:t>Action</w:t>
      </w:r>
      <w:r w:rsidR="004D5AA4" w:rsidRPr="004D5AA4">
        <w:rPr>
          <w:rFonts w:eastAsia="Times New Roman"/>
          <w:bCs/>
          <w:iCs/>
          <w:color w:val="000000"/>
        </w:rPr>
        <w:t xml:space="preserve"> passed.</w:t>
      </w:r>
    </w:p>
    <w:p w14:paraId="4B30A965" w14:textId="77777777" w:rsidR="0006023E" w:rsidRPr="0006023E" w:rsidRDefault="0006023E" w:rsidP="0006023E">
      <w:pPr>
        <w:rPr>
          <w:rFonts w:eastAsia="Times New Roman"/>
          <w:bCs/>
          <w:iCs/>
          <w:color w:val="000000"/>
        </w:rPr>
      </w:pPr>
    </w:p>
    <w:p w14:paraId="24DF6F8B" w14:textId="05802C46" w:rsidR="0006023E" w:rsidRPr="0006023E" w:rsidRDefault="0006023E" w:rsidP="0006023E">
      <w:pPr>
        <w:rPr>
          <w:rFonts w:eastAsia="Times New Roman"/>
          <w:b/>
          <w:i/>
          <w:color w:val="000000"/>
        </w:rPr>
      </w:pPr>
      <w:r w:rsidRPr="0006023E">
        <w:rPr>
          <w:rFonts w:eastAsia="Times New Roman"/>
          <w:b/>
          <w:i/>
          <w:color w:val="000000"/>
        </w:rPr>
        <w:t>9. Reports of the Senate Standing Committees</w:t>
      </w:r>
    </w:p>
    <w:p w14:paraId="36440371" w14:textId="77777777" w:rsidR="008F39FD" w:rsidRDefault="008F39FD" w:rsidP="0006023E">
      <w:pPr>
        <w:rPr>
          <w:rFonts w:eastAsia="Times New Roman"/>
          <w:bCs/>
          <w:iCs/>
          <w:color w:val="000000"/>
        </w:rPr>
      </w:pPr>
    </w:p>
    <w:p w14:paraId="2AC6F7E5" w14:textId="2F78E916" w:rsidR="0006023E" w:rsidRDefault="0006023E" w:rsidP="0006023E">
      <w:pPr>
        <w:rPr>
          <w:rFonts w:eastAsia="Times New Roman"/>
          <w:bCs/>
          <w:iCs/>
          <w:color w:val="000000"/>
        </w:rPr>
      </w:pPr>
      <w:r w:rsidRPr="0006023E">
        <w:rPr>
          <w:rFonts w:eastAsia="Times New Roman"/>
          <w:bCs/>
          <w:iCs/>
          <w:color w:val="000000"/>
        </w:rPr>
        <w:t xml:space="preserve">Committee on Committees – </w:t>
      </w:r>
      <w:r w:rsidR="004D5AA4">
        <w:rPr>
          <w:rFonts w:eastAsia="Times New Roman"/>
          <w:bCs/>
          <w:iCs/>
          <w:color w:val="000000"/>
        </w:rPr>
        <w:t xml:space="preserve">report delivered by </w:t>
      </w:r>
      <w:r w:rsidRPr="0006023E">
        <w:rPr>
          <w:rFonts w:eastAsia="Times New Roman"/>
          <w:bCs/>
          <w:iCs/>
          <w:color w:val="000000"/>
        </w:rPr>
        <w:t>Prof. Tram Nguyen</w:t>
      </w:r>
      <w:r w:rsidR="004D5AA4">
        <w:rPr>
          <w:rFonts w:eastAsia="Times New Roman"/>
          <w:bCs/>
          <w:iCs/>
          <w:color w:val="000000"/>
        </w:rPr>
        <w:t xml:space="preserve">, Chair. </w:t>
      </w:r>
    </w:p>
    <w:p w14:paraId="1511A864" w14:textId="77777777" w:rsidR="004D5AA4" w:rsidRDefault="004D5AA4" w:rsidP="0006023E">
      <w:pPr>
        <w:rPr>
          <w:rFonts w:eastAsia="Times New Roman"/>
          <w:bCs/>
          <w:iCs/>
          <w:color w:val="000000"/>
        </w:rPr>
      </w:pPr>
    </w:p>
    <w:p w14:paraId="0E4C4E05" w14:textId="5B362934" w:rsidR="004D5AA4" w:rsidRPr="004D5AA4" w:rsidRDefault="004D5AA4" w:rsidP="004D5AA4">
      <w:pPr>
        <w:rPr>
          <w:rFonts w:eastAsia="Times New Roman"/>
          <w:bCs/>
          <w:iCs/>
          <w:color w:val="000000"/>
        </w:rPr>
      </w:pPr>
      <w:r w:rsidRPr="004D5AA4">
        <w:rPr>
          <w:rFonts w:eastAsia="Times New Roman"/>
          <w:bCs/>
          <w:iCs/>
          <w:color w:val="000000"/>
        </w:rPr>
        <w:t>The Committee on Committees</w:t>
      </w:r>
      <w:r>
        <w:rPr>
          <w:rFonts w:eastAsia="Times New Roman"/>
          <w:bCs/>
          <w:iCs/>
          <w:color w:val="000000"/>
        </w:rPr>
        <w:t xml:space="preserve"> (CoC)</w:t>
      </w:r>
      <w:r w:rsidRPr="004D5AA4">
        <w:rPr>
          <w:rFonts w:eastAsia="Times New Roman"/>
          <w:bCs/>
          <w:iCs/>
          <w:color w:val="000000"/>
        </w:rPr>
        <w:t xml:space="preserve">, once elected at the September 2020 Senate, undertook the task of collating and cross-referencing over 70 Call-Out submissions, SGA recommended student representatives, Standing Chairs' recommendations, and year-end reports to constitute 11 Standing Committees before the second meeting of our College-Wide Senate. We employed four guiding notions: </w:t>
      </w:r>
    </w:p>
    <w:p w14:paraId="2059D732" w14:textId="77777777" w:rsidR="004D5AA4" w:rsidRPr="004D5AA4" w:rsidRDefault="004D5AA4" w:rsidP="004D5AA4">
      <w:pPr>
        <w:rPr>
          <w:rFonts w:eastAsia="Times New Roman"/>
          <w:bCs/>
          <w:iCs/>
          <w:color w:val="000000"/>
        </w:rPr>
      </w:pPr>
      <w:r w:rsidRPr="004D5AA4">
        <w:rPr>
          <w:rFonts w:eastAsia="Times New Roman"/>
          <w:bCs/>
          <w:iCs/>
          <w:color w:val="000000"/>
        </w:rPr>
        <w:t>1. Outgoing Chair's recommendations were to be balanced with individual’s requests;</w:t>
      </w:r>
    </w:p>
    <w:p w14:paraId="31A14BEE" w14:textId="77777777" w:rsidR="004D5AA4" w:rsidRPr="004D5AA4" w:rsidRDefault="004D5AA4" w:rsidP="004D5AA4">
      <w:pPr>
        <w:rPr>
          <w:rFonts w:eastAsia="Times New Roman"/>
          <w:bCs/>
          <w:iCs/>
          <w:color w:val="000000"/>
        </w:rPr>
      </w:pPr>
      <w:r w:rsidRPr="004D5AA4">
        <w:rPr>
          <w:rFonts w:eastAsia="Times New Roman"/>
          <w:bCs/>
          <w:iCs/>
          <w:color w:val="000000"/>
        </w:rPr>
        <w:t>2. Committees should be composed of a combination of newer and senior colleagues;</w:t>
      </w:r>
    </w:p>
    <w:p w14:paraId="13EAB27B" w14:textId="77777777" w:rsidR="004D5AA4" w:rsidRPr="004D5AA4" w:rsidRDefault="004D5AA4" w:rsidP="004D5AA4">
      <w:pPr>
        <w:rPr>
          <w:rFonts w:eastAsia="Times New Roman"/>
          <w:bCs/>
          <w:iCs/>
          <w:color w:val="000000"/>
        </w:rPr>
      </w:pPr>
      <w:r w:rsidRPr="004D5AA4">
        <w:rPr>
          <w:rFonts w:eastAsia="Times New Roman"/>
          <w:bCs/>
          <w:iCs/>
          <w:color w:val="000000"/>
        </w:rPr>
        <w:t>3. Committees should be composed of members from a range of disciplines and areas of the college;</w:t>
      </w:r>
    </w:p>
    <w:p w14:paraId="2DCDDFAE" w14:textId="77777777" w:rsidR="004D5AA4" w:rsidRPr="004D5AA4" w:rsidRDefault="004D5AA4" w:rsidP="004D5AA4">
      <w:pPr>
        <w:rPr>
          <w:rFonts w:eastAsia="Times New Roman"/>
          <w:bCs/>
          <w:iCs/>
          <w:color w:val="000000"/>
        </w:rPr>
      </w:pPr>
      <w:r w:rsidRPr="004D5AA4">
        <w:rPr>
          <w:rFonts w:eastAsia="Times New Roman"/>
          <w:bCs/>
          <w:iCs/>
          <w:color w:val="000000"/>
        </w:rPr>
        <w:t>4. And individuals should not be over-taxed.</w:t>
      </w:r>
    </w:p>
    <w:p w14:paraId="4E0AE0E0" w14:textId="77777777" w:rsidR="004D5AA4" w:rsidRPr="004D5AA4" w:rsidRDefault="004D5AA4" w:rsidP="004D5AA4">
      <w:pPr>
        <w:rPr>
          <w:rFonts w:eastAsia="Times New Roman"/>
          <w:bCs/>
          <w:iCs/>
          <w:color w:val="000000"/>
        </w:rPr>
      </w:pPr>
    </w:p>
    <w:p w14:paraId="1261DE96" w14:textId="25977200" w:rsidR="004D5AA4" w:rsidRPr="004D5AA4" w:rsidRDefault="004D5AA4" w:rsidP="004D5AA4">
      <w:pPr>
        <w:rPr>
          <w:rFonts w:eastAsia="Times New Roman"/>
          <w:bCs/>
          <w:iCs/>
          <w:color w:val="000000"/>
        </w:rPr>
      </w:pPr>
      <w:r w:rsidRPr="004D5AA4">
        <w:rPr>
          <w:rFonts w:eastAsia="Times New Roman"/>
          <w:bCs/>
          <w:iCs/>
          <w:color w:val="000000"/>
        </w:rPr>
        <w:t xml:space="preserve">This work did not begin simply on Sept. 29 when Prof. Nguyen was voted Chair of Committee on Committees, but instead dated back to December 2019, under the Chairship of Profs. Trachman and Gossett. This is all documented in </w:t>
      </w:r>
      <w:r>
        <w:rPr>
          <w:rFonts w:eastAsia="Times New Roman"/>
          <w:bCs/>
          <w:iCs/>
          <w:color w:val="000000"/>
        </w:rPr>
        <w:t>the</w:t>
      </w:r>
      <w:r w:rsidRPr="004D5AA4">
        <w:rPr>
          <w:rFonts w:eastAsia="Times New Roman"/>
          <w:bCs/>
          <w:iCs/>
          <w:color w:val="000000"/>
        </w:rPr>
        <w:t xml:space="preserve"> minutes, which are public on the Senate website. We have consistently practiced transparency and acted within the confines of the Charter. The Committee on Committees is mandated to populate and to advise all Senate committees, especially "To consider and resolve issues relating to membership status and replacement of any committee member." To that effect, we will continue to refine memberships and to discuss guidance for Chairs at our monthly meetings. As elected members, we work at your behest.</w:t>
      </w:r>
    </w:p>
    <w:p w14:paraId="4FA4DD2F" w14:textId="77777777" w:rsidR="004D5AA4" w:rsidRPr="004D5AA4" w:rsidRDefault="004D5AA4" w:rsidP="004D5AA4">
      <w:pPr>
        <w:rPr>
          <w:rFonts w:eastAsia="Times New Roman"/>
          <w:bCs/>
          <w:iCs/>
          <w:color w:val="000000"/>
        </w:rPr>
      </w:pPr>
    </w:p>
    <w:p w14:paraId="657AE47F" w14:textId="1ECBA1A2" w:rsidR="004D5AA4" w:rsidRPr="004D5AA4" w:rsidRDefault="004D5AA4" w:rsidP="004D5AA4">
      <w:pPr>
        <w:rPr>
          <w:rFonts w:eastAsia="Times New Roman"/>
          <w:bCs/>
          <w:iCs/>
          <w:color w:val="000000"/>
        </w:rPr>
      </w:pPr>
      <w:r w:rsidRPr="004D5AA4">
        <w:rPr>
          <w:rFonts w:eastAsia="Times New Roman"/>
          <w:bCs/>
          <w:iCs/>
          <w:color w:val="000000"/>
        </w:rPr>
        <w:t>I want t</w:t>
      </w:r>
      <w:r>
        <w:rPr>
          <w:rFonts w:eastAsia="Times New Roman"/>
          <w:bCs/>
          <w:iCs/>
          <w:color w:val="000000"/>
        </w:rPr>
        <w:t>o thank</w:t>
      </w:r>
      <w:r w:rsidRPr="004D5AA4">
        <w:rPr>
          <w:rFonts w:eastAsia="Times New Roman"/>
          <w:bCs/>
          <w:iCs/>
          <w:color w:val="000000"/>
        </w:rPr>
        <w:t xml:space="preserve"> the CoC for all their marvelous work: Profs. Genova, Gosset, Roy, Shaw, Trachman, and Ms. Lynch, Ms. Perez, and Mr. Carter. I thank them for their guidance and their institutional knowledge.</w:t>
      </w:r>
    </w:p>
    <w:p w14:paraId="2E20E236" w14:textId="77777777" w:rsidR="0006023E" w:rsidRPr="0006023E" w:rsidRDefault="0006023E" w:rsidP="0006023E">
      <w:pPr>
        <w:rPr>
          <w:rFonts w:eastAsia="Times New Roman"/>
          <w:bCs/>
          <w:iCs/>
          <w:color w:val="000000"/>
        </w:rPr>
      </w:pPr>
    </w:p>
    <w:p w14:paraId="3E92F92D" w14:textId="4DBB3E1A" w:rsidR="0006023E" w:rsidRPr="0006023E" w:rsidRDefault="0006023E" w:rsidP="0006023E">
      <w:pPr>
        <w:rPr>
          <w:rFonts w:eastAsia="Times New Roman"/>
          <w:b/>
          <w:i/>
          <w:color w:val="000000"/>
        </w:rPr>
      </w:pPr>
      <w:r w:rsidRPr="0006023E">
        <w:rPr>
          <w:rFonts w:eastAsia="Times New Roman"/>
          <w:b/>
          <w:i/>
          <w:color w:val="000000"/>
        </w:rPr>
        <w:lastRenderedPageBreak/>
        <w:t>10. UFS Update</w:t>
      </w:r>
    </w:p>
    <w:p w14:paraId="6A44D120" w14:textId="77777777" w:rsidR="008F39FD" w:rsidRDefault="008F39FD" w:rsidP="0006023E">
      <w:pPr>
        <w:rPr>
          <w:rFonts w:eastAsia="Times New Roman"/>
          <w:bCs/>
          <w:iCs/>
          <w:color w:val="000000"/>
        </w:rPr>
      </w:pPr>
    </w:p>
    <w:p w14:paraId="276DF8BC" w14:textId="6D17B8FA" w:rsidR="0006023E" w:rsidRDefault="008F39FD" w:rsidP="0006023E">
      <w:pPr>
        <w:rPr>
          <w:rFonts w:eastAsia="Times New Roman"/>
          <w:bCs/>
          <w:iCs/>
          <w:color w:val="000000"/>
        </w:rPr>
      </w:pPr>
      <w:r>
        <w:rPr>
          <w:rFonts w:eastAsia="Times New Roman"/>
          <w:bCs/>
          <w:iCs/>
          <w:color w:val="000000"/>
        </w:rPr>
        <w:t xml:space="preserve">Presented by </w:t>
      </w:r>
      <w:r w:rsidR="0006023E" w:rsidRPr="0006023E">
        <w:rPr>
          <w:rFonts w:eastAsia="Times New Roman"/>
          <w:bCs/>
          <w:iCs/>
          <w:color w:val="000000"/>
        </w:rPr>
        <w:t>Prof. Julie Trachman</w:t>
      </w:r>
      <w:r w:rsidR="0006023E" w:rsidRPr="0006023E">
        <w:rPr>
          <w:rFonts w:eastAsia="Times New Roman"/>
          <w:bCs/>
          <w:iCs/>
          <w:color w:val="000000"/>
        </w:rPr>
        <w:tab/>
      </w:r>
    </w:p>
    <w:p w14:paraId="42202E6E" w14:textId="77777777" w:rsidR="008F39FD" w:rsidRDefault="008F39FD" w:rsidP="00057459">
      <w:pPr>
        <w:rPr>
          <w:rFonts w:eastAsia="Times New Roman"/>
          <w:bCs/>
          <w:iCs/>
          <w:color w:val="000000"/>
        </w:rPr>
      </w:pPr>
    </w:p>
    <w:p w14:paraId="54395C46" w14:textId="77777777" w:rsidR="00057459" w:rsidRPr="00057459" w:rsidRDefault="00057459" w:rsidP="00057459">
      <w:pPr>
        <w:rPr>
          <w:rFonts w:eastAsia="Times New Roman"/>
          <w:bCs/>
          <w:iCs/>
          <w:color w:val="000000"/>
        </w:rPr>
      </w:pPr>
      <w:r w:rsidRPr="00057459">
        <w:rPr>
          <w:rFonts w:eastAsia="Times New Roman"/>
          <w:bCs/>
          <w:iCs/>
          <w:color w:val="000000"/>
        </w:rPr>
        <w:t>UFS Plenary September 22, 2020</w:t>
      </w:r>
    </w:p>
    <w:p w14:paraId="67A2031B" w14:textId="77777777" w:rsidR="008F39FD" w:rsidRDefault="008F39FD" w:rsidP="00057459">
      <w:pPr>
        <w:rPr>
          <w:rFonts w:eastAsia="Times New Roman"/>
          <w:bCs/>
          <w:iCs/>
          <w:color w:val="000000"/>
        </w:rPr>
      </w:pPr>
    </w:p>
    <w:p w14:paraId="3795D88D" w14:textId="77777777" w:rsidR="00057459" w:rsidRPr="00057459" w:rsidRDefault="00057459" w:rsidP="00057459">
      <w:pPr>
        <w:rPr>
          <w:rFonts w:eastAsia="Times New Roman"/>
          <w:bCs/>
          <w:iCs/>
          <w:color w:val="000000"/>
        </w:rPr>
      </w:pPr>
      <w:r w:rsidRPr="00057459">
        <w:rPr>
          <w:rFonts w:eastAsia="Times New Roman"/>
          <w:bCs/>
          <w:iCs/>
          <w:color w:val="000000"/>
        </w:rPr>
        <w:t>1)Introduction of new committee chairs were made.</w:t>
      </w:r>
    </w:p>
    <w:p w14:paraId="4D5E1825" w14:textId="77777777" w:rsidR="008F39FD" w:rsidRDefault="008F39FD" w:rsidP="00057459">
      <w:pPr>
        <w:rPr>
          <w:rFonts w:eastAsia="Times New Roman"/>
          <w:bCs/>
          <w:iCs/>
          <w:color w:val="000000"/>
        </w:rPr>
      </w:pPr>
    </w:p>
    <w:p w14:paraId="0AA15B03" w14:textId="77777777" w:rsidR="00057459" w:rsidRPr="00057459" w:rsidRDefault="00057459" w:rsidP="00057459">
      <w:pPr>
        <w:rPr>
          <w:rFonts w:eastAsia="Times New Roman"/>
          <w:bCs/>
          <w:iCs/>
          <w:color w:val="000000"/>
        </w:rPr>
      </w:pPr>
      <w:r w:rsidRPr="00057459">
        <w:rPr>
          <w:rFonts w:eastAsia="Times New Roman"/>
          <w:bCs/>
          <w:iCs/>
          <w:color w:val="000000"/>
        </w:rPr>
        <w:t>2)Budget Report update by Profs. N. Benton and J. Verzani: i)New York State (NYS) and New York City (NYC) revenues are significantly down.  There could be cuts to CUNY and SUNY budgets.  There are 3 planned dates for reassessing the situation.  Currently, based on money being allocated from the state, CUNY had been allocating to the campuses 80% of what has been allocated last year per month (note: during the summer months this was OK when payroll costs were less but in the fall, this allocation is believed to be insufficient to meet payroll costs and obviously that is a problem.  This issue was raised at the last Budget Advisory Committee meeting.  CUNY et al. are waiting to see if federal moneys will come to help budget crisis and worrying that this money might not come.  NYC did several things which impact community college finances including reductions in the form of “efficiencies” and a reduction in money to ASAP (although some of the money to ASAP was restored with the intention to find savings elsewhere).  The state asked for an additional $250 per FTE and this was later adjusted to $200 per FTE.  With the decrease in enrollment seen at community colleges, there is significant concern.  There was some mention of details as to how the money from the first part of the CARES act was allocated and some discussion as to how the money from the second part could be distributed.  This has not been finalized yet.  Ii)Some of CUNY’s budget measures in response to the above: a)hiring freeze with some exceptions to be reviewed by the Budget Advisory Committee but so far no full-time personnel have let go.   There was some mention of part-time non-reappointments but it was also noted that some PT personnel might have been reappointed at this time.  And it was mentioned that some personnel such as College Assistants would be reappointed on a month-by-month basis. b)some contingencies that could occur: possible early retirement buyouts, furloughs, gradual deferral of salary payments.  Note: CUNY does have the ability to increase tuition and to seek a wellness fee but it was not known if the Board of Trustees (BoT) will implement this change in spring 2021.   As a side note, during the Q&amp;A, there was some concern expressed about hits to library services.</w:t>
      </w:r>
    </w:p>
    <w:p w14:paraId="2DD12E84" w14:textId="77777777" w:rsidR="008F39FD" w:rsidRDefault="008F39FD" w:rsidP="00057459">
      <w:pPr>
        <w:rPr>
          <w:rFonts w:eastAsia="Times New Roman"/>
          <w:bCs/>
          <w:iCs/>
          <w:color w:val="000000"/>
        </w:rPr>
      </w:pPr>
    </w:p>
    <w:p w14:paraId="6B2D47FF" w14:textId="77777777" w:rsidR="00057459" w:rsidRPr="00057459" w:rsidRDefault="00057459" w:rsidP="00057459">
      <w:pPr>
        <w:rPr>
          <w:rFonts w:eastAsia="Times New Roman"/>
          <w:bCs/>
          <w:iCs/>
          <w:color w:val="000000"/>
        </w:rPr>
      </w:pPr>
      <w:r w:rsidRPr="00057459">
        <w:rPr>
          <w:rFonts w:eastAsia="Times New Roman"/>
          <w:bCs/>
          <w:iCs/>
          <w:color w:val="000000"/>
        </w:rPr>
        <w:t>3)Enrollment Management update by Prof. J. Young: Community college enrollment is down more so than the enrollment at the senior colleges. Some of this may be due to the financial uncertainties of the students.  There was a mention that CUNY will no longer be using national exams to help place students at the different campuses.  It was felt that this decision would start having an impact in spring 2021.  It would be expected that more students would shift to enrolling at senior colleges.  However, with that said, there is a concern as to how some of those students will fare at the senior colleges, i.e. what affect will this decision have on student retention.  Lastly, (according to the UFS minutes), the arrival of the Vice Chancellor for Enrollment was imminent.</w:t>
      </w:r>
    </w:p>
    <w:p w14:paraId="4CF24715" w14:textId="77777777" w:rsidR="008F39FD" w:rsidRDefault="008F39FD" w:rsidP="00057459">
      <w:pPr>
        <w:rPr>
          <w:rFonts w:eastAsia="Times New Roman"/>
          <w:bCs/>
          <w:iCs/>
          <w:color w:val="000000"/>
        </w:rPr>
      </w:pPr>
    </w:p>
    <w:p w14:paraId="432FED89" w14:textId="77777777" w:rsidR="00057459" w:rsidRPr="00057459" w:rsidRDefault="00057459" w:rsidP="00057459">
      <w:pPr>
        <w:rPr>
          <w:rFonts w:eastAsia="Times New Roman"/>
          <w:bCs/>
          <w:iCs/>
          <w:color w:val="000000"/>
        </w:rPr>
      </w:pPr>
      <w:r w:rsidRPr="00057459">
        <w:rPr>
          <w:rFonts w:eastAsia="Times New Roman"/>
          <w:bCs/>
          <w:iCs/>
          <w:color w:val="000000"/>
        </w:rPr>
        <w:t xml:space="preserve">4)IT Advisory Community update by Prof. L. Rose: She mentioned that the health data collected from the CUNY-wide use of the Everbridge App should be restricted with respect to availability on a need to know basis.  She mentioned that Brian Cohen (CUNY Vice Chancellor &amp; </w:t>
      </w:r>
      <w:r w:rsidRPr="00057459">
        <w:rPr>
          <w:rFonts w:eastAsia="Times New Roman"/>
          <w:bCs/>
          <w:iCs/>
          <w:color w:val="000000"/>
        </w:rPr>
        <w:lastRenderedPageBreak/>
        <w:t>University Chief Information Officer) is seeking training materials regarding best practices for online teaching.   She also brought up briefly the “tech” survey used to assess student needs for hardware, hot spots, etc.  It was also mentioned briefly about lingering security concerns with use of Zoom and the possible use of a possible password for access to the waiting room, etc.  And lastly, regarding the consideration of online proctoring products for CUNY, there were some points made about its possible use in classroom instruction.</w:t>
      </w:r>
    </w:p>
    <w:p w14:paraId="059DD543" w14:textId="77777777" w:rsidR="008F39FD" w:rsidRDefault="008F39FD" w:rsidP="00057459">
      <w:pPr>
        <w:rPr>
          <w:rFonts w:eastAsia="Times New Roman"/>
          <w:bCs/>
          <w:iCs/>
          <w:color w:val="000000"/>
        </w:rPr>
      </w:pPr>
    </w:p>
    <w:p w14:paraId="184522E8" w14:textId="20B869D4" w:rsidR="00057459" w:rsidRPr="0006023E" w:rsidRDefault="00057459" w:rsidP="00057459">
      <w:pPr>
        <w:rPr>
          <w:rFonts w:eastAsia="Times New Roman"/>
          <w:bCs/>
          <w:iCs/>
          <w:color w:val="000000"/>
        </w:rPr>
      </w:pPr>
      <w:r w:rsidRPr="00057459">
        <w:rPr>
          <w:rFonts w:eastAsia="Times New Roman"/>
          <w:bCs/>
          <w:iCs/>
          <w:color w:val="000000"/>
        </w:rPr>
        <w:t>5)Two UFS Senators, Profs. Bennet and Matarese, suggested the formation of a UFS Advisory Committee on Inclusion, Diversity, Equity and Access (acronym, IDEA) to the UFS body.  UFS Chair, M. Burke approved the recommendation.</w:t>
      </w:r>
    </w:p>
    <w:p w14:paraId="40EBFF6A" w14:textId="77777777" w:rsidR="0006023E" w:rsidRPr="0006023E" w:rsidRDefault="0006023E" w:rsidP="0006023E">
      <w:pPr>
        <w:rPr>
          <w:rFonts w:eastAsia="Times New Roman"/>
          <w:bCs/>
          <w:iCs/>
          <w:color w:val="000000"/>
        </w:rPr>
      </w:pPr>
    </w:p>
    <w:p w14:paraId="38B26B69" w14:textId="32106F2C" w:rsidR="0006023E" w:rsidRDefault="0006023E" w:rsidP="0006023E">
      <w:pPr>
        <w:rPr>
          <w:rFonts w:eastAsia="Times New Roman"/>
          <w:b/>
          <w:i/>
          <w:color w:val="000000"/>
        </w:rPr>
      </w:pPr>
      <w:r>
        <w:rPr>
          <w:rFonts w:eastAsia="Times New Roman"/>
          <w:b/>
          <w:i/>
          <w:color w:val="000000"/>
        </w:rPr>
        <w:t xml:space="preserve">11. </w:t>
      </w:r>
      <w:r w:rsidRPr="0006023E">
        <w:rPr>
          <w:rFonts w:eastAsia="Times New Roman"/>
          <w:b/>
          <w:i/>
          <w:color w:val="000000"/>
        </w:rPr>
        <w:t>New Business</w:t>
      </w:r>
    </w:p>
    <w:p w14:paraId="130B1CA5" w14:textId="77777777" w:rsidR="008F39FD" w:rsidRDefault="008F39FD" w:rsidP="0006023E">
      <w:pPr>
        <w:rPr>
          <w:rFonts w:eastAsia="Times New Roman"/>
          <w:b/>
          <w:i/>
          <w:color w:val="000000"/>
        </w:rPr>
      </w:pPr>
    </w:p>
    <w:p w14:paraId="2C56AD59" w14:textId="14450D25" w:rsidR="008F39FD" w:rsidRPr="008F39FD" w:rsidRDefault="008F39FD" w:rsidP="0006023E">
      <w:pPr>
        <w:rPr>
          <w:rFonts w:eastAsia="Times New Roman"/>
          <w:color w:val="000000"/>
        </w:rPr>
      </w:pPr>
      <w:r>
        <w:rPr>
          <w:rFonts w:eastAsia="Times New Roman"/>
          <w:color w:val="000000"/>
        </w:rPr>
        <w:t>None.</w:t>
      </w:r>
    </w:p>
    <w:p w14:paraId="2FCF762F" w14:textId="77777777" w:rsidR="0006023E" w:rsidRPr="0006023E" w:rsidRDefault="0006023E" w:rsidP="0006023E">
      <w:pPr>
        <w:rPr>
          <w:rFonts w:eastAsia="Times New Roman"/>
          <w:bCs/>
          <w:iCs/>
          <w:color w:val="000000"/>
        </w:rPr>
      </w:pPr>
    </w:p>
    <w:p w14:paraId="44F5B726" w14:textId="19A6678D" w:rsidR="0006023E" w:rsidRDefault="0006023E" w:rsidP="0006023E">
      <w:pPr>
        <w:rPr>
          <w:rFonts w:eastAsia="Times New Roman"/>
          <w:b/>
          <w:i/>
          <w:color w:val="000000"/>
        </w:rPr>
      </w:pPr>
      <w:r w:rsidRPr="0006023E">
        <w:rPr>
          <w:rFonts w:eastAsia="Times New Roman"/>
          <w:b/>
          <w:i/>
          <w:color w:val="000000"/>
        </w:rPr>
        <w:t xml:space="preserve">12. Adjournment </w:t>
      </w:r>
    </w:p>
    <w:p w14:paraId="28D1E937" w14:textId="1DC904F0" w:rsidR="004D5AA4" w:rsidRPr="004D5AA4" w:rsidRDefault="004D5AA4" w:rsidP="004D5AA4">
      <w:pPr>
        <w:rPr>
          <w:rFonts w:eastAsia="Times New Roman"/>
          <w:bCs/>
          <w:iCs/>
          <w:color w:val="000000"/>
        </w:rPr>
      </w:pPr>
    </w:p>
    <w:p w14:paraId="1FDF58F4" w14:textId="43CF2029" w:rsidR="004D5AA4" w:rsidRPr="004D5AA4" w:rsidRDefault="004D5AA4" w:rsidP="004D5AA4">
      <w:pPr>
        <w:rPr>
          <w:rFonts w:eastAsia="Times New Roman"/>
          <w:bCs/>
          <w:iCs/>
          <w:color w:val="000000"/>
        </w:rPr>
      </w:pPr>
      <w:r w:rsidRPr="004D5AA4">
        <w:rPr>
          <w:rFonts w:eastAsia="Times New Roman"/>
          <w:bCs/>
          <w:iCs/>
          <w:color w:val="000000"/>
        </w:rPr>
        <w:t>There being no further business of the College Senate, Professor Ialongo thanked the members of the College Senate and adjourned the meeting at 5:45 p.m. The next meeting of the College Senate is scheduled for Thursday, November 19, at 3:30 p.m. via Zoom</w:t>
      </w:r>
      <w:r>
        <w:rPr>
          <w:rFonts w:eastAsia="Times New Roman"/>
          <w:bCs/>
          <w:iCs/>
          <w:color w:val="000000"/>
        </w:rPr>
        <w:t>.</w:t>
      </w:r>
    </w:p>
    <w:p w14:paraId="7C319A36" w14:textId="77777777" w:rsidR="00D6529A" w:rsidRPr="005B0695" w:rsidRDefault="00D6529A" w:rsidP="005B0695">
      <w:pPr>
        <w:rPr>
          <w:rFonts w:eastAsia="Times New Roman"/>
          <w:bCs/>
          <w:iCs/>
          <w:color w:val="000000"/>
        </w:rPr>
      </w:pPr>
    </w:p>
    <w:p w14:paraId="62EBF7D5" w14:textId="77777777" w:rsidR="00366198" w:rsidRPr="00055CB8" w:rsidRDefault="00366198" w:rsidP="00196DBA">
      <w:pPr>
        <w:textAlignment w:val="baseline"/>
        <w:rPr>
          <w:rFonts w:eastAsia="Times New Roman"/>
          <w:color w:val="000000"/>
        </w:rPr>
      </w:pPr>
    </w:p>
    <w:p w14:paraId="7679389C" w14:textId="4462DADE" w:rsidR="005538B4" w:rsidRDefault="00366198" w:rsidP="005538B4">
      <w:pPr>
        <w:textAlignment w:val="baseline"/>
        <w:rPr>
          <w:rFonts w:eastAsia="Times New Roman"/>
          <w:color w:val="000000"/>
        </w:rPr>
      </w:pPr>
      <w:r w:rsidRPr="00055CB8">
        <w:rPr>
          <w:rFonts w:eastAsia="Times New Roman"/>
          <w:color w:val="000000"/>
        </w:rPr>
        <w:t xml:space="preserve">Prepared by </w:t>
      </w:r>
      <w:r w:rsidR="004D3214" w:rsidRPr="00055CB8">
        <w:rPr>
          <w:rFonts w:eastAsia="Times New Roman"/>
          <w:color w:val="000000"/>
        </w:rPr>
        <w:t>Professor</w:t>
      </w:r>
      <w:r w:rsidRPr="00055CB8">
        <w:rPr>
          <w:rFonts w:eastAsia="Times New Roman"/>
          <w:color w:val="000000"/>
        </w:rPr>
        <w:t xml:space="preserve"> Diana Mac</w:t>
      </w:r>
      <w:r w:rsidR="00653936" w:rsidRPr="00055CB8">
        <w:rPr>
          <w:rFonts w:eastAsia="Times New Roman"/>
          <w:color w:val="000000"/>
        </w:rPr>
        <w:t>r</w:t>
      </w:r>
      <w:r w:rsidRPr="00055CB8">
        <w:rPr>
          <w:rFonts w:eastAsia="Times New Roman"/>
          <w:color w:val="000000"/>
        </w:rPr>
        <w:t xml:space="preserve">i, </w:t>
      </w:r>
      <w:r w:rsidR="004D5AA4">
        <w:rPr>
          <w:rFonts w:eastAsia="Times New Roman"/>
          <w:color w:val="000000"/>
        </w:rPr>
        <w:t xml:space="preserve">and Sandy Figueroa, </w:t>
      </w:r>
      <w:r w:rsidR="005138FF">
        <w:rPr>
          <w:rFonts w:eastAsia="Times New Roman"/>
          <w:color w:val="000000"/>
        </w:rPr>
        <w:t>Senate Recording Secretaries (Prof. Figueroa takes over for the November meeting).</w:t>
      </w:r>
    </w:p>
    <w:p w14:paraId="6D8DBE70" w14:textId="77777777" w:rsidR="005538B4" w:rsidRDefault="005538B4">
      <w:pPr>
        <w:spacing w:after="160" w:line="259" w:lineRule="auto"/>
        <w:rPr>
          <w:rFonts w:eastAsia="Times New Roman"/>
          <w:color w:val="000000"/>
        </w:rPr>
      </w:pPr>
      <w:r>
        <w:rPr>
          <w:rFonts w:eastAsia="Times New Roman"/>
          <w:color w:val="000000"/>
        </w:rPr>
        <w:br w:type="page"/>
      </w:r>
    </w:p>
    <w:p w14:paraId="7C27DF04" w14:textId="3DD500C4" w:rsidR="005538B4" w:rsidRPr="005538B4" w:rsidRDefault="005538B4" w:rsidP="005538B4">
      <w:pPr>
        <w:rPr>
          <w:b/>
          <w:u w:val="single"/>
        </w:rPr>
      </w:pPr>
      <w:r w:rsidRPr="005538B4">
        <w:rPr>
          <w:b/>
          <w:u w:val="single"/>
        </w:rPr>
        <w:lastRenderedPageBreak/>
        <w:t>Appendix:</w:t>
      </w:r>
    </w:p>
    <w:p w14:paraId="20A38FEB" w14:textId="77777777" w:rsidR="005538B4" w:rsidRDefault="005538B4" w:rsidP="00A12A14">
      <w:pPr>
        <w:jc w:val="center"/>
      </w:pPr>
    </w:p>
    <w:p w14:paraId="318712ED" w14:textId="77777777" w:rsidR="005538B4" w:rsidRPr="00153D76" w:rsidRDefault="005538B4" w:rsidP="00A12A14">
      <w:pPr>
        <w:jc w:val="center"/>
      </w:pPr>
      <w:r w:rsidRPr="00153D76">
        <w:t>Resolution on Departmental Authority to Determine Class Size</w:t>
      </w:r>
    </w:p>
    <w:p w14:paraId="25EDE671" w14:textId="77777777" w:rsidR="005538B4" w:rsidRPr="00153D76" w:rsidRDefault="005538B4" w:rsidP="00A12A14">
      <w:pPr>
        <w:jc w:val="center"/>
      </w:pPr>
      <w:r w:rsidRPr="00153D76">
        <w:t>Hostos-PSC Executive Committee</w:t>
      </w:r>
    </w:p>
    <w:p w14:paraId="32AE3672" w14:textId="77777777" w:rsidR="005538B4" w:rsidRPr="00153D76" w:rsidRDefault="005538B4" w:rsidP="00A12A14"/>
    <w:p w14:paraId="606B927F" w14:textId="77777777" w:rsidR="005538B4" w:rsidRPr="00153D76" w:rsidRDefault="005538B4" w:rsidP="001C3B89">
      <w:pPr>
        <w:rPr>
          <w:color w:val="000000" w:themeColor="text1"/>
        </w:rPr>
      </w:pPr>
    </w:p>
    <w:p w14:paraId="19DFFF3C" w14:textId="77777777" w:rsidR="005538B4" w:rsidRPr="00153D76" w:rsidRDefault="005538B4" w:rsidP="001C3B89">
      <w:pPr>
        <w:rPr>
          <w:rFonts w:eastAsia="Times New Roman"/>
          <w:color w:val="000000" w:themeColor="text1"/>
        </w:rPr>
      </w:pPr>
      <w:r w:rsidRPr="00153D76">
        <w:rPr>
          <w:color w:val="000000" w:themeColor="text1"/>
        </w:rPr>
        <w:t xml:space="preserve">WHEREAS, the </w:t>
      </w:r>
      <w:r w:rsidRPr="00153D76">
        <w:rPr>
          <w:rFonts w:eastAsia="Times New Roman"/>
          <w:color w:val="000000" w:themeColor="text1"/>
          <w:shd w:val="clear" w:color="auto" w:fill="FFFFFF"/>
        </w:rPr>
        <w:t>students of Hostos Community College, who come primarily from low-income and immigrant communities, and about half of whom are first-generation college students, would benefit most from increased interaction with and individual attention from their instructors; and</w:t>
      </w:r>
    </w:p>
    <w:p w14:paraId="414F6641" w14:textId="77777777" w:rsidR="005538B4" w:rsidRPr="00153D76" w:rsidRDefault="005538B4" w:rsidP="00A12A14">
      <w:pPr>
        <w:rPr>
          <w:color w:val="000000" w:themeColor="text1"/>
        </w:rPr>
      </w:pPr>
    </w:p>
    <w:p w14:paraId="1E12B411" w14:textId="77777777" w:rsidR="005538B4" w:rsidRPr="00153D76" w:rsidRDefault="005538B4" w:rsidP="00A12A14">
      <w:r w:rsidRPr="00153D76">
        <w:t xml:space="preserve">WHEREAS, the distance-learning model of education has proven to be extremely challenging for both students and instructors; and </w:t>
      </w:r>
    </w:p>
    <w:p w14:paraId="4E92AB98" w14:textId="77777777" w:rsidR="005538B4" w:rsidRPr="00153D76" w:rsidRDefault="005538B4" w:rsidP="00A12A14"/>
    <w:p w14:paraId="6BCDC1A1" w14:textId="77777777" w:rsidR="005538B4" w:rsidRPr="00153D76" w:rsidRDefault="005538B4" w:rsidP="00A12A14">
      <w:r w:rsidRPr="00153D76">
        <w:t>WHEREAS, research shows that many students need frequent, prompt, and involved communication</w:t>
      </w:r>
      <w:r>
        <w:t xml:space="preserve"> </w:t>
      </w:r>
      <w:r w:rsidRPr="00153D76">
        <w:t>with</w:t>
      </w:r>
      <w:r>
        <w:t xml:space="preserve"> and assistance from</w:t>
      </w:r>
      <w:r w:rsidRPr="00153D76">
        <w:t xml:space="preserve"> their instructors in online classes;</w:t>
      </w:r>
      <w:r w:rsidRPr="00153D76">
        <w:rPr>
          <w:rStyle w:val="FootnoteReference"/>
        </w:rPr>
        <w:footnoteReference w:id="1"/>
      </w:r>
      <w:r w:rsidRPr="00153D76">
        <w:t xml:space="preserve"> and </w:t>
      </w:r>
    </w:p>
    <w:p w14:paraId="4F8A2E68" w14:textId="77777777" w:rsidR="005538B4" w:rsidRPr="00153D76" w:rsidRDefault="005538B4" w:rsidP="00A12A14">
      <w:pPr>
        <w:rPr>
          <w:rFonts w:eastAsia="Times New Roman"/>
          <w:b/>
          <w:u w:val="single"/>
        </w:rPr>
      </w:pPr>
    </w:p>
    <w:p w14:paraId="03231B6F" w14:textId="77777777" w:rsidR="005538B4" w:rsidRPr="00153D76" w:rsidRDefault="005538B4" w:rsidP="00A12A14">
      <w:pPr>
        <w:rPr>
          <w:rFonts w:eastAsia="Times New Roman"/>
        </w:rPr>
      </w:pPr>
      <w:r w:rsidRPr="00153D76">
        <w:rPr>
          <w:rFonts w:eastAsia="Times New Roman"/>
        </w:rPr>
        <w:t>WHEREAS, research similarly shows that the amount and the urgency of the workload is greater for instructors in online classes,</w:t>
      </w:r>
      <w:r w:rsidRPr="00153D76">
        <w:rPr>
          <w:rStyle w:val="FootnoteReference"/>
          <w:rFonts w:eastAsia="Times New Roman"/>
        </w:rPr>
        <w:footnoteReference w:id="2"/>
      </w:r>
      <w:r w:rsidRPr="00153D76">
        <w:rPr>
          <w:rFonts w:eastAsia="Times New Roman"/>
        </w:rPr>
        <w:t xml:space="preserve"> including, but not limited to, </w:t>
      </w:r>
      <w:r w:rsidRPr="00153D76">
        <w:t>much more detailed anticipatory and explanatory written directions, the necessity of frequent announcements, and the need for more extensive and detailed written feedback</w:t>
      </w:r>
      <w:r w:rsidRPr="00153D76">
        <w:rPr>
          <w:rFonts w:eastAsia="Times New Roman"/>
        </w:rPr>
        <w:t xml:space="preserve">; and </w:t>
      </w:r>
    </w:p>
    <w:p w14:paraId="74E02805" w14:textId="77777777" w:rsidR="005538B4" w:rsidRPr="00153D76" w:rsidRDefault="005538B4" w:rsidP="00A12A14">
      <w:pPr>
        <w:rPr>
          <w:rFonts w:eastAsia="Times New Roman"/>
        </w:rPr>
      </w:pPr>
    </w:p>
    <w:p w14:paraId="566C3896" w14:textId="77777777" w:rsidR="005538B4" w:rsidRPr="00153D76" w:rsidRDefault="005538B4" w:rsidP="00A12A14">
      <w:r w:rsidRPr="00153D76">
        <w:t xml:space="preserve">WHEREAS, the optimal size of both online and on-campus classes is a pedagogical matter best left to faculty; and  </w:t>
      </w:r>
    </w:p>
    <w:p w14:paraId="10C3AB23" w14:textId="77777777" w:rsidR="005538B4" w:rsidRPr="00153D76" w:rsidRDefault="005538B4" w:rsidP="00A12A14">
      <w:pPr>
        <w:rPr>
          <w:rFonts w:eastAsia="Times New Roman"/>
          <w:b/>
          <w:u w:val="single"/>
        </w:rPr>
      </w:pPr>
    </w:p>
    <w:p w14:paraId="3D890C9F" w14:textId="77777777" w:rsidR="005538B4" w:rsidRPr="00153D76" w:rsidRDefault="005538B4" w:rsidP="00A12A14">
      <w:pPr>
        <w:rPr>
          <w:rFonts w:eastAsia="Times New Roman"/>
        </w:rPr>
      </w:pPr>
      <w:r w:rsidRPr="00153D76">
        <w:rPr>
          <w:rFonts w:eastAsia="Times New Roman"/>
        </w:rPr>
        <w:t xml:space="preserve">WHEREAS, different academic disciplines hold different expectations for class sizes, and, in some disciplines, disciplinary professional organizations recommend optimal class sizes for different levels of instruction; and </w:t>
      </w:r>
    </w:p>
    <w:p w14:paraId="4DB5FE5C" w14:textId="77777777" w:rsidR="005538B4" w:rsidRPr="00153D76" w:rsidRDefault="005538B4" w:rsidP="00A12A14">
      <w:pPr>
        <w:rPr>
          <w:rFonts w:eastAsia="Times New Roman"/>
        </w:rPr>
      </w:pPr>
    </w:p>
    <w:p w14:paraId="59EBFE04" w14:textId="77777777" w:rsidR="005538B4" w:rsidRPr="00153D76" w:rsidRDefault="005538B4" w:rsidP="00A12A14">
      <w:pPr>
        <w:rPr>
          <w:rFonts w:eastAsia="Times New Roman"/>
        </w:rPr>
      </w:pPr>
      <w:r w:rsidRPr="00153D76">
        <w:rPr>
          <w:rFonts w:eastAsia="Times New Roman"/>
        </w:rPr>
        <w:t>WHEREAS, research recommends online class sizes much smaller than current practice,</w:t>
      </w:r>
      <w:r w:rsidRPr="00153D76">
        <w:rPr>
          <w:rStyle w:val="FootnoteReference"/>
          <w:rFonts w:eastAsia="Times New Roman"/>
        </w:rPr>
        <w:footnoteReference w:id="3"/>
      </w:r>
      <w:r w:rsidRPr="00153D76">
        <w:rPr>
          <w:rFonts w:eastAsia="Times New Roman"/>
        </w:rPr>
        <w:t xml:space="preserve"> and Hostos stipulates a cap of 28 for most online classes, </w:t>
      </w:r>
      <w:r>
        <w:rPr>
          <w:rFonts w:eastAsia="Times New Roman"/>
        </w:rPr>
        <w:t>and lower caps for classes designated as writing intensive, developmental, capstone, and honors</w:t>
      </w:r>
      <w:r w:rsidRPr="00153D76">
        <w:rPr>
          <w:rFonts w:eastAsia="Times New Roman"/>
        </w:rPr>
        <w:t xml:space="preserve">; and </w:t>
      </w:r>
    </w:p>
    <w:p w14:paraId="4D7CBD30" w14:textId="77777777" w:rsidR="005538B4" w:rsidRPr="00153D76" w:rsidRDefault="005538B4" w:rsidP="00A12A14"/>
    <w:p w14:paraId="4572BD31" w14:textId="77777777" w:rsidR="005538B4" w:rsidRPr="00153D76" w:rsidRDefault="005538B4" w:rsidP="00A12A14">
      <w:pPr>
        <w:rPr>
          <w:rFonts w:eastAsia="Times New Roman"/>
          <w:b/>
          <w:u w:val="single"/>
        </w:rPr>
      </w:pPr>
      <w:r w:rsidRPr="00153D76">
        <w:t xml:space="preserve">WHEREAS, the return to on-campus instruction will necessitate smaller classes for safe social distancing; therefore be it   </w:t>
      </w:r>
    </w:p>
    <w:p w14:paraId="5DD0EA13" w14:textId="77777777" w:rsidR="005538B4" w:rsidRPr="00153D76" w:rsidRDefault="005538B4" w:rsidP="00A12A14">
      <w:pPr>
        <w:rPr>
          <w:rFonts w:eastAsia="Times New Roman"/>
          <w:b/>
          <w:u w:val="single"/>
        </w:rPr>
      </w:pPr>
    </w:p>
    <w:p w14:paraId="32B0BC9C" w14:textId="77777777" w:rsidR="005538B4" w:rsidRPr="00153D76" w:rsidRDefault="005538B4">
      <w:pPr>
        <w:rPr>
          <w:rFonts w:eastAsia="Times New Roman"/>
        </w:rPr>
      </w:pPr>
      <w:r w:rsidRPr="00153D76">
        <w:t xml:space="preserve">RESOLVED, that each academic department and program has the authority to set minimum and maximum class-size limits </w:t>
      </w:r>
      <w:r w:rsidRPr="00153D76">
        <w:rPr>
          <w:rFonts w:eastAsia="Times New Roman"/>
        </w:rPr>
        <w:t>for best pedagogical practice with its own course offerings, both online and on-campus, in accordance with all applicable city, state, and federal statutes.</w:t>
      </w:r>
    </w:p>
    <w:p w14:paraId="5349E57C" w14:textId="77777777" w:rsidR="00595C44" w:rsidRDefault="00595C44" w:rsidP="005538B4">
      <w:pPr>
        <w:textAlignment w:val="baseline"/>
        <w:rPr>
          <w:rFonts w:eastAsia="Times New Roman"/>
          <w:color w:val="000000"/>
        </w:rPr>
      </w:pPr>
    </w:p>
    <w:sectPr w:rsidR="00595C44" w:rsidSect="000659AB">
      <w:footerReference w:type="even" r:id="rId9"/>
      <w:footerReference w:type="default" r:id="rId10"/>
      <w:pgSz w:w="12240" w:h="15840"/>
      <w:pgMar w:top="1440" w:right="1440" w:bottom="128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23779" w14:textId="77777777" w:rsidR="0038546D" w:rsidRDefault="0038546D" w:rsidP="00FA715B">
      <w:r>
        <w:separator/>
      </w:r>
    </w:p>
  </w:endnote>
  <w:endnote w:type="continuationSeparator" w:id="0">
    <w:p w14:paraId="46CB2D7E" w14:textId="77777777" w:rsidR="0038546D" w:rsidRDefault="0038546D" w:rsidP="00FA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5904" w14:textId="77777777" w:rsidR="005C525C" w:rsidRDefault="005C525C"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5C525C" w:rsidRDefault="005C525C"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5DA5" w14:textId="79B0F397" w:rsidR="005C525C" w:rsidRDefault="005C525C"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5B75">
      <w:rPr>
        <w:rStyle w:val="PageNumber"/>
        <w:noProof/>
      </w:rPr>
      <w:t>12</w:t>
    </w:r>
    <w:r>
      <w:rPr>
        <w:rStyle w:val="PageNumber"/>
      </w:rPr>
      <w:fldChar w:fldCharType="end"/>
    </w:r>
  </w:p>
  <w:p w14:paraId="0BB37D0F" w14:textId="77777777" w:rsidR="005C525C" w:rsidRDefault="005C525C"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4B623" w14:textId="77777777" w:rsidR="0038546D" w:rsidRDefault="0038546D" w:rsidP="00FA715B">
      <w:r>
        <w:separator/>
      </w:r>
    </w:p>
  </w:footnote>
  <w:footnote w:type="continuationSeparator" w:id="0">
    <w:p w14:paraId="35CA8ECC" w14:textId="77777777" w:rsidR="0038546D" w:rsidRDefault="0038546D" w:rsidP="00FA715B">
      <w:r>
        <w:continuationSeparator/>
      </w:r>
    </w:p>
  </w:footnote>
  <w:footnote w:id="1">
    <w:p w14:paraId="4140811E" w14:textId="77777777" w:rsidR="005538B4" w:rsidRDefault="005538B4">
      <w:pPr>
        <w:pStyle w:val="FootnoteText"/>
        <w:rPr>
          <w:color w:val="000000" w:themeColor="text1"/>
        </w:rPr>
      </w:pPr>
      <w:r>
        <w:rPr>
          <w:rStyle w:val="FootnoteReference"/>
        </w:rPr>
        <w:footnoteRef/>
      </w:r>
      <w:r>
        <w:t xml:space="preserve"> </w:t>
      </w:r>
      <w:r w:rsidRPr="00483CB8">
        <w:t xml:space="preserve">“There is consensus that the single greatest predictor of positive self-reported student learning is instructor-student interaction. Teacher immediacy (timely and personal responsiveness) is one of the key drivers of student satisfaction (Bonnel, Ludwig, &amp; Smith, 2008; Keeton, 2004; Schutt, Allen, &amp; Laumakis, 2009). Citing </w:t>
      </w:r>
      <w:r>
        <w:t>s</w:t>
      </w:r>
      <w:r w:rsidRPr="00483CB8">
        <w:t>tudent-to-student interactions/activities are also predictive of reported learning, but at a level half that of instructor-student interaction (Bernar et al., 2004; Keeton, 2004; Marks, Sibley, &amp; Arbaugh, 2005). A third driver of student learning and satisfaction is ease of use of technology.</w:t>
      </w:r>
      <w:r>
        <w:t xml:space="preserve">” </w:t>
      </w:r>
      <w:r w:rsidRPr="00F616A4">
        <w:rPr>
          <w:rStyle w:val="Emphasis"/>
          <w:color w:val="000000" w:themeColor="text1"/>
        </w:rPr>
        <w:t xml:space="preserve">(Taft, </w:t>
      </w:r>
      <w:r w:rsidRPr="00F616A4">
        <w:rPr>
          <w:rStyle w:val="Strong"/>
          <w:color w:val="000000" w:themeColor="text1"/>
          <w:bdr w:val="none" w:sz="0" w:space="0" w:color="auto" w:frame="1"/>
        </w:rPr>
        <w:t>Susan H.</w:t>
      </w:r>
      <w:r>
        <w:rPr>
          <w:rStyle w:val="Strong"/>
          <w:color w:val="000000" w:themeColor="text1"/>
          <w:bdr w:val="none" w:sz="0" w:space="0" w:color="auto" w:frame="1"/>
        </w:rPr>
        <w:t>,</w:t>
      </w:r>
      <w:r w:rsidRPr="00F616A4">
        <w:rPr>
          <w:color w:val="000000" w:themeColor="text1"/>
        </w:rPr>
        <w:t xml:space="preserve"> et al.</w:t>
      </w:r>
      <w:r>
        <w:rPr>
          <w:color w:val="000000" w:themeColor="text1"/>
        </w:rPr>
        <w:t xml:space="preserve"> “A Framework for Evaluating Class Size in Online Education.”</w:t>
      </w:r>
      <w:r w:rsidRPr="00F616A4">
        <w:rPr>
          <w:color w:val="000000" w:themeColor="text1"/>
        </w:rPr>
        <w:t> </w:t>
      </w:r>
      <w:r w:rsidRPr="00F616A4">
        <w:rPr>
          <w:rStyle w:val="Emphasis"/>
          <w:color w:val="000000" w:themeColor="text1"/>
          <w:bdr w:val="none" w:sz="0" w:space="0" w:color="auto" w:frame="1"/>
        </w:rPr>
        <w:t>Quarterly Review of Distance Education</w:t>
      </w:r>
      <w:r>
        <w:rPr>
          <w:rStyle w:val="Emphasis"/>
          <w:color w:val="000000" w:themeColor="text1"/>
          <w:bdr w:val="none" w:sz="0" w:space="0" w:color="auto" w:frame="1"/>
        </w:rPr>
        <w:t xml:space="preserve">, vol. 12, no. 3, </w:t>
      </w:r>
      <w:r w:rsidRPr="00F616A4">
        <w:rPr>
          <w:color w:val="000000" w:themeColor="text1"/>
        </w:rPr>
        <w:t>2011</w:t>
      </w:r>
      <w:r>
        <w:rPr>
          <w:color w:val="000000" w:themeColor="text1"/>
        </w:rPr>
        <w:t>.)</w:t>
      </w:r>
    </w:p>
    <w:p w14:paraId="62A62A92" w14:textId="77777777" w:rsidR="005538B4" w:rsidRDefault="005538B4">
      <w:pPr>
        <w:pStyle w:val="FootnoteText"/>
      </w:pPr>
    </w:p>
  </w:footnote>
  <w:footnote w:id="2">
    <w:p w14:paraId="1BBC189B" w14:textId="77777777" w:rsidR="005538B4" w:rsidRPr="00F616A4" w:rsidRDefault="005538B4" w:rsidP="00F616A4">
      <w:pPr>
        <w:pStyle w:val="NormalWeb"/>
        <w:spacing w:after="0"/>
        <w:textAlignment w:val="baseline"/>
        <w:rPr>
          <w:rStyle w:val="Emphasis"/>
          <w:i w:val="0"/>
          <w:iCs w:val="0"/>
          <w:color w:val="000000" w:themeColor="text1"/>
          <w:sz w:val="20"/>
          <w:szCs w:val="20"/>
        </w:rPr>
      </w:pPr>
      <w:r>
        <w:rPr>
          <w:rStyle w:val="FootnoteReference"/>
        </w:rPr>
        <w:footnoteRef/>
      </w:r>
      <w:r>
        <w:t xml:space="preserve"> </w:t>
      </w:r>
      <w:r w:rsidRPr="00F616A4">
        <w:rPr>
          <w:sz w:val="20"/>
          <w:szCs w:val="20"/>
        </w:rPr>
        <w:t>“The online literature consistently indicates that online education benefits student access but is not more efficient; that is, the workload and intensity of effort for faculty are in general heavier for online education than for classroom-based education. (Ascough, 2002; Drago &amp; Peltier, 2004; Fjermestad, Hiltz, &amp; Zhang, 2005; Parry, 2009</w:t>
      </w:r>
      <w:r w:rsidRPr="00F616A4">
        <w:rPr>
          <w:color w:val="000000" w:themeColor="text1"/>
          <w:sz w:val="20"/>
          <w:szCs w:val="20"/>
        </w:rPr>
        <w:t>).”</w:t>
      </w:r>
      <w:r w:rsidRPr="00F616A4">
        <w:rPr>
          <w:rStyle w:val="Emphasis"/>
          <w:color w:val="000000" w:themeColor="text1"/>
          <w:sz w:val="20"/>
          <w:szCs w:val="20"/>
        </w:rPr>
        <w:t xml:space="preserve"> (Taft, </w:t>
      </w:r>
      <w:r w:rsidRPr="00F616A4">
        <w:rPr>
          <w:rStyle w:val="Strong"/>
          <w:color w:val="000000" w:themeColor="text1"/>
          <w:sz w:val="20"/>
          <w:szCs w:val="20"/>
          <w:bdr w:val="none" w:sz="0" w:space="0" w:color="auto" w:frame="1"/>
        </w:rPr>
        <w:t>Susan H.,</w:t>
      </w:r>
      <w:r w:rsidRPr="00F616A4">
        <w:rPr>
          <w:color w:val="000000" w:themeColor="text1"/>
          <w:sz w:val="20"/>
          <w:szCs w:val="20"/>
        </w:rPr>
        <w:t xml:space="preserve"> et al. “A Framework for Evaluating Class Size in Online Education.” </w:t>
      </w:r>
      <w:r w:rsidRPr="00F616A4">
        <w:rPr>
          <w:rStyle w:val="Emphasis"/>
          <w:color w:val="000000" w:themeColor="text1"/>
          <w:sz w:val="20"/>
          <w:szCs w:val="20"/>
          <w:bdr w:val="none" w:sz="0" w:space="0" w:color="auto" w:frame="1"/>
        </w:rPr>
        <w:t xml:space="preserve">Quarterly Review of Distance Education, vol. 12, no. 3, </w:t>
      </w:r>
      <w:r w:rsidRPr="00F616A4">
        <w:rPr>
          <w:color w:val="000000" w:themeColor="text1"/>
          <w:sz w:val="20"/>
          <w:szCs w:val="20"/>
        </w:rPr>
        <w:t>2011.)</w:t>
      </w:r>
    </w:p>
    <w:p w14:paraId="1A08A590" w14:textId="77777777" w:rsidR="005538B4" w:rsidRDefault="005538B4">
      <w:pPr>
        <w:pStyle w:val="FootnoteText"/>
      </w:pPr>
    </w:p>
  </w:footnote>
  <w:footnote w:id="3">
    <w:p w14:paraId="58C44214" w14:textId="77777777" w:rsidR="005538B4" w:rsidRDefault="005538B4" w:rsidP="00153D76">
      <w:pPr>
        <w:pStyle w:val="FootnoteText"/>
      </w:pPr>
      <w:r>
        <w:rPr>
          <w:rStyle w:val="FootnoteReference"/>
        </w:rPr>
        <w:footnoteRef/>
      </w:r>
      <w:r>
        <w:t xml:space="preserve"> See, for example, Tomei, Lawrence A, and Douglas Nelson, “The Impact of Online Teaching on Faculty Load—Revisited: Computing the Ideal Class Size for Traditional, Online, and Hybrid Courses.” </w:t>
      </w:r>
      <w:r w:rsidRPr="00920C75">
        <w:rPr>
          <w:i/>
          <w:iCs/>
        </w:rPr>
        <w:t>International Journal of Online Pedagogy and Course Design</w:t>
      </w:r>
      <w:r>
        <w:t>, vol. 9, no. 3, 2019.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93AE5"/>
    <w:multiLevelType w:val="hybridMultilevel"/>
    <w:tmpl w:val="4A20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85D8A"/>
    <w:multiLevelType w:val="multilevel"/>
    <w:tmpl w:val="4840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91558"/>
    <w:multiLevelType w:val="hybridMultilevel"/>
    <w:tmpl w:val="0C64D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8B08EB"/>
    <w:multiLevelType w:val="hybridMultilevel"/>
    <w:tmpl w:val="A2B0B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7D2109"/>
    <w:multiLevelType w:val="hybridMultilevel"/>
    <w:tmpl w:val="3D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3E1F9B"/>
    <w:multiLevelType w:val="hybridMultilevel"/>
    <w:tmpl w:val="A20C25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B527DD"/>
    <w:multiLevelType w:val="multilevel"/>
    <w:tmpl w:val="DB2E3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4A1515"/>
    <w:multiLevelType w:val="hybridMultilevel"/>
    <w:tmpl w:val="EB64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abstractNum w:abstractNumId="10">
    <w:nsid w:val="76113E93"/>
    <w:multiLevelType w:val="hybridMultilevel"/>
    <w:tmpl w:val="B84A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AE1085"/>
    <w:multiLevelType w:val="hybridMultilevel"/>
    <w:tmpl w:val="C56E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5B5C43"/>
    <w:multiLevelType w:val="multilevel"/>
    <w:tmpl w:val="59AA412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7"/>
  </w:num>
  <w:num w:numId="4">
    <w:abstractNumId w:val="1"/>
  </w:num>
  <w:num w:numId="5">
    <w:abstractNumId w:val="8"/>
  </w:num>
  <w:num w:numId="6">
    <w:abstractNumId w:val="9"/>
  </w:num>
  <w:num w:numId="7">
    <w:abstractNumId w:val="2"/>
  </w:num>
  <w:num w:numId="8">
    <w:abstractNumId w:val="10"/>
  </w:num>
  <w:num w:numId="9">
    <w:abstractNumId w:val="11"/>
  </w:num>
  <w:num w:numId="10">
    <w:abstractNumId w:val="5"/>
  </w:num>
  <w:num w:numId="11">
    <w:abstractNumId w:val="3"/>
  </w:num>
  <w:num w:numId="12">
    <w:abstractNumId w:val="0"/>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9B"/>
    <w:rsid w:val="00005BF4"/>
    <w:rsid w:val="000062AA"/>
    <w:rsid w:val="000132AF"/>
    <w:rsid w:val="0002357D"/>
    <w:rsid w:val="00023702"/>
    <w:rsid w:val="000256B1"/>
    <w:rsid w:val="00031B72"/>
    <w:rsid w:val="0003436B"/>
    <w:rsid w:val="00034FF2"/>
    <w:rsid w:val="00036512"/>
    <w:rsid w:val="00043797"/>
    <w:rsid w:val="000449E8"/>
    <w:rsid w:val="0004702C"/>
    <w:rsid w:val="0005171F"/>
    <w:rsid w:val="00055CB8"/>
    <w:rsid w:val="00056A1F"/>
    <w:rsid w:val="00057459"/>
    <w:rsid w:val="00057B95"/>
    <w:rsid w:val="0006023E"/>
    <w:rsid w:val="00063F29"/>
    <w:rsid w:val="00064287"/>
    <w:rsid w:val="000659AB"/>
    <w:rsid w:val="000667EA"/>
    <w:rsid w:val="00072107"/>
    <w:rsid w:val="00074219"/>
    <w:rsid w:val="0008212C"/>
    <w:rsid w:val="00090345"/>
    <w:rsid w:val="00093B8F"/>
    <w:rsid w:val="00095A6B"/>
    <w:rsid w:val="000A3110"/>
    <w:rsid w:val="000A35DE"/>
    <w:rsid w:val="000A53C2"/>
    <w:rsid w:val="000A5F80"/>
    <w:rsid w:val="000A76B3"/>
    <w:rsid w:val="000A7E2D"/>
    <w:rsid w:val="000A7F4A"/>
    <w:rsid w:val="000B0030"/>
    <w:rsid w:val="000B19C8"/>
    <w:rsid w:val="000B423C"/>
    <w:rsid w:val="000C1FA0"/>
    <w:rsid w:val="000C241E"/>
    <w:rsid w:val="000C6377"/>
    <w:rsid w:val="000C6EEB"/>
    <w:rsid w:val="000D0964"/>
    <w:rsid w:val="000E1E4B"/>
    <w:rsid w:val="000E4835"/>
    <w:rsid w:val="000E5650"/>
    <w:rsid w:val="000E66B0"/>
    <w:rsid w:val="000F0F69"/>
    <w:rsid w:val="000F24E4"/>
    <w:rsid w:val="000F3EE7"/>
    <w:rsid w:val="0010226D"/>
    <w:rsid w:val="001032F8"/>
    <w:rsid w:val="001053C9"/>
    <w:rsid w:val="001070FC"/>
    <w:rsid w:val="00110A85"/>
    <w:rsid w:val="00111908"/>
    <w:rsid w:val="00116ED9"/>
    <w:rsid w:val="00121B4B"/>
    <w:rsid w:val="00125F9C"/>
    <w:rsid w:val="00126241"/>
    <w:rsid w:val="00132169"/>
    <w:rsid w:val="00133A0C"/>
    <w:rsid w:val="00135294"/>
    <w:rsid w:val="0014029A"/>
    <w:rsid w:val="00140B18"/>
    <w:rsid w:val="001474C9"/>
    <w:rsid w:val="00150E99"/>
    <w:rsid w:val="00152C72"/>
    <w:rsid w:val="00153C18"/>
    <w:rsid w:val="0016175C"/>
    <w:rsid w:val="00163718"/>
    <w:rsid w:val="00163E19"/>
    <w:rsid w:val="0016492E"/>
    <w:rsid w:val="00167A48"/>
    <w:rsid w:val="001779C1"/>
    <w:rsid w:val="00177D8D"/>
    <w:rsid w:val="00180BCE"/>
    <w:rsid w:val="0018184E"/>
    <w:rsid w:val="00183110"/>
    <w:rsid w:val="00184D5F"/>
    <w:rsid w:val="00186BA8"/>
    <w:rsid w:val="00191750"/>
    <w:rsid w:val="00194EEA"/>
    <w:rsid w:val="001950D6"/>
    <w:rsid w:val="001951E4"/>
    <w:rsid w:val="00195D56"/>
    <w:rsid w:val="00196DBA"/>
    <w:rsid w:val="001A075A"/>
    <w:rsid w:val="001A54D1"/>
    <w:rsid w:val="001A7CFC"/>
    <w:rsid w:val="001B0EE3"/>
    <w:rsid w:val="001B0F2A"/>
    <w:rsid w:val="001B5299"/>
    <w:rsid w:val="001C3259"/>
    <w:rsid w:val="001C4F98"/>
    <w:rsid w:val="001C79CA"/>
    <w:rsid w:val="001D1038"/>
    <w:rsid w:val="001D2EB2"/>
    <w:rsid w:val="001D4035"/>
    <w:rsid w:val="001E71B0"/>
    <w:rsid w:val="001F5098"/>
    <w:rsid w:val="001F5C57"/>
    <w:rsid w:val="00200468"/>
    <w:rsid w:val="00200496"/>
    <w:rsid w:val="002041D1"/>
    <w:rsid w:val="002048DF"/>
    <w:rsid w:val="00205629"/>
    <w:rsid w:val="00206495"/>
    <w:rsid w:val="00211552"/>
    <w:rsid w:val="0021181D"/>
    <w:rsid w:val="00211D31"/>
    <w:rsid w:val="002132ED"/>
    <w:rsid w:val="00216809"/>
    <w:rsid w:val="00217AAA"/>
    <w:rsid w:val="00221EE6"/>
    <w:rsid w:val="00225B73"/>
    <w:rsid w:val="00230107"/>
    <w:rsid w:val="00237443"/>
    <w:rsid w:val="00240D20"/>
    <w:rsid w:val="0024141B"/>
    <w:rsid w:val="00242942"/>
    <w:rsid w:val="0024335F"/>
    <w:rsid w:val="00247100"/>
    <w:rsid w:val="00262239"/>
    <w:rsid w:val="0026723F"/>
    <w:rsid w:val="00270A6A"/>
    <w:rsid w:val="002713CE"/>
    <w:rsid w:val="0027143F"/>
    <w:rsid w:val="00281EBD"/>
    <w:rsid w:val="00285A6B"/>
    <w:rsid w:val="002904C6"/>
    <w:rsid w:val="00290E9C"/>
    <w:rsid w:val="00291FBD"/>
    <w:rsid w:val="002928D8"/>
    <w:rsid w:val="002A41AA"/>
    <w:rsid w:val="002A47BA"/>
    <w:rsid w:val="002A6722"/>
    <w:rsid w:val="002B7B93"/>
    <w:rsid w:val="002C0072"/>
    <w:rsid w:val="002C253B"/>
    <w:rsid w:val="002C2D6D"/>
    <w:rsid w:val="002D04BB"/>
    <w:rsid w:val="002D1A09"/>
    <w:rsid w:val="002D3ECC"/>
    <w:rsid w:val="002D5A27"/>
    <w:rsid w:val="002D7404"/>
    <w:rsid w:val="002E55D4"/>
    <w:rsid w:val="002F1CCB"/>
    <w:rsid w:val="002F2413"/>
    <w:rsid w:val="003051D5"/>
    <w:rsid w:val="003077B3"/>
    <w:rsid w:val="00314C28"/>
    <w:rsid w:val="00315130"/>
    <w:rsid w:val="00317763"/>
    <w:rsid w:val="003235C5"/>
    <w:rsid w:val="00334A2B"/>
    <w:rsid w:val="00337892"/>
    <w:rsid w:val="003442FB"/>
    <w:rsid w:val="0034583D"/>
    <w:rsid w:val="003500D2"/>
    <w:rsid w:val="00355E99"/>
    <w:rsid w:val="0036241B"/>
    <w:rsid w:val="00362951"/>
    <w:rsid w:val="003660FA"/>
    <w:rsid w:val="00366198"/>
    <w:rsid w:val="0036684B"/>
    <w:rsid w:val="00367CD7"/>
    <w:rsid w:val="0038077E"/>
    <w:rsid w:val="0038184A"/>
    <w:rsid w:val="0038546D"/>
    <w:rsid w:val="00391468"/>
    <w:rsid w:val="00394DC1"/>
    <w:rsid w:val="003A5DC9"/>
    <w:rsid w:val="003A7920"/>
    <w:rsid w:val="003B04B8"/>
    <w:rsid w:val="003B0C39"/>
    <w:rsid w:val="003B1247"/>
    <w:rsid w:val="003B32F4"/>
    <w:rsid w:val="003B55B6"/>
    <w:rsid w:val="003B6C31"/>
    <w:rsid w:val="003C14C0"/>
    <w:rsid w:val="003C1C52"/>
    <w:rsid w:val="003C5E62"/>
    <w:rsid w:val="003C5F50"/>
    <w:rsid w:val="003D4577"/>
    <w:rsid w:val="003D6300"/>
    <w:rsid w:val="003E00D7"/>
    <w:rsid w:val="003E4D3F"/>
    <w:rsid w:val="004023D5"/>
    <w:rsid w:val="004025DC"/>
    <w:rsid w:val="00404997"/>
    <w:rsid w:val="0040601F"/>
    <w:rsid w:val="004139AB"/>
    <w:rsid w:val="00415D7C"/>
    <w:rsid w:val="0042268D"/>
    <w:rsid w:val="00424330"/>
    <w:rsid w:val="00424E0C"/>
    <w:rsid w:val="00431F6E"/>
    <w:rsid w:val="0043464E"/>
    <w:rsid w:val="00435A99"/>
    <w:rsid w:val="00437B91"/>
    <w:rsid w:val="00442C1F"/>
    <w:rsid w:val="004530A0"/>
    <w:rsid w:val="0045387D"/>
    <w:rsid w:val="00460B6B"/>
    <w:rsid w:val="00462691"/>
    <w:rsid w:val="004713DA"/>
    <w:rsid w:val="0047212A"/>
    <w:rsid w:val="00481DD2"/>
    <w:rsid w:val="00482EAC"/>
    <w:rsid w:val="00485562"/>
    <w:rsid w:val="00486B74"/>
    <w:rsid w:val="00487902"/>
    <w:rsid w:val="004A10BD"/>
    <w:rsid w:val="004A2F67"/>
    <w:rsid w:val="004A3E63"/>
    <w:rsid w:val="004B603E"/>
    <w:rsid w:val="004C640E"/>
    <w:rsid w:val="004D3214"/>
    <w:rsid w:val="004D4D66"/>
    <w:rsid w:val="004D5AA4"/>
    <w:rsid w:val="004D6F21"/>
    <w:rsid w:val="004D7242"/>
    <w:rsid w:val="004E1087"/>
    <w:rsid w:val="004E5ED0"/>
    <w:rsid w:val="004E7FFC"/>
    <w:rsid w:val="004F12F3"/>
    <w:rsid w:val="004F2C4C"/>
    <w:rsid w:val="004F3315"/>
    <w:rsid w:val="0050061C"/>
    <w:rsid w:val="00503A21"/>
    <w:rsid w:val="005138FF"/>
    <w:rsid w:val="0051506E"/>
    <w:rsid w:val="00517EAE"/>
    <w:rsid w:val="00521C80"/>
    <w:rsid w:val="00521F70"/>
    <w:rsid w:val="00525CE8"/>
    <w:rsid w:val="0053448F"/>
    <w:rsid w:val="00546B54"/>
    <w:rsid w:val="00550F44"/>
    <w:rsid w:val="00552133"/>
    <w:rsid w:val="005538B4"/>
    <w:rsid w:val="0055544B"/>
    <w:rsid w:val="0055608C"/>
    <w:rsid w:val="0055770F"/>
    <w:rsid w:val="00560770"/>
    <w:rsid w:val="00560BB6"/>
    <w:rsid w:val="00561166"/>
    <w:rsid w:val="0057212D"/>
    <w:rsid w:val="005744BE"/>
    <w:rsid w:val="005769C1"/>
    <w:rsid w:val="00581EC6"/>
    <w:rsid w:val="00584400"/>
    <w:rsid w:val="00584C6A"/>
    <w:rsid w:val="00585E3F"/>
    <w:rsid w:val="005901CA"/>
    <w:rsid w:val="00591C9B"/>
    <w:rsid w:val="00595C44"/>
    <w:rsid w:val="005968D7"/>
    <w:rsid w:val="005A1541"/>
    <w:rsid w:val="005A1E68"/>
    <w:rsid w:val="005A2189"/>
    <w:rsid w:val="005A38EA"/>
    <w:rsid w:val="005B0695"/>
    <w:rsid w:val="005B1CD1"/>
    <w:rsid w:val="005B311C"/>
    <w:rsid w:val="005C525C"/>
    <w:rsid w:val="005D6824"/>
    <w:rsid w:val="005D6ADD"/>
    <w:rsid w:val="005E3AE3"/>
    <w:rsid w:val="005F2F80"/>
    <w:rsid w:val="005F6CE4"/>
    <w:rsid w:val="00607B91"/>
    <w:rsid w:val="00607D3B"/>
    <w:rsid w:val="00611894"/>
    <w:rsid w:val="006119F7"/>
    <w:rsid w:val="0062202D"/>
    <w:rsid w:val="0062399E"/>
    <w:rsid w:val="00627E26"/>
    <w:rsid w:val="0063063E"/>
    <w:rsid w:val="00630D32"/>
    <w:rsid w:val="0063257B"/>
    <w:rsid w:val="006327EE"/>
    <w:rsid w:val="006407B9"/>
    <w:rsid w:val="00640BD0"/>
    <w:rsid w:val="00645030"/>
    <w:rsid w:val="00647B98"/>
    <w:rsid w:val="00652AFA"/>
    <w:rsid w:val="00653587"/>
    <w:rsid w:val="00653936"/>
    <w:rsid w:val="006571D3"/>
    <w:rsid w:val="00665470"/>
    <w:rsid w:val="006733CF"/>
    <w:rsid w:val="006831BA"/>
    <w:rsid w:val="00683AEF"/>
    <w:rsid w:val="00684A7D"/>
    <w:rsid w:val="00692197"/>
    <w:rsid w:val="00692806"/>
    <w:rsid w:val="006A426E"/>
    <w:rsid w:val="006B061A"/>
    <w:rsid w:val="006B474D"/>
    <w:rsid w:val="006B5C56"/>
    <w:rsid w:val="006B66B3"/>
    <w:rsid w:val="006D5CBD"/>
    <w:rsid w:val="006D6343"/>
    <w:rsid w:val="006D7190"/>
    <w:rsid w:val="006E1268"/>
    <w:rsid w:val="006E159B"/>
    <w:rsid w:val="006E18EC"/>
    <w:rsid w:val="006E3A73"/>
    <w:rsid w:val="006E438B"/>
    <w:rsid w:val="006F33D7"/>
    <w:rsid w:val="006F7569"/>
    <w:rsid w:val="00702710"/>
    <w:rsid w:val="00703A3A"/>
    <w:rsid w:val="00703CDD"/>
    <w:rsid w:val="007104FA"/>
    <w:rsid w:val="00711C5F"/>
    <w:rsid w:val="007150BD"/>
    <w:rsid w:val="00715E42"/>
    <w:rsid w:val="0072198D"/>
    <w:rsid w:val="00731750"/>
    <w:rsid w:val="007325B4"/>
    <w:rsid w:val="007332C5"/>
    <w:rsid w:val="00734EC5"/>
    <w:rsid w:val="00740530"/>
    <w:rsid w:val="00751D99"/>
    <w:rsid w:val="00753F31"/>
    <w:rsid w:val="00757F31"/>
    <w:rsid w:val="007646CC"/>
    <w:rsid w:val="0076567E"/>
    <w:rsid w:val="00766930"/>
    <w:rsid w:val="00770E7F"/>
    <w:rsid w:val="00772F1F"/>
    <w:rsid w:val="00775BF0"/>
    <w:rsid w:val="00781C26"/>
    <w:rsid w:val="00784CE7"/>
    <w:rsid w:val="0078736A"/>
    <w:rsid w:val="00796472"/>
    <w:rsid w:val="00797048"/>
    <w:rsid w:val="007A0200"/>
    <w:rsid w:val="007A1271"/>
    <w:rsid w:val="007A1B46"/>
    <w:rsid w:val="007A240D"/>
    <w:rsid w:val="007A292B"/>
    <w:rsid w:val="007A2EB8"/>
    <w:rsid w:val="007A4902"/>
    <w:rsid w:val="007B0BB3"/>
    <w:rsid w:val="007B0D24"/>
    <w:rsid w:val="007B168B"/>
    <w:rsid w:val="007B1BB3"/>
    <w:rsid w:val="007B29EB"/>
    <w:rsid w:val="007B3201"/>
    <w:rsid w:val="007C5201"/>
    <w:rsid w:val="007C5471"/>
    <w:rsid w:val="007E0C2B"/>
    <w:rsid w:val="007E0DB8"/>
    <w:rsid w:val="007E27BB"/>
    <w:rsid w:val="007E4E98"/>
    <w:rsid w:val="007E7123"/>
    <w:rsid w:val="007F101F"/>
    <w:rsid w:val="007F3A4C"/>
    <w:rsid w:val="007F544B"/>
    <w:rsid w:val="00801CB2"/>
    <w:rsid w:val="008115D3"/>
    <w:rsid w:val="00811F7D"/>
    <w:rsid w:val="00821ACF"/>
    <w:rsid w:val="00821BE5"/>
    <w:rsid w:val="00821C6F"/>
    <w:rsid w:val="00826D6D"/>
    <w:rsid w:val="008279BE"/>
    <w:rsid w:val="0083356E"/>
    <w:rsid w:val="00840502"/>
    <w:rsid w:val="00840908"/>
    <w:rsid w:val="008446EB"/>
    <w:rsid w:val="00845C66"/>
    <w:rsid w:val="008513CC"/>
    <w:rsid w:val="0085622A"/>
    <w:rsid w:val="00856468"/>
    <w:rsid w:val="00857DC1"/>
    <w:rsid w:val="00860B17"/>
    <w:rsid w:val="00861B07"/>
    <w:rsid w:val="00862BA8"/>
    <w:rsid w:val="00870FB6"/>
    <w:rsid w:val="00873259"/>
    <w:rsid w:val="0087430A"/>
    <w:rsid w:val="00874ED8"/>
    <w:rsid w:val="00884D41"/>
    <w:rsid w:val="00890B3E"/>
    <w:rsid w:val="00891B3E"/>
    <w:rsid w:val="00892016"/>
    <w:rsid w:val="0089650E"/>
    <w:rsid w:val="00897805"/>
    <w:rsid w:val="008A0C40"/>
    <w:rsid w:val="008A30AC"/>
    <w:rsid w:val="008A4BB3"/>
    <w:rsid w:val="008A5595"/>
    <w:rsid w:val="008A761A"/>
    <w:rsid w:val="008A7D66"/>
    <w:rsid w:val="008B25CB"/>
    <w:rsid w:val="008B476C"/>
    <w:rsid w:val="008B54A8"/>
    <w:rsid w:val="008C1EC2"/>
    <w:rsid w:val="008C2178"/>
    <w:rsid w:val="008C332D"/>
    <w:rsid w:val="008C6722"/>
    <w:rsid w:val="008D04D8"/>
    <w:rsid w:val="008D60F6"/>
    <w:rsid w:val="008D6A29"/>
    <w:rsid w:val="008E1B30"/>
    <w:rsid w:val="008E2657"/>
    <w:rsid w:val="008E48E3"/>
    <w:rsid w:val="008E55D0"/>
    <w:rsid w:val="008F0D04"/>
    <w:rsid w:val="008F39FD"/>
    <w:rsid w:val="008F3EA1"/>
    <w:rsid w:val="008F5C73"/>
    <w:rsid w:val="0090380D"/>
    <w:rsid w:val="00904376"/>
    <w:rsid w:val="00905096"/>
    <w:rsid w:val="0090726D"/>
    <w:rsid w:val="00910FAA"/>
    <w:rsid w:val="00912BB8"/>
    <w:rsid w:val="00916A39"/>
    <w:rsid w:val="0092073C"/>
    <w:rsid w:val="009233F4"/>
    <w:rsid w:val="00926556"/>
    <w:rsid w:val="0092736B"/>
    <w:rsid w:val="0093327E"/>
    <w:rsid w:val="009334F5"/>
    <w:rsid w:val="00935065"/>
    <w:rsid w:val="00936168"/>
    <w:rsid w:val="0094117B"/>
    <w:rsid w:val="00944356"/>
    <w:rsid w:val="009472F6"/>
    <w:rsid w:val="00956C25"/>
    <w:rsid w:val="0096246E"/>
    <w:rsid w:val="009674EE"/>
    <w:rsid w:val="009720F6"/>
    <w:rsid w:val="009726D4"/>
    <w:rsid w:val="00973423"/>
    <w:rsid w:val="009734DD"/>
    <w:rsid w:val="00974204"/>
    <w:rsid w:val="00975F9E"/>
    <w:rsid w:val="0097646E"/>
    <w:rsid w:val="0097788B"/>
    <w:rsid w:val="00977FEE"/>
    <w:rsid w:val="009805D4"/>
    <w:rsid w:val="0098259D"/>
    <w:rsid w:val="009858C5"/>
    <w:rsid w:val="00992997"/>
    <w:rsid w:val="00992D0A"/>
    <w:rsid w:val="009A0CCB"/>
    <w:rsid w:val="009A1E44"/>
    <w:rsid w:val="009A2790"/>
    <w:rsid w:val="009A3B39"/>
    <w:rsid w:val="009A7C84"/>
    <w:rsid w:val="009B0F4B"/>
    <w:rsid w:val="009B169F"/>
    <w:rsid w:val="009B608D"/>
    <w:rsid w:val="009B6477"/>
    <w:rsid w:val="009B6636"/>
    <w:rsid w:val="009B68DE"/>
    <w:rsid w:val="009B7FD3"/>
    <w:rsid w:val="009C768C"/>
    <w:rsid w:val="009D5B56"/>
    <w:rsid w:val="009D6AA3"/>
    <w:rsid w:val="009E668B"/>
    <w:rsid w:val="009F316C"/>
    <w:rsid w:val="009F4579"/>
    <w:rsid w:val="009F4735"/>
    <w:rsid w:val="009F488F"/>
    <w:rsid w:val="009F4FF4"/>
    <w:rsid w:val="00A04AC5"/>
    <w:rsid w:val="00A10039"/>
    <w:rsid w:val="00A177A8"/>
    <w:rsid w:val="00A20173"/>
    <w:rsid w:val="00A2294D"/>
    <w:rsid w:val="00A22ACC"/>
    <w:rsid w:val="00A263F0"/>
    <w:rsid w:val="00A26558"/>
    <w:rsid w:val="00A31FA2"/>
    <w:rsid w:val="00A340A2"/>
    <w:rsid w:val="00A37E2E"/>
    <w:rsid w:val="00A413D1"/>
    <w:rsid w:val="00A41EB8"/>
    <w:rsid w:val="00A55022"/>
    <w:rsid w:val="00A618B9"/>
    <w:rsid w:val="00A63C9F"/>
    <w:rsid w:val="00A67CBB"/>
    <w:rsid w:val="00A74628"/>
    <w:rsid w:val="00A80A93"/>
    <w:rsid w:val="00A914BE"/>
    <w:rsid w:val="00A93F6C"/>
    <w:rsid w:val="00A951C4"/>
    <w:rsid w:val="00AA1711"/>
    <w:rsid w:val="00AA2AE5"/>
    <w:rsid w:val="00AA3D29"/>
    <w:rsid w:val="00AA640D"/>
    <w:rsid w:val="00AA72A0"/>
    <w:rsid w:val="00AB042A"/>
    <w:rsid w:val="00AB0D69"/>
    <w:rsid w:val="00AC1A90"/>
    <w:rsid w:val="00AC3DF1"/>
    <w:rsid w:val="00AC4CDF"/>
    <w:rsid w:val="00AC581B"/>
    <w:rsid w:val="00AC5FBF"/>
    <w:rsid w:val="00AC7953"/>
    <w:rsid w:val="00AD29E6"/>
    <w:rsid w:val="00AD41A4"/>
    <w:rsid w:val="00AE5FCC"/>
    <w:rsid w:val="00AE7608"/>
    <w:rsid w:val="00AF1E5C"/>
    <w:rsid w:val="00AF28AB"/>
    <w:rsid w:val="00AF72F6"/>
    <w:rsid w:val="00AF7B76"/>
    <w:rsid w:val="00B12BB5"/>
    <w:rsid w:val="00B14D16"/>
    <w:rsid w:val="00B16241"/>
    <w:rsid w:val="00B1799D"/>
    <w:rsid w:val="00B2386A"/>
    <w:rsid w:val="00B362CB"/>
    <w:rsid w:val="00B41408"/>
    <w:rsid w:val="00B45E51"/>
    <w:rsid w:val="00B52C4D"/>
    <w:rsid w:val="00B53767"/>
    <w:rsid w:val="00B558AC"/>
    <w:rsid w:val="00B62E16"/>
    <w:rsid w:val="00B67557"/>
    <w:rsid w:val="00B70DB8"/>
    <w:rsid w:val="00B76830"/>
    <w:rsid w:val="00B85E3F"/>
    <w:rsid w:val="00B861A5"/>
    <w:rsid w:val="00B86A0B"/>
    <w:rsid w:val="00B871F3"/>
    <w:rsid w:val="00B90502"/>
    <w:rsid w:val="00B92F94"/>
    <w:rsid w:val="00B97531"/>
    <w:rsid w:val="00BA1FAC"/>
    <w:rsid w:val="00BA5650"/>
    <w:rsid w:val="00BA6A87"/>
    <w:rsid w:val="00BB122B"/>
    <w:rsid w:val="00BB326D"/>
    <w:rsid w:val="00BB70A7"/>
    <w:rsid w:val="00BC0969"/>
    <w:rsid w:val="00BC21A8"/>
    <w:rsid w:val="00BC5478"/>
    <w:rsid w:val="00BC6ADE"/>
    <w:rsid w:val="00BD09F4"/>
    <w:rsid w:val="00BD1259"/>
    <w:rsid w:val="00BD1399"/>
    <w:rsid w:val="00BD1B15"/>
    <w:rsid w:val="00BD756A"/>
    <w:rsid w:val="00BE1D48"/>
    <w:rsid w:val="00BE4478"/>
    <w:rsid w:val="00BE69D6"/>
    <w:rsid w:val="00BF7A24"/>
    <w:rsid w:val="00C04CF1"/>
    <w:rsid w:val="00C217C4"/>
    <w:rsid w:val="00C2513E"/>
    <w:rsid w:val="00C26B52"/>
    <w:rsid w:val="00C3530D"/>
    <w:rsid w:val="00C36CBB"/>
    <w:rsid w:val="00C37191"/>
    <w:rsid w:val="00C37300"/>
    <w:rsid w:val="00C4706A"/>
    <w:rsid w:val="00C62E53"/>
    <w:rsid w:val="00C64EC7"/>
    <w:rsid w:val="00C66957"/>
    <w:rsid w:val="00C67F7A"/>
    <w:rsid w:val="00C70123"/>
    <w:rsid w:val="00C73C87"/>
    <w:rsid w:val="00C75D72"/>
    <w:rsid w:val="00C76DA3"/>
    <w:rsid w:val="00C83C54"/>
    <w:rsid w:val="00C86D4F"/>
    <w:rsid w:val="00C871B5"/>
    <w:rsid w:val="00C903E9"/>
    <w:rsid w:val="00C91E57"/>
    <w:rsid w:val="00C94C19"/>
    <w:rsid w:val="00C9707D"/>
    <w:rsid w:val="00CA1B6E"/>
    <w:rsid w:val="00CB0DAC"/>
    <w:rsid w:val="00CB7E4D"/>
    <w:rsid w:val="00CC1170"/>
    <w:rsid w:val="00CC1924"/>
    <w:rsid w:val="00CC4C53"/>
    <w:rsid w:val="00CC5662"/>
    <w:rsid w:val="00CC6274"/>
    <w:rsid w:val="00CD117C"/>
    <w:rsid w:val="00CD1D6B"/>
    <w:rsid w:val="00CD5BC7"/>
    <w:rsid w:val="00CD6D75"/>
    <w:rsid w:val="00CD7ABE"/>
    <w:rsid w:val="00CE032F"/>
    <w:rsid w:val="00CE0921"/>
    <w:rsid w:val="00CE201E"/>
    <w:rsid w:val="00CE5616"/>
    <w:rsid w:val="00CF14F2"/>
    <w:rsid w:val="00CF549A"/>
    <w:rsid w:val="00CF69B9"/>
    <w:rsid w:val="00CF7A67"/>
    <w:rsid w:val="00D00AD6"/>
    <w:rsid w:val="00D044D7"/>
    <w:rsid w:val="00D04732"/>
    <w:rsid w:val="00D21E3F"/>
    <w:rsid w:val="00D3529C"/>
    <w:rsid w:val="00D473F8"/>
    <w:rsid w:val="00D47D22"/>
    <w:rsid w:val="00D51705"/>
    <w:rsid w:val="00D51B6B"/>
    <w:rsid w:val="00D52C4B"/>
    <w:rsid w:val="00D53AFB"/>
    <w:rsid w:val="00D63274"/>
    <w:rsid w:val="00D6529A"/>
    <w:rsid w:val="00D7025D"/>
    <w:rsid w:val="00D7463F"/>
    <w:rsid w:val="00D753EF"/>
    <w:rsid w:val="00D761E4"/>
    <w:rsid w:val="00D80E87"/>
    <w:rsid w:val="00D818D6"/>
    <w:rsid w:val="00D94C5D"/>
    <w:rsid w:val="00D950AD"/>
    <w:rsid w:val="00D9526A"/>
    <w:rsid w:val="00DA1878"/>
    <w:rsid w:val="00DA1BF7"/>
    <w:rsid w:val="00DA2516"/>
    <w:rsid w:val="00DA3B17"/>
    <w:rsid w:val="00DA6FF0"/>
    <w:rsid w:val="00DB0AFF"/>
    <w:rsid w:val="00DB431B"/>
    <w:rsid w:val="00DC25D7"/>
    <w:rsid w:val="00DC3AC2"/>
    <w:rsid w:val="00DC3BD4"/>
    <w:rsid w:val="00DC58E4"/>
    <w:rsid w:val="00DC5E57"/>
    <w:rsid w:val="00DD0679"/>
    <w:rsid w:val="00DD46F3"/>
    <w:rsid w:val="00DD667B"/>
    <w:rsid w:val="00DD7AB4"/>
    <w:rsid w:val="00DE1E2D"/>
    <w:rsid w:val="00DE3F31"/>
    <w:rsid w:val="00DE459C"/>
    <w:rsid w:val="00DF0A47"/>
    <w:rsid w:val="00DF381A"/>
    <w:rsid w:val="00DF38E5"/>
    <w:rsid w:val="00DF5427"/>
    <w:rsid w:val="00E0068E"/>
    <w:rsid w:val="00E048C4"/>
    <w:rsid w:val="00E10460"/>
    <w:rsid w:val="00E211DA"/>
    <w:rsid w:val="00E26A6A"/>
    <w:rsid w:val="00E271F9"/>
    <w:rsid w:val="00E30FFE"/>
    <w:rsid w:val="00E339F7"/>
    <w:rsid w:val="00E37DC8"/>
    <w:rsid w:val="00E41A52"/>
    <w:rsid w:val="00E447E5"/>
    <w:rsid w:val="00E456F1"/>
    <w:rsid w:val="00E5393D"/>
    <w:rsid w:val="00E548EB"/>
    <w:rsid w:val="00E5547A"/>
    <w:rsid w:val="00E650D3"/>
    <w:rsid w:val="00E670D9"/>
    <w:rsid w:val="00E73170"/>
    <w:rsid w:val="00E73A25"/>
    <w:rsid w:val="00E75A53"/>
    <w:rsid w:val="00E76D5F"/>
    <w:rsid w:val="00E77F15"/>
    <w:rsid w:val="00E84ABB"/>
    <w:rsid w:val="00E86108"/>
    <w:rsid w:val="00E9046F"/>
    <w:rsid w:val="00EB1FEE"/>
    <w:rsid w:val="00EB265E"/>
    <w:rsid w:val="00EB4E86"/>
    <w:rsid w:val="00EB5232"/>
    <w:rsid w:val="00EB7B23"/>
    <w:rsid w:val="00EC07A1"/>
    <w:rsid w:val="00EC0CBB"/>
    <w:rsid w:val="00EC2098"/>
    <w:rsid w:val="00EC51E9"/>
    <w:rsid w:val="00ED23AA"/>
    <w:rsid w:val="00EE051D"/>
    <w:rsid w:val="00EF0954"/>
    <w:rsid w:val="00EF1692"/>
    <w:rsid w:val="00EF6683"/>
    <w:rsid w:val="00F01644"/>
    <w:rsid w:val="00F0235B"/>
    <w:rsid w:val="00F02CAC"/>
    <w:rsid w:val="00F039CB"/>
    <w:rsid w:val="00F04BC2"/>
    <w:rsid w:val="00F04C9D"/>
    <w:rsid w:val="00F07920"/>
    <w:rsid w:val="00F10B5F"/>
    <w:rsid w:val="00F120EF"/>
    <w:rsid w:val="00F13D40"/>
    <w:rsid w:val="00F255E1"/>
    <w:rsid w:val="00F313E5"/>
    <w:rsid w:val="00F3286D"/>
    <w:rsid w:val="00F42B61"/>
    <w:rsid w:val="00F47FEB"/>
    <w:rsid w:val="00F520F1"/>
    <w:rsid w:val="00F528EB"/>
    <w:rsid w:val="00F55268"/>
    <w:rsid w:val="00F61F2C"/>
    <w:rsid w:val="00F625C4"/>
    <w:rsid w:val="00F7010F"/>
    <w:rsid w:val="00F805F3"/>
    <w:rsid w:val="00F91513"/>
    <w:rsid w:val="00F934F2"/>
    <w:rsid w:val="00F9424A"/>
    <w:rsid w:val="00F94881"/>
    <w:rsid w:val="00F9511E"/>
    <w:rsid w:val="00F95B75"/>
    <w:rsid w:val="00FA0091"/>
    <w:rsid w:val="00FA4655"/>
    <w:rsid w:val="00FA715B"/>
    <w:rsid w:val="00FB0B77"/>
    <w:rsid w:val="00FB23B2"/>
    <w:rsid w:val="00FC03AE"/>
    <w:rsid w:val="00FC0593"/>
    <w:rsid w:val="00FC3F05"/>
    <w:rsid w:val="00FD040A"/>
    <w:rsid w:val="00FE6C79"/>
    <w:rsid w:val="00FE6DCF"/>
    <w:rsid w:val="00FE6F83"/>
    <w:rsid w:val="00FE7BA8"/>
    <w:rsid w:val="00FF140A"/>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13EE7"/>
  <w15:docId w15:val="{AC7189F7-683B-4D4D-B214-C1823281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077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pPr>
      <w:spacing w:after="160" w:line="259" w:lineRule="auto"/>
    </w:pPr>
  </w:style>
  <w:style w:type="paragraph" w:styleId="ListParagraph">
    <w:name w:val="List Paragraph"/>
    <w:basedOn w:val="Normal"/>
    <w:qFormat/>
    <w:rsid w:val="00355E99"/>
    <w:pPr>
      <w:spacing w:after="160" w:line="259" w:lineRule="auto"/>
      <w:ind w:left="720"/>
      <w:contextualSpacing/>
    </w:pPr>
    <w:rPr>
      <w:rFonts w:asciiTheme="minorHAnsi" w:hAnsiTheme="minorHAnsi" w:cstheme="minorBidi"/>
      <w:sz w:val="22"/>
      <w:szCs w:val="22"/>
    </w:rPr>
  </w:style>
  <w:style w:type="paragraph" w:styleId="Footer">
    <w:name w:val="footer"/>
    <w:basedOn w:val="Normal"/>
    <w:link w:val="FooterChar"/>
    <w:uiPriority w:val="99"/>
    <w:unhideWhenUsed/>
    <w:rsid w:val="00FA715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rPr>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 w:type="paragraph" w:styleId="Revision">
    <w:name w:val="Revision"/>
    <w:hidden/>
    <w:uiPriority w:val="99"/>
    <w:semiHidden/>
    <w:rsid w:val="00DA6FF0"/>
    <w:pPr>
      <w:spacing w:after="0" w:line="240" w:lineRule="auto"/>
    </w:pPr>
  </w:style>
  <w:style w:type="table" w:styleId="TableGrid">
    <w:name w:val="Table Grid"/>
    <w:basedOn w:val="TableNormal"/>
    <w:uiPriority w:val="39"/>
    <w:rsid w:val="00CE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538B4"/>
    <w:rPr>
      <w:b/>
      <w:bCs/>
    </w:rPr>
  </w:style>
  <w:style w:type="character" w:styleId="Emphasis">
    <w:name w:val="Emphasis"/>
    <w:basedOn w:val="DefaultParagraphFont"/>
    <w:uiPriority w:val="20"/>
    <w:qFormat/>
    <w:rsid w:val="005538B4"/>
    <w:rPr>
      <w:i/>
      <w:iCs/>
    </w:rPr>
  </w:style>
  <w:style w:type="paragraph" w:styleId="FootnoteText">
    <w:name w:val="footnote text"/>
    <w:basedOn w:val="Normal"/>
    <w:link w:val="FootnoteTextChar"/>
    <w:uiPriority w:val="99"/>
    <w:semiHidden/>
    <w:unhideWhenUsed/>
    <w:rsid w:val="005538B4"/>
    <w:rPr>
      <w:sz w:val="20"/>
      <w:szCs w:val="20"/>
    </w:rPr>
  </w:style>
  <w:style w:type="character" w:customStyle="1" w:styleId="FootnoteTextChar">
    <w:name w:val="Footnote Text Char"/>
    <w:basedOn w:val="DefaultParagraphFont"/>
    <w:link w:val="FootnoteText"/>
    <w:uiPriority w:val="99"/>
    <w:semiHidden/>
    <w:rsid w:val="005538B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538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9175">
      <w:bodyDiv w:val="1"/>
      <w:marLeft w:val="0"/>
      <w:marRight w:val="0"/>
      <w:marTop w:val="0"/>
      <w:marBottom w:val="0"/>
      <w:divBdr>
        <w:top w:val="none" w:sz="0" w:space="0" w:color="auto"/>
        <w:left w:val="none" w:sz="0" w:space="0" w:color="auto"/>
        <w:bottom w:val="none" w:sz="0" w:space="0" w:color="auto"/>
        <w:right w:val="none" w:sz="0" w:space="0" w:color="auto"/>
      </w:divBdr>
    </w:div>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2056270831">
          <w:marLeft w:val="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185871718">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602887164">
      <w:bodyDiv w:val="1"/>
      <w:marLeft w:val="0"/>
      <w:marRight w:val="0"/>
      <w:marTop w:val="0"/>
      <w:marBottom w:val="0"/>
      <w:divBdr>
        <w:top w:val="none" w:sz="0" w:space="0" w:color="auto"/>
        <w:left w:val="none" w:sz="0" w:space="0" w:color="auto"/>
        <w:bottom w:val="none" w:sz="0" w:space="0" w:color="auto"/>
        <w:right w:val="none" w:sz="0" w:space="0" w:color="auto"/>
      </w:divBdr>
    </w:div>
    <w:div w:id="725372458">
      <w:bodyDiv w:val="1"/>
      <w:marLeft w:val="0"/>
      <w:marRight w:val="0"/>
      <w:marTop w:val="0"/>
      <w:marBottom w:val="0"/>
      <w:divBdr>
        <w:top w:val="none" w:sz="0" w:space="0" w:color="auto"/>
        <w:left w:val="none" w:sz="0" w:space="0" w:color="auto"/>
        <w:bottom w:val="none" w:sz="0" w:space="0" w:color="auto"/>
        <w:right w:val="none" w:sz="0" w:space="0" w:color="auto"/>
      </w:divBdr>
    </w:div>
    <w:div w:id="773593924">
      <w:bodyDiv w:val="1"/>
      <w:marLeft w:val="0"/>
      <w:marRight w:val="0"/>
      <w:marTop w:val="0"/>
      <w:marBottom w:val="0"/>
      <w:divBdr>
        <w:top w:val="none" w:sz="0" w:space="0" w:color="auto"/>
        <w:left w:val="none" w:sz="0" w:space="0" w:color="auto"/>
        <w:bottom w:val="none" w:sz="0" w:space="0" w:color="auto"/>
        <w:right w:val="none" w:sz="0" w:space="0" w:color="auto"/>
      </w:divBdr>
      <w:divsChild>
        <w:div w:id="1731074304">
          <w:marLeft w:val="0"/>
          <w:marRight w:val="0"/>
          <w:marTop w:val="0"/>
          <w:marBottom w:val="0"/>
          <w:divBdr>
            <w:top w:val="none" w:sz="0" w:space="0" w:color="auto"/>
            <w:left w:val="none" w:sz="0" w:space="0" w:color="auto"/>
            <w:bottom w:val="none" w:sz="0" w:space="0" w:color="auto"/>
            <w:right w:val="none" w:sz="0" w:space="0" w:color="auto"/>
          </w:divBdr>
        </w:div>
        <w:div w:id="493299957">
          <w:marLeft w:val="0"/>
          <w:marRight w:val="0"/>
          <w:marTop w:val="0"/>
          <w:marBottom w:val="0"/>
          <w:divBdr>
            <w:top w:val="none" w:sz="0" w:space="0" w:color="auto"/>
            <w:left w:val="none" w:sz="0" w:space="0" w:color="auto"/>
            <w:bottom w:val="none" w:sz="0" w:space="0" w:color="auto"/>
            <w:right w:val="none" w:sz="0" w:space="0" w:color="auto"/>
          </w:divBdr>
        </w:div>
        <w:div w:id="1461075290">
          <w:marLeft w:val="0"/>
          <w:marRight w:val="0"/>
          <w:marTop w:val="0"/>
          <w:marBottom w:val="0"/>
          <w:divBdr>
            <w:top w:val="none" w:sz="0" w:space="0" w:color="auto"/>
            <w:left w:val="none" w:sz="0" w:space="0" w:color="auto"/>
            <w:bottom w:val="none" w:sz="0" w:space="0" w:color="auto"/>
            <w:right w:val="none" w:sz="0" w:space="0" w:color="auto"/>
          </w:divBdr>
        </w:div>
        <w:div w:id="974220806">
          <w:marLeft w:val="0"/>
          <w:marRight w:val="0"/>
          <w:marTop w:val="0"/>
          <w:marBottom w:val="0"/>
          <w:divBdr>
            <w:top w:val="none" w:sz="0" w:space="0" w:color="auto"/>
            <w:left w:val="none" w:sz="0" w:space="0" w:color="auto"/>
            <w:bottom w:val="none" w:sz="0" w:space="0" w:color="auto"/>
            <w:right w:val="none" w:sz="0" w:space="0" w:color="auto"/>
          </w:divBdr>
        </w:div>
        <w:div w:id="216094836">
          <w:marLeft w:val="0"/>
          <w:marRight w:val="0"/>
          <w:marTop w:val="0"/>
          <w:marBottom w:val="0"/>
          <w:divBdr>
            <w:top w:val="none" w:sz="0" w:space="0" w:color="auto"/>
            <w:left w:val="none" w:sz="0" w:space="0" w:color="auto"/>
            <w:bottom w:val="none" w:sz="0" w:space="0" w:color="auto"/>
            <w:right w:val="none" w:sz="0" w:space="0" w:color="auto"/>
          </w:divBdr>
        </w:div>
        <w:div w:id="1900365069">
          <w:marLeft w:val="0"/>
          <w:marRight w:val="0"/>
          <w:marTop w:val="0"/>
          <w:marBottom w:val="0"/>
          <w:divBdr>
            <w:top w:val="none" w:sz="0" w:space="0" w:color="auto"/>
            <w:left w:val="none" w:sz="0" w:space="0" w:color="auto"/>
            <w:bottom w:val="none" w:sz="0" w:space="0" w:color="auto"/>
            <w:right w:val="none" w:sz="0" w:space="0" w:color="auto"/>
          </w:divBdr>
        </w:div>
        <w:div w:id="832137641">
          <w:marLeft w:val="0"/>
          <w:marRight w:val="0"/>
          <w:marTop w:val="0"/>
          <w:marBottom w:val="0"/>
          <w:divBdr>
            <w:top w:val="none" w:sz="0" w:space="0" w:color="auto"/>
            <w:left w:val="none" w:sz="0" w:space="0" w:color="auto"/>
            <w:bottom w:val="none" w:sz="0" w:space="0" w:color="auto"/>
            <w:right w:val="none" w:sz="0" w:space="0" w:color="auto"/>
          </w:divBdr>
        </w:div>
        <w:div w:id="255678601">
          <w:marLeft w:val="0"/>
          <w:marRight w:val="0"/>
          <w:marTop w:val="0"/>
          <w:marBottom w:val="0"/>
          <w:divBdr>
            <w:top w:val="none" w:sz="0" w:space="0" w:color="auto"/>
            <w:left w:val="none" w:sz="0" w:space="0" w:color="auto"/>
            <w:bottom w:val="none" w:sz="0" w:space="0" w:color="auto"/>
            <w:right w:val="none" w:sz="0" w:space="0" w:color="auto"/>
          </w:divBdr>
        </w:div>
        <w:div w:id="633752410">
          <w:marLeft w:val="0"/>
          <w:marRight w:val="0"/>
          <w:marTop w:val="0"/>
          <w:marBottom w:val="0"/>
          <w:divBdr>
            <w:top w:val="none" w:sz="0" w:space="0" w:color="auto"/>
            <w:left w:val="none" w:sz="0" w:space="0" w:color="auto"/>
            <w:bottom w:val="none" w:sz="0" w:space="0" w:color="auto"/>
            <w:right w:val="none" w:sz="0" w:space="0" w:color="auto"/>
          </w:divBdr>
        </w:div>
        <w:div w:id="1648634168">
          <w:marLeft w:val="0"/>
          <w:marRight w:val="0"/>
          <w:marTop w:val="0"/>
          <w:marBottom w:val="0"/>
          <w:divBdr>
            <w:top w:val="none" w:sz="0" w:space="0" w:color="auto"/>
            <w:left w:val="none" w:sz="0" w:space="0" w:color="auto"/>
            <w:bottom w:val="none" w:sz="0" w:space="0" w:color="auto"/>
            <w:right w:val="none" w:sz="0" w:space="0" w:color="auto"/>
          </w:divBdr>
        </w:div>
        <w:div w:id="1438062550">
          <w:marLeft w:val="0"/>
          <w:marRight w:val="0"/>
          <w:marTop w:val="0"/>
          <w:marBottom w:val="0"/>
          <w:divBdr>
            <w:top w:val="none" w:sz="0" w:space="0" w:color="auto"/>
            <w:left w:val="none" w:sz="0" w:space="0" w:color="auto"/>
            <w:bottom w:val="none" w:sz="0" w:space="0" w:color="auto"/>
            <w:right w:val="none" w:sz="0" w:space="0" w:color="auto"/>
          </w:divBdr>
        </w:div>
        <w:div w:id="1972511646">
          <w:marLeft w:val="0"/>
          <w:marRight w:val="0"/>
          <w:marTop w:val="0"/>
          <w:marBottom w:val="0"/>
          <w:divBdr>
            <w:top w:val="none" w:sz="0" w:space="0" w:color="auto"/>
            <w:left w:val="none" w:sz="0" w:space="0" w:color="auto"/>
            <w:bottom w:val="none" w:sz="0" w:space="0" w:color="auto"/>
            <w:right w:val="none" w:sz="0" w:space="0" w:color="auto"/>
          </w:divBdr>
        </w:div>
        <w:div w:id="85738566">
          <w:marLeft w:val="0"/>
          <w:marRight w:val="0"/>
          <w:marTop w:val="0"/>
          <w:marBottom w:val="0"/>
          <w:divBdr>
            <w:top w:val="none" w:sz="0" w:space="0" w:color="auto"/>
            <w:left w:val="none" w:sz="0" w:space="0" w:color="auto"/>
            <w:bottom w:val="none" w:sz="0" w:space="0" w:color="auto"/>
            <w:right w:val="none" w:sz="0" w:space="0" w:color="auto"/>
          </w:divBdr>
        </w:div>
        <w:div w:id="1240410062">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957637342">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 w:id="1134059754">
      <w:bodyDiv w:val="1"/>
      <w:marLeft w:val="0"/>
      <w:marRight w:val="0"/>
      <w:marTop w:val="0"/>
      <w:marBottom w:val="0"/>
      <w:divBdr>
        <w:top w:val="none" w:sz="0" w:space="0" w:color="auto"/>
        <w:left w:val="none" w:sz="0" w:space="0" w:color="auto"/>
        <w:bottom w:val="none" w:sz="0" w:space="0" w:color="auto"/>
        <w:right w:val="none" w:sz="0" w:space="0" w:color="auto"/>
      </w:divBdr>
    </w:div>
    <w:div w:id="1195656433">
      <w:bodyDiv w:val="1"/>
      <w:marLeft w:val="0"/>
      <w:marRight w:val="0"/>
      <w:marTop w:val="0"/>
      <w:marBottom w:val="0"/>
      <w:divBdr>
        <w:top w:val="none" w:sz="0" w:space="0" w:color="auto"/>
        <w:left w:val="none" w:sz="0" w:space="0" w:color="auto"/>
        <w:bottom w:val="none" w:sz="0" w:space="0" w:color="auto"/>
        <w:right w:val="none" w:sz="0" w:space="0" w:color="auto"/>
      </w:divBdr>
    </w:div>
    <w:div w:id="1251280014">
      <w:bodyDiv w:val="1"/>
      <w:marLeft w:val="0"/>
      <w:marRight w:val="0"/>
      <w:marTop w:val="0"/>
      <w:marBottom w:val="0"/>
      <w:divBdr>
        <w:top w:val="none" w:sz="0" w:space="0" w:color="auto"/>
        <w:left w:val="none" w:sz="0" w:space="0" w:color="auto"/>
        <w:bottom w:val="none" w:sz="0" w:space="0" w:color="auto"/>
        <w:right w:val="none" w:sz="0" w:space="0" w:color="auto"/>
      </w:divBdr>
    </w:div>
    <w:div w:id="132123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C62C7-8D59-BB4C-A2E3-310DAB18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3599</Words>
  <Characters>20515</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3</cp:revision>
  <dcterms:created xsi:type="dcterms:W3CDTF">2020-11-20T15:14:00Z</dcterms:created>
  <dcterms:modified xsi:type="dcterms:W3CDTF">2020-11-20T15:15:00Z</dcterms:modified>
</cp:coreProperties>
</file>