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bookmarkStart w:id="0" w:name="_Hlk25577894"/>
      <w:r w:rsidRPr="00285A6B">
        <w:rPr>
          <w:rFonts w:ascii="Times New Roman" w:eastAsia="Times New Roman" w:hAnsi="Times New Roman" w:cs="Times New Roman"/>
          <w:b/>
          <w:bCs/>
          <w:color w:val="000000"/>
          <w:sz w:val="24"/>
          <w:szCs w:val="24"/>
        </w:rPr>
        <w:t>College-Wide Senate General Meeting</w:t>
      </w:r>
    </w:p>
    <w:bookmarkEnd w:id="0"/>
    <w:p w14:paraId="4CB0128E" w14:textId="276DACDD"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6339620C"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w:t>
      </w:r>
      <w:r w:rsidR="00D80E87">
        <w:rPr>
          <w:rFonts w:ascii="Times New Roman" w:eastAsia="Times New Roman" w:hAnsi="Times New Roman" w:cs="Times New Roman"/>
          <w:b/>
          <w:bCs/>
          <w:color w:val="000000"/>
          <w:sz w:val="24"/>
          <w:szCs w:val="24"/>
        </w:rPr>
        <w:t>November 21</w:t>
      </w:r>
      <w:r w:rsidR="002A41AA">
        <w:rPr>
          <w:rFonts w:ascii="Times New Roman" w:eastAsia="Times New Roman" w:hAnsi="Times New Roman" w:cs="Times New Roman"/>
          <w:b/>
          <w:bCs/>
          <w:color w:val="000000"/>
          <w:sz w:val="24"/>
          <w:szCs w:val="24"/>
        </w:rPr>
        <w:t>, 20</w:t>
      </w:r>
      <w:r w:rsidR="00DB431B" w:rsidRPr="00285A6B">
        <w:rPr>
          <w:rFonts w:ascii="Times New Roman" w:eastAsia="Times New Roman" w:hAnsi="Times New Roman" w:cs="Times New Roman"/>
          <w:b/>
          <w:bCs/>
          <w:color w:val="000000"/>
          <w:sz w:val="24"/>
          <w:szCs w:val="24"/>
        </w:rPr>
        <w:t>19</w:t>
      </w:r>
    </w:p>
    <w:p w14:paraId="2B5B4A77" w14:textId="0DCC8B63"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4834A23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w:t>
      </w:r>
      <w:r w:rsidR="004D4D66">
        <w:rPr>
          <w:rFonts w:ascii="Times New Roman" w:eastAsia="Times New Roman" w:hAnsi="Times New Roman" w:cs="Times New Roman"/>
          <w:color w:val="000000"/>
          <w:sz w:val="24"/>
          <w:szCs w:val="24"/>
        </w:rPr>
        <w:t xml:space="preserve"> Castellanos,</w:t>
      </w:r>
      <w:r w:rsidR="00180BCE" w:rsidRPr="00285A6B">
        <w:rPr>
          <w:rFonts w:ascii="Times New Roman" w:eastAsia="Times New Roman" w:hAnsi="Times New Roman" w:cs="Times New Roman"/>
          <w:color w:val="000000"/>
          <w:sz w:val="24"/>
          <w:szCs w:val="24"/>
        </w:rPr>
        <w:t xml:space="preserve"> Ronette Shaw</w:t>
      </w:r>
      <w:r w:rsidR="008A30AC">
        <w:rPr>
          <w:rFonts w:ascii="Times New Roman" w:eastAsia="Times New Roman" w:hAnsi="Times New Roman" w:cs="Times New Roman"/>
          <w:color w:val="000000"/>
          <w:sz w:val="24"/>
          <w:szCs w:val="24"/>
        </w:rPr>
        <w:t>, Manny Livingston</w:t>
      </w:r>
    </w:p>
    <w:p w14:paraId="254AE5CD" w14:textId="7BCB377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sidR="004D3214">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w:t>
      </w:r>
      <w:r w:rsidR="000B19C8" w:rsidRPr="00285A6B">
        <w:rPr>
          <w:rFonts w:ascii="Times New Roman" w:eastAsia="Times New Roman" w:hAnsi="Times New Roman" w:cs="Times New Roman"/>
          <w:color w:val="000000"/>
          <w:sz w:val="24"/>
          <w:szCs w:val="24"/>
        </w:rPr>
        <w:t>, Hector Soto</w:t>
      </w:r>
      <w:r w:rsidR="008E1B30">
        <w:rPr>
          <w:rFonts w:ascii="Times New Roman" w:eastAsia="Times New Roman" w:hAnsi="Times New Roman" w:cs="Times New Roman"/>
          <w:color w:val="000000"/>
          <w:sz w:val="24"/>
          <w:szCs w:val="24"/>
        </w:rPr>
        <w:t>, Karen Steinmayer</w:t>
      </w:r>
    </w:p>
    <w:p w14:paraId="455EB719" w14:textId="2BE70D51"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r w:rsidR="004D4D66">
        <w:rPr>
          <w:rFonts w:ascii="Times New Roman" w:eastAsia="Times New Roman" w:hAnsi="Times New Roman" w:cs="Times New Roman"/>
          <w:color w:val="000000"/>
          <w:sz w:val="24"/>
          <w:szCs w:val="24"/>
        </w:rPr>
        <w:t>, Claude Fernandez</w:t>
      </w:r>
    </w:p>
    <w:p w14:paraId="59F6B7D6" w14:textId="6E494D3E" w:rsidR="004D4D66" w:rsidRPr="007B3201" w:rsidRDefault="004D4D66"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C4C53">
        <w:rPr>
          <w:rFonts w:ascii="Times New Roman" w:eastAsia="Times New Roman" w:hAnsi="Times New Roman" w:cs="Times New Roman"/>
          <w:b/>
          <w:bCs/>
          <w:color w:val="000000"/>
          <w:sz w:val="24"/>
          <w:szCs w:val="24"/>
        </w:rPr>
        <w:t>CLT:</w:t>
      </w:r>
      <w:r w:rsidRPr="00CC4C53">
        <w:rPr>
          <w:rFonts w:ascii="Times New Roman" w:eastAsia="Times New Roman" w:hAnsi="Times New Roman" w:cs="Times New Roman"/>
          <w:color w:val="000000"/>
          <w:sz w:val="24"/>
          <w:szCs w:val="24"/>
        </w:rPr>
        <w:t xml:space="preserve"> </w:t>
      </w:r>
      <w:r w:rsidR="00126241" w:rsidRPr="007B3201">
        <w:rPr>
          <w:rFonts w:ascii="Times New Roman" w:eastAsia="Times New Roman" w:hAnsi="Times New Roman" w:cs="Times New Roman"/>
          <w:color w:val="000000"/>
          <w:sz w:val="24"/>
          <w:szCs w:val="24"/>
        </w:rPr>
        <w:t xml:space="preserve">Mr. </w:t>
      </w:r>
      <w:r w:rsidRPr="007B3201">
        <w:rPr>
          <w:rFonts w:ascii="Times New Roman" w:eastAsia="Times New Roman" w:hAnsi="Times New Roman" w:cs="Times New Roman"/>
          <w:color w:val="000000"/>
          <w:sz w:val="24"/>
          <w:szCs w:val="24"/>
        </w:rPr>
        <w:t>Marino</w:t>
      </w:r>
      <w:r w:rsidR="004B603E">
        <w:rPr>
          <w:rFonts w:ascii="Times New Roman" w:eastAsia="Times New Roman" w:hAnsi="Times New Roman" w:cs="Times New Roman"/>
          <w:color w:val="000000"/>
          <w:sz w:val="24"/>
          <w:szCs w:val="24"/>
        </w:rPr>
        <w:t xml:space="preserve"> Corniel</w:t>
      </w:r>
    </w:p>
    <w:p w14:paraId="55488A82" w14:textId="426C6802"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Professors Louis </w:t>
      </w:r>
      <w:r w:rsidRPr="00285A6B">
        <w:rPr>
          <w:rFonts w:ascii="Times New Roman" w:eastAsia="Times New Roman" w:hAnsi="Times New Roman" w:cs="Times New Roman"/>
          <w:sz w:val="24"/>
          <w:szCs w:val="24"/>
        </w:rPr>
        <w:t>Bury</w:t>
      </w:r>
      <w:r w:rsidR="008E1B30">
        <w:rPr>
          <w:rFonts w:ascii="Times New Roman" w:eastAsia="Times New Roman" w:hAnsi="Times New Roman" w:cs="Times New Roman"/>
          <w:sz w:val="24"/>
          <w:szCs w:val="24"/>
        </w:rPr>
        <w:t>, Alexandra Milsom</w:t>
      </w:r>
      <w:r w:rsidR="0083356E">
        <w:rPr>
          <w:rFonts w:ascii="Times New Roman" w:eastAsia="Times New Roman" w:hAnsi="Times New Roman" w:cs="Times New Roman"/>
          <w:sz w:val="24"/>
          <w:szCs w:val="24"/>
        </w:rPr>
        <w:t>, Tram Nguyen</w:t>
      </w:r>
    </w:p>
    <w:p w14:paraId="2DD985E6" w14:textId="1B7E9BC7" w:rsidR="009E668B" w:rsidRDefault="006E159B"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 xml:space="preserve">Elys Vasquez-Iscan, </w:t>
      </w:r>
      <w:r w:rsidR="008E1B30">
        <w:rPr>
          <w:rFonts w:ascii="Times New Roman" w:eastAsia="Times New Roman" w:hAnsi="Times New Roman" w:cs="Times New Roman"/>
          <w:color w:val="000000"/>
          <w:sz w:val="24"/>
          <w:szCs w:val="24"/>
        </w:rPr>
        <w:t>Iris Mercado</w:t>
      </w:r>
    </w:p>
    <w:p w14:paraId="04C48278" w14:textId="36A15811" w:rsidR="00B16241" w:rsidRPr="00C4706A" w:rsidRDefault="00B16241"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Gittelson:</w:t>
      </w:r>
      <w:r>
        <w:rPr>
          <w:rFonts w:ascii="Times New Roman" w:eastAsia="Times New Roman" w:hAnsi="Times New Roman" w:cs="Times New Roman"/>
          <w:color w:val="000000"/>
          <w:sz w:val="24"/>
          <w:szCs w:val="24"/>
        </w:rPr>
        <w:t xml:space="preserve"> Ms. Melanie Garcia</w:t>
      </w:r>
    </w:p>
    <w:p w14:paraId="24C8EC52" w14:textId="44C48D8E"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Yannacañedo, </w:t>
      </w:r>
      <w:r w:rsidR="009E668B" w:rsidRPr="00285A6B">
        <w:rPr>
          <w:rFonts w:ascii="Times New Roman" w:eastAsia="Times New Roman" w:hAnsi="Times New Roman" w:cs="Times New Roman"/>
          <w:color w:val="000000"/>
          <w:sz w:val="24"/>
          <w:szCs w:val="24"/>
        </w:rPr>
        <w:t>Humberto Ballesteros</w:t>
      </w:r>
      <w:r w:rsidR="00C4706A">
        <w:rPr>
          <w:rFonts w:ascii="Times New Roman" w:eastAsia="Times New Roman" w:hAnsi="Times New Roman" w:cs="Times New Roman"/>
          <w:color w:val="000000"/>
          <w:sz w:val="24"/>
          <w:szCs w:val="24"/>
        </w:rPr>
        <w:t>, Weldon Williams, Catherine Lewis</w:t>
      </w:r>
    </w:p>
    <w:p w14:paraId="4B1EC1E2" w14:textId="1687A9A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Thomas Mencher</w:t>
      </w:r>
      <w:r w:rsidR="0083356E">
        <w:rPr>
          <w:rFonts w:ascii="Times New Roman" w:eastAsia="Times New Roman" w:hAnsi="Times New Roman" w:cs="Times New Roman"/>
          <w:color w:val="000000"/>
          <w:sz w:val="24"/>
          <w:szCs w:val="24"/>
        </w:rPr>
        <w:t>, Isabel Feliz</w:t>
      </w:r>
    </w:p>
    <w:p w14:paraId="7600C880" w14:textId="66BC5DF0"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1718C8B2" w14:textId="34594EA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Vaninsky</w:t>
      </w:r>
      <w:r w:rsidR="00C4706A">
        <w:rPr>
          <w:rFonts w:ascii="Times New Roman" w:eastAsia="Times New Roman" w:hAnsi="Times New Roman" w:cs="Times New Roman"/>
          <w:color w:val="000000"/>
          <w:sz w:val="24"/>
          <w:szCs w:val="24"/>
        </w:rPr>
        <w:t>, Lauren Wolf</w:t>
      </w:r>
      <w:r w:rsidR="0083356E">
        <w:rPr>
          <w:rFonts w:ascii="Times New Roman" w:eastAsia="Times New Roman" w:hAnsi="Times New Roman" w:cs="Times New Roman"/>
          <w:color w:val="000000"/>
          <w:sz w:val="24"/>
          <w:szCs w:val="24"/>
        </w:rPr>
        <w:t>, Terrence Brenner</w:t>
      </w:r>
    </w:p>
    <w:p w14:paraId="2CD8013F" w14:textId="3B8ED55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sidR="0083356E">
        <w:rPr>
          <w:rFonts w:ascii="Times New Roman" w:eastAsia="Times New Roman" w:hAnsi="Times New Roman" w:cs="Times New Roman"/>
          <w:color w:val="000000"/>
          <w:sz w:val="24"/>
          <w:szCs w:val="24"/>
        </w:rPr>
        <w:t>, Roy Debasish</w:t>
      </w:r>
    </w:p>
    <w:p w14:paraId="75B4AAA5" w14:textId="5EBBEF1B"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Mr. Terrence Brown, </w:t>
      </w:r>
      <w:r w:rsidR="00180BCE" w:rsidRPr="00285A6B">
        <w:rPr>
          <w:rFonts w:ascii="Times New Roman" w:eastAsia="Times New Roman" w:hAnsi="Times New Roman" w:cs="Times New Roman"/>
          <w:color w:val="000000"/>
          <w:sz w:val="24"/>
          <w:szCs w:val="24"/>
        </w:rPr>
        <w:t xml:space="preserve">Ms. </w:t>
      </w:r>
      <w:r w:rsidR="00A340A2" w:rsidRPr="00285A6B">
        <w:rPr>
          <w:rFonts w:ascii="Times New Roman" w:eastAsia="Times New Roman" w:hAnsi="Times New Roman" w:cs="Times New Roman"/>
          <w:color w:val="000000"/>
          <w:sz w:val="24"/>
          <w:szCs w:val="24"/>
        </w:rPr>
        <w:t xml:space="preserve">Safiya Faustin, </w:t>
      </w:r>
      <w:r w:rsidR="00180BCE" w:rsidRPr="00285A6B">
        <w:rPr>
          <w:rFonts w:ascii="Times New Roman" w:eastAsia="Times New Roman" w:hAnsi="Times New Roman" w:cs="Times New Roman"/>
          <w:color w:val="000000"/>
          <w:sz w:val="24"/>
          <w:szCs w:val="24"/>
        </w:rPr>
        <w:t>Ms.</w:t>
      </w:r>
      <w:r w:rsidR="00C4706A">
        <w:rPr>
          <w:rFonts w:ascii="Times New Roman" w:eastAsia="Times New Roman" w:hAnsi="Times New Roman" w:cs="Times New Roman"/>
          <w:color w:val="000000"/>
          <w:sz w:val="24"/>
          <w:szCs w:val="24"/>
        </w:rPr>
        <w:t xml:space="preserve"> Yvette Luyando, </w:t>
      </w:r>
      <w:r w:rsidR="0083356E">
        <w:rPr>
          <w:rFonts w:ascii="Times New Roman" w:eastAsia="Times New Roman" w:hAnsi="Times New Roman" w:cs="Times New Roman"/>
          <w:color w:val="000000"/>
          <w:sz w:val="24"/>
          <w:szCs w:val="24"/>
        </w:rPr>
        <w:t xml:space="preserve">Mr. Carlos Guevara, </w:t>
      </w:r>
      <w:r w:rsidR="00C4706A">
        <w:rPr>
          <w:rFonts w:ascii="Times New Roman" w:eastAsia="Times New Roman" w:hAnsi="Times New Roman" w:cs="Times New Roman"/>
          <w:color w:val="000000"/>
          <w:sz w:val="24"/>
          <w:szCs w:val="24"/>
        </w:rPr>
        <w:t>Ms.</w:t>
      </w:r>
      <w:r w:rsidR="00180BCE" w:rsidRPr="00285A6B">
        <w:rPr>
          <w:rFonts w:ascii="Times New Roman" w:eastAsia="Times New Roman" w:hAnsi="Times New Roman" w:cs="Times New Roman"/>
          <w:color w:val="000000"/>
          <w:sz w:val="24"/>
          <w:szCs w:val="24"/>
        </w:rPr>
        <w:t xml:space="preserve"> Alba Lynch,</w:t>
      </w:r>
      <w:r w:rsidR="004F2C4C">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Ms. Daliz Perez Cabezas, </w:t>
      </w:r>
      <w:r w:rsidR="0083356E">
        <w:rPr>
          <w:rFonts w:ascii="Times New Roman" w:eastAsia="Times New Roman" w:hAnsi="Times New Roman" w:cs="Times New Roman"/>
          <w:color w:val="000000"/>
          <w:sz w:val="24"/>
          <w:szCs w:val="24"/>
        </w:rPr>
        <w:t xml:space="preserve">Ms. Cynthia Morales-Delbrun, Ms. Carmen Sosa, </w:t>
      </w:r>
      <w:r w:rsidRPr="00285A6B">
        <w:rPr>
          <w:rFonts w:ascii="Times New Roman" w:eastAsia="Times New Roman" w:hAnsi="Times New Roman" w:cs="Times New Roman"/>
          <w:color w:val="000000"/>
          <w:sz w:val="24"/>
          <w:szCs w:val="24"/>
        </w:rPr>
        <w:t xml:space="preserve">Mr. Iber Poma, </w:t>
      </w:r>
      <w:r w:rsidR="008E1B30">
        <w:rPr>
          <w:rFonts w:ascii="Times New Roman" w:eastAsia="Times New Roman" w:hAnsi="Times New Roman" w:cs="Times New Roman"/>
          <w:color w:val="000000"/>
          <w:sz w:val="24"/>
          <w:szCs w:val="24"/>
        </w:rPr>
        <w:t>Ms. Elizabeth Wilson</w:t>
      </w:r>
    </w:p>
    <w:p w14:paraId="16D94D66" w14:textId="77777777" w:rsidR="0083356E" w:rsidRDefault="0083356E" w:rsidP="0083356E">
      <w:pPr>
        <w:pStyle w:val="ListParagraph"/>
        <w:numPr>
          <w:ilvl w:val="0"/>
          <w:numId w:val="1"/>
        </w:numPr>
        <w:rPr>
          <w:rFonts w:ascii="Times New Roman" w:eastAsia="Times New Roman" w:hAnsi="Times New Roman" w:cs="Times New Roman"/>
          <w:color w:val="000000"/>
          <w:sz w:val="24"/>
          <w:szCs w:val="24"/>
        </w:rPr>
      </w:pPr>
      <w:r w:rsidRPr="0083356E">
        <w:rPr>
          <w:rFonts w:ascii="Times New Roman" w:eastAsia="Times New Roman" w:hAnsi="Times New Roman" w:cs="Times New Roman"/>
          <w:b/>
          <w:color w:val="000000"/>
          <w:sz w:val="24"/>
          <w:szCs w:val="24"/>
        </w:rPr>
        <w:t>Public Safety/Maintenance</w:t>
      </w:r>
      <w:r w:rsidRPr="0083356E">
        <w:rPr>
          <w:rFonts w:ascii="Times New Roman" w:eastAsia="Times New Roman" w:hAnsi="Times New Roman" w:cs="Times New Roman"/>
          <w:color w:val="000000"/>
          <w:sz w:val="24"/>
          <w:szCs w:val="24"/>
        </w:rPr>
        <w:t>: PS Officer Clara Albino</w:t>
      </w:r>
    </w:p>
    <w:p w14:paraId="7DB27C93" w14:textId="77777777" w:rsidR="007F101F" w:rsidRDefault="006E159B" w:rsidP="0078076B">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University Faculty Senate (UFS):</w:t>
      </w:r>
      <w:r w:rsidRPr="007F101F">
        <w:rPr>
          <w:rFonts w:ascii="Times New Roman" w:eastAsia="Times New Roman" w:hAnsi="Times New Roman" w:cs="Times New Roman"/>
          <w:color w:val="000000"/>
          <w:sz w:val="24"/>
          <w:szCs w:val="24"/>
        </w:rPr>
        <w:t xml:space="preserve"> Profes</w:t>
      </w:r>
      <w:r w:rsidR="009F4579" w:rsidRPr="007F101F">
        <w:rPr>
          <w:rFonts w:ascii="Times New Roman" w:eastAsia="Times New Roman" w:hAnsi="Times New Roman" w:cs="Times New Roman"/>
          <w:color w:val="000000"/>
          <w:sz w:val="24"/>
          <w:szCs w:val="24"/>
        </w:rPr>
        <w:t xml:space="preserve">sors </w:t>
      </w:r>
      <w:r w:rsidRPr="007F101F">
        <w:rPr>
          <w:rFonts w:ascii="Times New Roman" w:eastAsia="Times New Roman" w:hAnsi="Times New Roman" w:cs="Times New Roman"/>
          <w:color w:val="000000"/>
          <w:sz w:val="24"/>
          <w:szCs w:val="24"/>
        </w:rPr>
        <w:t xml:space="preserve">Julie Trachman, Gail </w:t>
      </w:r>
      <w:r w:rsidR="0083356E" w:rsidRPr="007F101F">
        <w:rPr>
          <w:rFonts w:ascii="Times New Roman" w:eastAsia="Times New Roman" w:hAnsi="Times New Roman" w:cs="Times New Roman"/>
          <w:color w:val="000000"/>
          <w:sz w:val="24"/>
          <w:szCs w:val="24"/>
        </w:rPr>
        <w:t>Au</w:t>
      </w:r>
      <w:r w:rsidRPr="007F101F">
        <w:rPr>
          <w:rFonts w:ascii="Times New Roman" w:eastAsia="Times New Roman" w:hAnsi="Times New Roman" w:cs="Times New Roman"/>
          <w:color w:val="000000"/>
          <w:sz w:val="24"/>
          <w:szCs w:val="24"/>
        </w:rPr>
        <w:t>gust</w:t>
      </w:r>
      <w:r w:rsidR="007F101F" w:rsidRPr="007F101F">
        <w:rPr>
          <w:rFonts w:ascii="Times New Roman" w:eastAsia="Times New Roman" w:hAnsi="Times New Roman" w:cs="Times New Roman"/>
          <w:color w:val="000000"/>
          <w:sz w:val="24"/>
          <w:szCs w:val="24"/>
        </w:rPr>
        <w:t>, Ana Ozuna</w:t>
      </w:r>
    </w:p>
    <w:p w14:paraId="3CAEEA03" w14:textId="6EF9BC1C" w:rsidR="006E159B" w:rsidRPr="007F101F" w:rsidRDefault="006E159B" w:rsidP="0078076B">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Professional Staff Congress:</w:t>
      </w:r>
      <w:r w:rsidRPr="007F101F">
        <w:rPr>
          <w:rFonts w:ascii="Times New Roman" w:eastAsia="Times New Roman" w:hAnsi="Times New Roman" w:cs="Times New Roman"/>
          <w:color w:val="000000"/>
          <w:sz w:val="24"/>
          <w:szCs w:val="24"/>
        </w:rPr>
        <w:t xml:space="preserve"> </w:t>
      </w:r>
      <w:r w:rsidR="009F4579" w:rsidRPr="007F101F">
        <w:rPr>
          <w:rFonts w:ascii="Times New Roman" w:eastAsia="Times New Roman" w:hAnsi="Times New Roman" w:cs="Times New Roman"/>
          <w:color w:val="000000"/>
          <w:sz w:val="24"/>
          <w:szCs w:val="24"/>
        </w:rPr>
        <w:t xml:space="preserve">Professor </w:t>
      </w:r>
      <w:r w:rsidR="00186BA8" w:rsidRPr="007F101F">
        <w:rPr>
          <w:rFonts w:ascii="Times New Roman" w:eastAsia="Times New Roman" w:hAnsi="Times New Roman" w:cs="Times New Roman"/>
          <w:color w:val="000000"/>
          <w:sz w:val="24"/>
          <w:szCs w:val="24"/>
        </w:rPr>
        <w:t>Lizette Colon</w:t>
      </w:r>
    </w:p>
    <w:p w14:paraId="41E5FD55" w14:textId="2FC9CCE9" w:rsidR="00C36CBB" w:rsidRDefault="006E159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Senate At-Large </w:t>
      </w:r>
      <w:r w:rsidR="00460B6B">
        <w:rPr>
          <w:rFonts w:ascii="Times New Roman" w:eastAsia="Times New Roman" w:hAnsi="Times New Roman" w:cs="Times New Roman"/>
          <w:b/>
          <w:bCs/>
          <w:color w:val="000000"/>
          <w:sz w:val="24"/>
          <w:szCs w:val="24"/>
        </w:rPr>
        <w:t xml:space="preserve">Faculty </w:t>
      </w:r>
      <w:r w:rsidRPr="00285A6B">
        <w:rPr>
          <w:rFonts w:ascii="Times New Roman" w:eastAsia="Times New Roman" w:hAnsi="Times New Roman" w:cs="Times New Roman"/>
          <w:b/>
          <w:bCs/>
          <w:color w:val="000000"/>
          <w:sz w:val="24"/>
          <w:szCs w:val="24"/>
        </w:rPr>
        <w:t>Representatives:</w:t>
      </w:r>
      <w:r w:rsidRPr="00285A6B">
        <w:rPr>
          <w:rFonts w:ascii="Times New Roman" w:eastAsia="Times New Roman" w:hAnsi="Times New Roman" w:cs="Times New Roman"/>
          <w:color w:val="000000"/>
          <w:sz w:val="24"/>
          <w:szCs w:val="24"/>
        </w:rPr>
        <w:t xml:space="preserve"> Professors</w:t>
      </w:r>
      <w:r w:rsidR="007F101F">
        <w:rPr>
          <w:rFonts w:ascii="Times New Roman" w:eastAsia="Times New Roman" w:hAnsi="Times New Roman" w:cs="Times New Roman"/>
          <w:color w:val="000000"/>
          <w:sz w:val="24"/>
          <w:szCs w:val="24"/>
        </w:rPr>
        <w:t xml:space="preserve"> William Casari, </w:t>
      </w:r>
      <w:r w:rsidR="00757F31">
        <w:rPr>
          <w:rFonts w:ascii="Times New Roman" w:eastAsia="Times New Roman" w:hAnsi="Times New Roman" w:cs="Times New Roman"/>
          <w:color w:val="000000"/>
          <w:sz w:val="24"/>
          <w:szCs w:val="24"/>
        </w:rPr>
        <w:t>J</w:t>
      </w:r>
      <w:r w:rsidRPr="00285A6B">
        <w:rPr>
          <w:rFonts w:ascii="Times New Roman" w:eastAsia="Times New Roman" w:hAnsi="Times New Roman" w:cs="Times New Roman"/>
          <w:color w:val="000000"/>
          <w:sz w:val="24"/>
          <w:szCs w:val="24"/>
        </w:rPr>
        <w:t xml:space="preserve">ames Kennis, </w:t>
      </w:r>
      <w:r w:rsidR="00A340A2" w:rsidRPr="00285A6B">
        <w:rPr>
          <w:rFonts w:ascii="Times New Roman" w:eastAsia="Times New Roman" w:hAnsi="Times New Roman" w:cs="Times New Roman"/>
          <w:color w:val="000000"/>
          <w:sz w:val="24"/>
          <w:szCs w:val="24"/>
        </w:rPr>
        <w:t xml:space="preserve">Sanjay Arya, </w:t>
      </w:r>
      <w:r w:rsidRPr="00285A6B">
        <w:rPr>
          <w:rFonts w:ascii="Times New Roman" w:eastAsia="Times New Roman" w:hAnsi="Times New Roman" w:cs="Times New Roman"/>
          <w:color w:val="000000"/>
          <w:sz w:val="24"/>
          <w:szCs w:val="24"/>
        </w:rPr>
        <w:t>Clara Nieto</w:t>
      </w:r>
      <w:r w:rsidR="00757F31">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Wire, </w:t>
      </w:r>
      <w:r w:rsidR="007F101F">
        <w:rPr>
          <w:rFonts w:ascii="Times New Roman" w:eastAsia="Times New Roman" w:hAnsi="Times New Roman" w:cs="Times New Roman"/>
          <w:color w:val="000000"/>
          <w:sz w:val="24"/>
          <w:szCs w:val="24"/>
        </w:rPr>
        <w:t xml:space="preserve">Sherese Mitchell, </w:t>
      </w:r>
      <w:r w:rsidR="00757F31">
        <w:rPr>
          <w:rFonts w:ascii="Times New Roman" w:eastAsia="Times New Roman" w:hAnsi="Times New Roman" w:cs="Times New Roman"/>
          <w:color w:val="000000"/>
          <w:sz w:val="24"/>
          <w:szCs w:val="24"/>
        </w:rPr>
        <w:t xml:space="preserve">Diana Macri, </w:t>
      </w:r>
      <w:r w:rsidR="00C04CF1" w:rsidRPr="00285A6B">
        <w:rPr>
          <w:rFonts w:ascii="Times New Roman" w:eastAsia="Times New Roman" w:hAnsi="Times New Roman" w:cs="Times New Roman"/>
          <w:color w:val="000000"/>
          <w:sz w:val="24"/>
          <w:szCs w:val="24"/>
        </w:rPr>
        <w:t xml:space="preserve">Nancy Genova, </w:t>
      </w:r>
      <w:r w:rsidR="007F101F">
        <w:rPr>
          <w:rFonts w:ascii="Times New Roman" w:eastAsia="Times New Roman" w:hAnsi="Times New Roman" w:cs="Times New Roman"/>
          <w:color w:val="000000"/>
          <w:sz w:val="24"/>
          <w:szCs w:val="24"/>
        </w:rPr>
        <w:t xml:space="preserve">Thomas Beachdel, </w:t>
      </w:r>
      <w:r w:rsidR="00C04CF1" w:rsidRPr="00285A6B">
        <w:rPr>
          <w:rFonts w:ascii="Times New Roman" w:eastAsia="Times New Roman" w:hAnsi="Times New Roman" w:cs="Times New Roman"/>
          <w:color w:val="000000"/>
          <w:sz w:val="24"/>
          <w:szCs w:val="24"/>
        </w:rPr>
        <w:t>Ma</w:t>
      </w:r>
      <w:r w:rsidRPr="00285A6B">
        <w:rPr>
          <w:rFonts w:ascii="Times New Roman" w:eastAsia="Times New Roman" w:hAnsi="Times New Roman" w:cs="Times New Roman"/>
          <w:color w:val="000000"/>
          <w:sz w:val="24"/>
          <w:szCs w:val="24"/>
        </w:rPr>
        <w:t>thew Moses</w:t>
      </w:r>
      <w:r w:rsidR="00AD29E6">
        <w:rPr>
          <w:rFonts w:ascii="Times New Roman" w:eastAsia="Times New Roman" w:hAnsi="Times New Roman" w:cs="Times New Roman"/>
          <w:color w:val="000000"/>
          <w:sz w:val="24"/>
          <w:szCs w:val="24"/>
        </w:rPr>
        <w:t xml:space="preserve">, </w:t>
      </w:r>
      <w:r w:rsidR="00AD29E6" w:rsidRPr="007F101F">
        <w:rPr>
          <w:rFonts w:ascii="Times New Roman" w:eastAsia="Times New Roman" w:hAnsi="Times New Roman" w:cs="Times New Roman"/>
          <w:color w:val="000000"/>
          <w:sz w:val="24"/>
          <w:szCs w:val="24"/>
        </w:rPr>
        <w:t>Andrew Connolly</w:t>
      </w:r>
    </w:p>
    <w:p w14:paraId="2A901ECC" w14:textId="4A83006E" w:rsidR="00A67CBB" w:rsidRDefault="00A67CB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Adjunct Representatives:</w:t>
      </w:r>
      <w:r>
        <w:rPr>
          <w:rFonts w:ascii="Times New Roman" w:eastAsia="Times New Roman" w:hAnsi="Times New Roman" w:cs="Times New Roman"/>
          <w:color w:val="000000"/>
          <w:sz w:val="24"/>
          <w:szCs w:val="24"/>
        </w:rPr>
        <w:t xml:space="preserve"> Professors Ruben Worrell, Christopher Paskoff</w:t>
      </w:r>
    </w:p>
    <w:p w14:paraId="204DF093" w14:textId="664095C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 xml:space="preserve">Student Government Association Representatives (SGA): </w:t>
      </w:r>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Kelvin Pineda, </w:t>
      </w:r>
      <w:r w:rsidR="00D761E4">
        <w:rPr>
          <w:rFonts w:ascii="Times New Roman" w:eastAsia="Times New Roman" w:hAnsi="Times New Roman" w:cs="Times New Roman"/>
          <w:color w:val="000000"/>
          <w:sz w:val="24"/>
          <w:szCs w:val="24"/>
        </w:rPr>
        <w:t>Vice President Student Affairs Khalifa Diao, Vice President Academic Affairs Leana Santana</w:t>
      </w:r>
      <w:r w:rsidRPr="00285A6B">
        <w:rPr>
          <w:rFonts w:ascii="Times New Roman" w:eastAsia="Times New Roman" w:hAnsi="Times New Roman" w:cs="Times New Roman"/>
          <w:color w:val="000000"/>
          <w:sz w:val="24"/>
          <w:szCs w:val="24"/>
        </w:rPr>
        <w:t xml:space="preserve">, </w:t>
      </w:r>
      <w:r w:rsidR="007F101F">
        <w:rPr>
          <w:rFonts w:ascii="Times New Roman" w:eastAsia="Times New Roman" w:hAnsi="Times New Roman" w:cs="Times New Roman"/>
          <w:color w:val="000000"/>
          <w:sz w:val="24"/>
          <w:szCs w:val="24"/>
        </w:rPr>
        <w:t xml:space="preserve">Budget and Finance Comm. </w:t>
      </w:r>
      <w:r w:rsidR="007F101F" w:rsidRPr="007F101F">
        <w:rPr>
          <w:rFonts w:ascii="Times New Roman" w:eastAsia="Times New Roman" w:hAnsi="Times New Roman" w:cs="Times New Roman"/>
          <w:color w:val="000000"/>
          <w:sz w:val="24"/>
          <w:szCs w:val="24"/>
        </w:rPr>
        <w:t>Muiz Agbaje</w:t>
      </w:r>
      <w:r w:rsidR="007F101F">
        <w:rPr>
          <w:rFonts w:ascii="Times New Roman" w:eastAsia="Times New Roman" w:hAnsi="Times New Roman" w:cs="Times New Roman"/>
          <w:color w:val="000000"/>
          <w:sz w:val="24"/>
          <w:szCs w:val="24"/>
        </w:rPr>
        <w:t xml:space="preserve">, Campus Affairs Comm. </w:t>
      </w:r>
      <w:r w:rsidR="007F101F" w:rsidRPr="007F101F">
        <w:rPr>
          <w:rFonts w:ascii="Times New Roman" w:eastAsia="Times New Roman" w:hAnsi="Times New Roman" w:cs="Times New Roman"/>
          <w:color w:val="000000"/>
          <w:sz w:val="24"/>
          <w:szCs w:val="24"/>
        </w:rPr>
        <w:t xml:space="preserve">Brian </w:t>
      </w:r>
      <w:r w:rsidR="00133A0C" w:rsidRPr="007F101F">
        <w:rPr>
          <w:rFonts w:ascii="Times New Roman" w:eastAsia="Times New Roman" w:hAnsi="Times New Roman" w:cs="Times New Roman"/>
          <w:color w:val="000000"/>
          <w:sz w:val="24"/>
          <w:szCs w:val="24"/>
        </w:rPr>
        <w:t>Carter</w:t>
      </w:r>
      <w:r w:rsidR="00133A0C">
        <w:rPr>
          <w:rFonts w:ascii="Times New Roman" w:eastAsia="Times New Roman" w:hAnsi="Times New Roman" w:cs="Times New Roman"/>
          <w:color w:val="000000"/>
          <w:sz w:val="24"/>
          <w:szCs w:val="24"/>
        </w:rPr>
        <w:t xml:space="preserve">, </w:t>
      </w:r>
      <w:r w:rsidR="00133A0C" w:rsidRPr="007F101F">
        <w:rPr>
          <w:rFonts w:ascii="Times New Roman" w:eastAsia="Times New Roman" w:hAnsi="Times New Roman" w:cs="Times New Roman"/>
          <w:color w:val="000000"/>
          <w:sz w:val="24"/>
          <w:szCs w:val="24"/>
        </w:rPr>
        <w:t>Executive</w:t>
      </w:r>
      <w:r w:rsidR="007F101F">
        <w:rPr>
          <w:rFonts w:ascii="Times New Roman" w:eastAsia="Times New Roman" w:hAnsi="Times New Roman" w:cs="Times New Roman"/>
          <w:color w:val="000000"/>
          <w:sz w:val="24"/>
          <w:szCs w:val="24"/>
        </w:rPr>
        <w:t xml:space="preserve"> Secretary Rosina A</w:t>
      </w:r>
      <w:r w:rsidR="00D761E4">
        <w:rPr>
          <w:rFonts w:ascii="Times New Roman" w:eastAsia="Times New Roman" w:hAnsi="Times New Roman" w:cs="Times New Roman"/>
          <w:color w:val="000000"/>
          <w:sz w:val="24"/>
          <w:szCs w:val="24"/>
        </w:rPr>
        <w:t xml:space="preserve">siamah, </w:t>
      </w:r>
      <w:r w:rsidR="007F101F">
        <w:rPr>
          <w:rFonts w:ascii="Times New Roman" w:eastAsia="Times New Roman" w:hAnsi="Times New Roman" w:cs="Times New Roman"/>
          <w:color w:val="000000"/>
          <w:sz w:val="24"/>
          <w:szCs w:val="24"/>
        </w:rPr>
        <w:t xml:space="preserve">Campus Affairs Comm. Eve and Part Time Andre Thompson, </w:t>
      </w:r>
      <w:r w:rsidRPr="00285A6B">
        <w:rPr>
          <w:rFonts w:ascii="Times New Roman" w:eastAsia="Times New Roman" w:hAnsi="Times New Roman" w:cs="Times New Roman"/>
          <w:color w:val="000000"/>
          <w:sz w:val="24"/>
          <w:szCs w:val="24"/>
        </w:rPr>
        <w:t>and Senators</w:t>
      </w:r>
      <w:r w:rsidR="00D761E4">
        <w:rPr>
          <w:rFonts w:ascii="Times New Roman" w:eastAsia="Times New Roman" w:hAnsi="Times New Roman" w:cs="Times New Roman"/>
          <w:color w:val="000000"/>
          <w:sz w:val="24"/>
          <w:szCs w:val="24"/>
        </w:rPr>
        <w:t xml:space="preserve"> </w:t>
      </w:r>
      <w:r w:rsidR="0090726D">
        <w:rPr>
          <w:rFonts w:ascii="Times New Roman" w:eastAsia="Times New Roman" w:hAnsi="Times New Roman" w:cs="Times New Roman"/>
          <w:color w:val="000000"/>
          <w:sz w:val="24"/>
          <w:szCs w:val="24"/>
        </w:rPr>
        <w:t xml:space="preserve">Somaya Nasher, </w:t>
      </w:r>
      <w:r w:rsidR="00D761E4">
        <w:rPr>
          <w:rFonts w:ascii="Times New Roman" w:eastAsia="Times New Roman" w:hAnsi="Times New Roman" w:cs="Times New Roman"/>
          <w:color w:val="000000"/>
          <w:sz w:val="24"/>
          <w:szCs w:val="24"/>
        </w:rPr>
        <w:t xml:space="preserve">America Rahimee, Leyddy Ogando, </w:t>
      </w:r>
      <w:r w:rsidR="0090726D">
        <w:rPr>
          <w:rFonts w:ascii="Times New Roman" w:eastAsia="Times New Roman" w:hAnsi="Times New Roman" w:cs="Times New Roman"/>
          <w:color w:val="000000"/>
          <w:sz w:val="24"/>
          <w:szCs w:val="24"/>
        </w:rPr>
        <w:t xml:space="preserve">Julian Adams, </w:t>
      </w:r>
      <w:r w:rsidR="00D761E4">
        <w:rPr>
          <w:rFonts w:ascii="Times New Roman" w:eastAsia="Times New Roman" w:hAnsi="Times New Roman" w:cs="Times New Roman"/>
          <w:color w:val="000000"/>
          <w:sz w:val="24"/>
          <w:szCs w:val="24"/>
        </w:rPr>
        <w:t>Golvis Tavarez</w:t>
      </w:r>
      <w:r w:rsidR="00A413D1">
        <w:rPr>
          <w:rFonts w:ascii="Times New Roman" w:eastAsia="Times New Roman" w:hAnsi="Times New Roman" w:cs="Times New Roman"/>
          <w:color w:val="000000"/>
          <w:sz w:val="24"/>
          <w:szCs w:val="24"/>
        </w:rPr>
        <w:t xml:space="preserve">, </w:t>
      </w:r>
      <w:r w:rsidR="0090726D">
        <w:rPr>
          <w:rFonts w:ascii="Times New Roman" w:eastAsia="Times New Roman" w:hAnsi="Times New Roman" w:cs="Times New Roman"/>
          <w:color w:val="000000"/>
          <w:sz w:val="24"/>
          <w:szCs w:val="24"/>
        </w:rPr>
        <w:t xml:space="preserve">Nicole Rodriguez, </w:t>
      </w:r>
      <w:r w:rsidR="00A413D1" w:rsidRPr="00A413D1">
        <w:rPr>
          <w:rFonts w:ascii="Times New Roman" w:eastAsia="Times New Roman" w:hAnsi="Times New Roman" w:cs="Times New Roman"/>
          <w:color w:val="000000"/>
          <w:sz w:val="24"/>
          <w:szCs w:val="24"/>
        </w:rPr>
        <w:t xml:space="preserve">Salimatou Bah, Lusleidy Perez, </w:t>
      </w:r>
      <w:r w:rsidR="0090726D">
        <w:rPr>
          <w:rFonts w:ascii="Times New Roman" w:eastAsia="Times New Roman" w:hAnsi="Times New Roman" w:cs="Times New Roman"/>
          <w:color w:val="000000"/>
          <w:sz w:val="24"/>
          <w:szCs w:val="24"/>
        </w:rPr>
        <w:t>Amdiya Kyemtore</w:t>
      </w:r>
      <w:r w:rsidR="00A413D1">
        <w:rPr>
          <w:rFonts w:ascii="Times New Roman" w:eastAsia="Times New Roman" w:hAnsi="Times New Roman" w:cs="Times New Roman"/>
          <w:color w:val="000000"/>
          <w:sz w:val="24"/>
          <w:szCs w:val="24"/>
        </w:rPr>
        <w:t>.</w:t>
      </w:r>
    </w:p>
    <w:p w14:paraId="7CD93CED" w14:textId="036771CC" w:rsidR="00647B98" w:rsidRDefault="00647B98" w:rsidP="00740530">
      <w:pPr>
        <w:spacing w:after="0" w:line="240" w:lineRule="auto"/>
        <w:textAlignment w:val="baseline"/>
        <w:rPr>
          <w:rFonts w:ascii="Times New Roman" w:eastAsia="Times New Roman" w:hAnsi="Times New Roman" w:cs="Times New Roman"/>
          <w:b/>
          <w:bCs/>
          <w:color w:val="000000"/>
          <w:sz w:val="24"/>
          <w:szCs w:val="24"/>
        </w:rPr>
      </w:pPr>
    </w:p>
    <w:p w14:paraId="7E4B6CD3" w14:textId="77777777" w:rsidR="007A0200" w:rsidRDefault="007A0200">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59E89E51" w14:textId="514D342B"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lastRenderedPageBreak/>
        <w:t>Excused Absence</w:t>
      </w:r>
      <w:r w:rsidR="00CC4C53">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rPr>
        <w:t>:</w:t>
      </w:r>
    </w:p>
    <w:p w14:paraId="3E0B0E1C" w14:textId="15F87A61" w:rsidR="0036684B" w:rsidRDefault="0036684B" w:rsidP="00740530">
      <w:pPr>
        <w:spacing w:after="0" w:line="240" w:lineRule="auto"/>
        <w:textAlignment w:val="baseline"/>
        <w:rPr>
          <w:rFonts w:ascii="Times New Roman" w:eastAsia="Times New Roman" w:hAnsi="Times New Roman" w:cs="Times New Roman"/>
          <w:b/>
          <w:bCs/>
          <w:sz w:val="24"/>
          <w:szCs w:val="24"/>
        </w:rPr>
      </w:pPr>
    </w:p>
    <w:p w14:paraId="36E256A6" w14:textId="77777777" w:rsidR="00AD29E6" w:rsidRDefault="00AD29E6" w:rsidP="00AD29E6">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Humanities</w:t>
      </w:r>
      <w:r w:rsidRPr="008335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Professor </w:t>
      </w:r>
      <w:r w:rsidRPr="0083356E">
        <w:rPr>
          <w:rFonts w:ascii="Times New Roman" w:eastAsia="Times New Roman" w:hAnsi="Times New Roman" w:cs="Times New Roman"/>
          <w:color w:val="000000"/>
          <w:sz w:val="24"/>
          <w:szCs w:val="24"/>
        </w:rPr>
        <w:t>Victor Torres-Velez</w:t>
      </w:r>
    </w:p>
    <w:p w14:paraId="2422FEE4" w14:textId="77777777" w:rsidR="00AD29E6" w:rsidRDefault="00AD29E6" w:rsidP="00AD29E6">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HEO</w:t>
      </w:r>
      <w:r w:rsidRPr="008335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Ms. Mercedes Moscat, Mr. Fabian Wander</w:t>
      </w:r>
    </w:p>
    <w:p w14:paraId="276D1C0D" w14:textId="77777777" w:rsidR="00AD29E6" w:rsidRDefault="00AD29E6" w:rsidP="00AD29E6">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83356E">
        <w:rPr>
          <w:rFonts w:ascii="Times New Roman" w:eastAsia="Times New Roman" w:hAnsi="Times New Roman" w:cs="Times New Roman"/>
          <w:b/>
          <w:color w:val="000000"/>
          <w:sz w:val="24"/>
          <w:szCs w:val="24"/>
        </w:rPr>
        <w:t>Education</w:t>
      </w:r>
      <w:r>
        <w:rPr>
          <w:rFonts w:ascii="Times New Roman" w:eastAsia="Times New Roman" w:hAnsi="Times New Roman" w:cs="Times New Roman"/>
          <w:color w:val="000000"/>
          <w:sz w:val="24"/>
          <w:szCs w:val="24"/>
        </w:rPr>
        <w:t xml:space="preserve">: Professor </w:t>
      </w:r>
      <w:r w:rsidRPr="0083356E">
        <w:rPr>
          <w:rFonts w:ascii="Times New Roman" w:eastAsia="Times New Roman" w:hAnsi="Times New Roman" w:cs="Times New Roman"/>
          <w:color w:val="000000"/>
          <w:sz w:val="24"/>
          <w:szCs w:val="24"/>
        </w:rPr>
        <w:t>Michael Gosset</w:t>
      </w:r>
    </w:p>
    <w:p w14:paraId="5E64A44F" w14:textId="70852290" w:rsidR="007F101F" w:rsidRDefault="007F101F" w:rsidP="00AD29E6">
      <w:pPr>
        <w:spacing w:after="0" w:line="240" w:lineRule="auto"/>
        <w:outlineLvl w:val="0"/>
        <w:rPr>
          <w:rFonts w:ascii="Times New Roman" w:eastAsia="Times New Roman" w:hAnsi="Times New Roman" w:cs="Times New Roman"/>
          <w:color w:val="000000"/>
          <w:sz w:val="24"/>
          <w:szCs w:val="24"/>
        </w:rPr>
      </w:pPr>
    </w:p>
    <w:p w14:paraId="70B41253" w14:textId="77777777" w:rsidR="006E159B"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5991020B" w14:textId="77777777" w:rsidR="002C2D6D" w:rsidRPr="00285A6B" w:rsidRDefault="002C2D6D" w:rsidP="004D3214">
      <w:pPr>
        <w:spacing w:after="0" w:line="240" w:lineRule="auto"/>
        <w:outlineLvl w:val="0"/>
        <w:rPr>
          <w:rFonts w:ascii="Times New Roman" w:eastAsia="Times New Roman" w:hAnsi="Times New Roman" w:cs="Times New Roman"/>
          <w:sz w:val="24"/>
          <w:szCs w:val="24"/>
        </w:rPr>
      </w:pPr>
    </w:p>
    <w:p w14:paraId="2D78DD21" w14:textId="7608D0F6" w:rsidR="003051D5" w:rsidRPr="00A67CBB" w:rsidRDefault="006E159B" w:rsidP="00A67CB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76E26CD3"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39A3947" w14:textId="3092E481" w:rsidR="00D761E4"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2B085692" w14:textId="77777777" w:rsidR="002C2D6D" w:rsidRDefault="002C2D6D" w:rsidP="004D3214">
      <w:pPr>
        <w:spacing w:after="0" w:line="240" w:lineRule="auto"/>
        <w:outlineLvl w:val="0"/>
        <w:rPr>
          <w:rFonts w:ascii="Times New Roman" w:eastAsia="Times New Roman" w:hAnsi="Times New Roman" w:cs="Times New Roman"/>
          <w:b/>
          <w:bCs/>
          <w:color w:val="000000"/>
          <w:sz w:val="24"/>
          <w:szCs w:val="24"/>
        </w:rPr>
      </w:pPr>
    </w:p>
    <w:p w14:paraId="1E23A1B6" w14:textId="5FE869E2" w:rsidR="00D761E4" w:rsidRPr="0090726D"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Professor </w:t>
      </w:r>
      <w:r w:rsidR="0090726D">
        <w:rPr>
          <w:rFonts w:ascii="Times New Roman" w:eastAsia="Times New Roman" w:hAnsi="Times New Roman" w:cs="Times New Roman"/>
          <w:bCs/>
          <w:color w:val="000000"/>
          <w:sz w:val="24"/>
          <w:szCs w:val="24"/>
        </w:rPr>
        <w:t>Nieves Angulo, Mathematics</w:t>
      </w:r>
    </w:p>
    <w:p w14:paraId="7232DFB6" w14:textId="086A6EA9" w:rsidR="0090726D" w:rsidRPr="0090726D" w:rsidRDefault="0090726D"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Professor Gisselle Guzman, Mathematics</w:t>
      </w:r>
    </w:p>
    <w:p w14:paraId="76240AA7" w14:textId="1B920E03" w:rsidR="0090726D" w:rsidRPr="0090726D" w:rsidRDefault="0090726D"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Professor Tanvir Prince, Mathematics</w:t>
      </w:r>
    </w:p>
    <w:p w14:paraId="4D303C44" w14:textId="71F3B69B" w:rsidR="0090726D"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Alida Pastoriza, Allied Health</w:t>
      </w:r>
    </w:p>
    <w:p w14:paraId="2DB13CCA" w14:textId="14284362"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Sean Gerrity, English</w:t>
      </w:r>
    </w:p>
    <w:p w14:paraId="67ADC145" w14:textId="24586D77"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Carl Grindley, English</w:t>
      </w:r>
    </w:p>
    <w:p w14:paraId="6F6C3B41" w14:textId="0A4FCCF3"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Mr. Sam Byrd, CEWD</w:t>
      </w:r>
    </w:p>
    <w:p w14:paraId="32764837" w14:textId="72F123AC"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Krystyna Michaels, English</w:t>
      </w:r>
    </w:p>
    <w:p w14:paraId="27F28362" w14:textId="0F3C46BB"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Mr. Raymond Perez, SDEM</w:t>
      </w:r>
    </w:p>
    <w:p w14:paraId="16722CF5" w14:textId="4A41B398"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Ramon Gomez, Mathematics</w:t>
      </w:r>
    </w:p>
    <w:p w14:paraId="75A343D4" w14:textId="0E084BB3"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Armando Amador, Mathematics</w:t>
      </w:r>
    </w:p>
    <w:p w14:paraId="52C8656A" w14:textId="47D8568C" w:rsidR="007B0BB3" w:rsidRDefault="007B0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Dean Felix Cardona</w:t>
      </w:r>
    </w:p>
    <w:p w14:paraId="517D0669" w14:textId="6D1C89CB" w:rsidR="007B0BB3" w:rsidRPr="00AD29E6" w:rsidRDefault="00AD29E6"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sidRPr="00AD29E6">
        <w:rPr>
          <w:rFonts w:ascii="Times New Roman" w:eastAsia="Times New Roman" w:hAnsi="Times New Roman" w:cs="Times New Roman"/>
          <w:sz w:val="24"/>
          <w:szCs w:val="24"/>
        </w:rPr>
        <w:t>Miss Helen Mantuano</w:t>
      </w:r>
    </w:p>
    <w:p w14:paraId="1EA6B06E" w14:textId="77777777" w:rsidR="004D3214" w:rsidRDefault="004D3214" w:rsidP="0024335F">
      <w:pPr>
        <w:pStyle w:val="ListParagraph"/>
        <w:spacing w:after="0" w:line="240" w:lineRule="auto"/>
        <w:ind w:left="360"/>
        <w:rPr>
          <w:rFonts w:ascii="Times New Roman" w:eastAsia="Times New Roman" w:hAnsi="Times New Roman" w:cs="Times New Roman"/>
          <w:color w:val="FF0000"/>
          <w:sz w:val="24"/>
          <w:szCs w:val="24"/>
        </w:rPr>
      </w:pPr>
    </w:p>
    <w:p w14:paraId="637716D8" w14:textId="77777777" w:rsidR="0024335F" w:rsidRPr="0024335F"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CD10CAE" w14:textId="54D2AAFD" w:rsidR="006E159B" w:rsidRPr="00285A6B"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Quorum established</w:t>
      </w:r>
      <w:r w:rsidR="006E159B" w:rsidRPr="00285A6B">
        <w:rPr>
          <w:rFonts w:ascii="Times New Roman" w:eastAsia="Times New Roman" w:hAnsi="Times New Roman" w:cs="Times New Roman"/>
          <w:color w:val="000000"/>
          <w:sz w:val="24"/>
          <w:szCs w:val="24"/>
        </w:rPr>
        <w:t xml:space="preserve"> </w:t>
      </w:r>
      <w:r w:rsidR="009A7C84" w:rsidRPr="00285A6B">
        <w:rPr>
          <w:rFonts w:ascii="Times New Roman" w:eastAsia="Times New Roman" w:hAnsi="Times New Roman" w:cs="Times New Roman"/>
          <w:color w:val="000000"/>
          <w:sz w:val="24"/>
          <w:szCs w:val="24"/>
        </w:rPr>
        <w:t xml:space="preserve">at </w:t>
      </w:r>
      <w:r w:rsidR="004A3E63" w:rsidRPr="00285A6B">
        <w:rPr>
          <w:rFonts w:ascii="Times New Roman" w:eastAsia="Times New Roman" w:hAnsi="Times New Roman" w:cs="Times New Roman"/>
          <w:color w:val="000000" w:themeColor="text1"/>
          <w:sz w:val="24"/>
          <w:szCs w:val="24"/>
        </w:rPr>
        <w:t>3:3</w:t>
      </w:r>
      <w:r w:rsidR="00884D41">
        <w:rPr>
          <w:rFonts w:ascii="Times New Roman" w:eastAsia="Times New Roman" w:hAnsi="Times New Roman" w:cs="Times New Roman"/>
          <w:color w:val="000000" w:themeColor="text1"/>
          <w:sz w:val="24"/>
          <w:szCs w:val="24"/>
        </w:rPr>
        <w:t>4</w:t>
      </w:r>
      <w:r w:rsidR="001C79CA">
        <w:rPr>
          <w:rFonts w:ascii="Times New Roman" w:eastAsia="Times New Roman" w:hAnsi="Times New Roman" w:cs="Times New Roman"/>
          <w:color w:val="000000" w:themeColor="text1"/>
          <w:sz w:val="24"/>
          <w:szCs w:val="24"/>
        </w:rPr>
        <w:t xml:space="preserve"> PM</w:t>
      </w:r>
      <w:r w:rsidR="009A7C84" w:rsidRPr="00285A6B">
        <w:rPr>
          <w:rFonts w:ascii="Times New Roman" w:eastAsia="Times New Roman" w:hAnsi="Times New Roman" w:cs="Times New Roman"/>
          <w:color w:val="000000" w:themeColor="text1"/>
          <w:sz w:val="24"/>
          <w:szCs w:val="24"/>
        </w:rPr>
        <w:t>.</w:t>
      </w:r>
    </w:p>
    <w:p w14:paraId="68BBCC17" w14:textId="1D07BB98" w:rsidR="00740530" w:rsidRPr="00133A0C" w:rsidRDefault="006E159B" w:rsidP="0081585D">
      <w:pPr>
        <w:numPr>
          <w:ilvl w:val="0"/>
          <w:numId w:val="4"/>
        </w:numPr>
        <w:spacing w:after="0" w:line="240" w:lineRule="auto"/>
        <w:textAlignment w:val="baseline"/>
        <w:rPr>
          <w:rFonts w:ascii="Times New Roman" w:eastAsia="Times New Roman" w:hAnsi="Times New Roman" w:cs="Times New Roman"/>
          <w:b/>
          <w:bCs/>
          <w:i/>
          <w:iCs/>
          <w:color w:val="000000"/>
          <w:sz w:val="24"/>
          <w:szCs w:val="24"/>
        </w:rPr>
      </w:pPr>
      <w:r w:rsidRPr="00133A0C">
        <w:rPr>
          <w:rFonts w:ascii="Times New Roman" w:eastAsia="Times New Roman" w:hAnsi="Times New Roman" w:cs="Times New Roman"/>
          <w:color w:val="000000"/>
          <w:sz w:val="24"/>
          <w:szCs w:val="24"/>
        </w:rPr>
        <w:t>Senate called to order at 3:3</w:t>
      </w:r>
      <w:r w:rsidR="00884D41" w:rsidRPr="00133A0C">
        <w:rPr>
          <w:rFonts w:ascii="Times New Roman" w:eastAsia="Times New Roman" w:hAnsi="Times New Roman" w:cs="Times New Roman"/>
          <w:color w:val="000000"/>
          <w:sz w:val="24"/>
          <w:szCs w:val="24"/>
        </w:rPr>
        <w:t>5</w:t>
      </w:r>
      <w:r w:rsidRPr="00133A0C">
        <w:rPr>
          <w:rFonts w:ascii="Times New Roman" w:eastAsia="Times New Roman" w:hAnsi="Times New Roman" w:cs="Times New Roman"/>
          <w:color w:val="000000"/>
          <w:sz w:val="24"/>
          <w:szCs w:val="24"/>
        </w:rPr>
        <w:t xml:space="preserve"> PM.</w:t>
      </w:r>
    </w:p>
    <w:p w14:paraId="51585A10" w14:textId="77777777" w:rsidR="007A0200" w:rsidRDefault="007A0200" w:rsidP="007A0200">
      <w:pPr>
        <w:spacing w:after="0" w:line="240" w:lineRule="auto"/>
        <w:rPr>
          <w:rFonts w:ascii="Times New Roman" w:eastAsia="Times New Roman" w:hAnsi="Times New Roman" w:cs="Times New Roman"/>
          <w:b/>
          <w:bCs/>
          <w:i/>
          <w:iCs/>
          <w:color w:val="000000"/>
          <w:sz w:val="24"/>
          <w:szCs w:val="24"/>
        </w:rPr>
      </w:pPr>
    </w:p>
    <w:p w14:paraId="7E76940A" w14:textId="676DBA69" w:rsidR="006E159B" w:rsidRPr="00285A6B" w:rsidRDefault="008A4BB3" w:rsidP="004D3214">
      <w:pPr>
        <w:spacing w:after="0" w:line="240" w:lineRule="auto"/>
        <w:outlineLvl w:val="0"/>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2. </w:t>
      </w:r>
      <w:r w:rsidR="009A7C84" w:rsidRPr="00285A6B">
        <w:rPr>
          <w:rFonts w:ascii="Times New Roman" w:eastAsia="Times New Roman" w:hAnsi="Times New Roman" w:cs="Times New Roman"/>
          <w:b/>
          <w:bCs/>
          <w:i/>
          <w:iCs/>
          <w:color w:val="000000"/>
          <w:sz w:val="24"/>
          <w:szCs w:val="24"/>
        </w:rPr>
        <w:t>A</w:t>
      </w:r>
      <w:r w:rsidR="0051506E">
        <w:rPr>
          <w:rFonts w:ascii="Times New Roman" w:eastAsia="Times New Roman" w:hAnsi="Times New Roman" w:cs="Times New Roman"/>
          <w:b/>
          <w:bCs/>
          <w:i/>
          <w:iCs/>
          <w:color w:val="000000"/>
          <w:sz w:val="24"/>
          <w:szCs w:val="24"/>
        </w:rPr>
        <w:t xml:space="preserve">cceptance </w:t>
      </w:r>
      <w:r w:rsidR="009A7C84" w:rsidRPr="00285A6B">
        <w:rPr>
          <w:rFonts w:ascii="Times New Roman" w:eastAsia="Times New Roman" w:hAnsi="Times New Roman" w:cs="Times New Roman"/>
          <w:b/>
          <w:bCs/>
          <w:i/>
          <w:iCs/>
          <w:color w:val="000000"/>
          <w:sz w:val="24"/>
          <w:szCs w:val="24"/>
        </w:rPr>
        <w:t>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1AE49D3C" w14:textId="5B6AA598" w:rsidR="000C1FA0" w:rsidRPr="00884D41" w:rsidRDefault="009A7C84" w:rsidP="005319C7">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884D41">
        <w:rPr>
          <w:rFonts w:ascii="Times New Roman" w:eastAsia="Times New Roman" w:hAnsi="Times New Roman" w:cs="Times New Roman"/>
          <w:color w:val="000000"/>
          <w:sz w:val="24"/>
          <w:szCs w:val="24"/>
        </w:rPr>
        <w:t>There being no further discussion, u</w:t>
      </w:r>
      <w:r w:rsidR="006E159B" w:rsidRPr="00884D41">
        <w:rPr>
          <w:rFonts w:ascii="Times New Roman" w:eastAsia="Times New Roman" w:hAnsi="Times New Roman" w:cs="Times New Roman"/>
          <w:color w:val="000000"/>
          <w:sz w:val="24"/>
          <w:szCs w:val="24"/>
        </w:rPr>
        <w:t>pon motion duly made and approved</w:t>
      </w:r>
      <w:r w:rsidR="00424E0C" w:rsidRPr="00884D41">
        <w:rPr>
          <w:rFonts w:ascii="Times New Roman" w:eastAsia="Times New Roman" w:hAnsi="Times New Roman" w:cs="Times New Roman"/>
          <w:color w:val="000000"/>
          <w:sz w:val="24"/>
          <w:szCs w:val="24"/>
        </w:rPr>
        <w:t>,</w:t>
      </w:r>
      <w:r w:rsidR="006E159B" w:rsidRPr="00884D41">
        <w:rPr>
          <w:rFonts w:ascii="Times New Roman" w:eastAsia="Times New Roman" w:hAnsi="Times New Roman" w:cs="Times New Roman"/>
          <w:color w:val="000000"/>
          <w:sz w:val="24"/>
          <w:szCs w:val="24"/>
        </w:rPr>
        <w:t xml:space="preserve"> the</w:t>
      </w:r>
      <w:r w:rsidR="00394DC1" w:rsidRPr="00884D41">
        <w:rPr>
          <w:rFonts w:ascii="Times New Roman" w:eastAsia="Times New Roman" w:hAnsi="Times New Roman" w:cs="Times New Roman"/>
          <w:color w:val="000000"/>
          <w:sz w:val="24"/>
          <w:szCs w:val="24"/>
        </w:rPr>
        <w:t xml:space="preserve"> </w:t>
      </w:r>
      <w:r w:rsidR="00884D41" w:rsidRPr="00884D41">
        <w:rPr>
          <w:rFonts w:ascii="Times New Roman" w:eastAsia="Times New Roman" w:hAnsi="Times New Roman" w:cs="Times New Roman"/>
          <w:color w:val="000000"/>
          <w:sz w:val="24"/>
          <w:szCs w:val="24"/>
        </w:rPr>
        <w:t>November</w:t>
      </w:r>
      <w:r w:rsidR="0051506E" w:rsidRPr="00884D41">
        <w:rPr>
          <w:rFonts w:ascii="Times New Roman" w:eastAsia="Times New Roman" w:hAnsi="Times New Roman" w:cs="Times New Roman"/>
          <w:color w:val="000000"/>
          <w:sz w:val="24"/>
          <w:szCs w:val="24"/>
        </w:rPr>
        <w:t xml:space="preserve"> </w:t>
      </w:r>
      <w:r w:rsidR="00424E0C" w:rsidRPr="00884D41">
        <w:rPr>
          <w:rFonts w:ascii="Times New Roman" w:eastAsia="Times New Roman" w:hAnsi="Times New Roman" w:cs="Times New Roman"/>
          <w:color w:val="000000"/>
          <w:sz w:val="24"/>
          <w:szCs w:val="24"/>
        </w:rPr>
        <w:t>meeting agenda</w:t>
      </w:r>
      <w:r w:rsidR="00E26A6A" w:rsidRPr="00884D41">
        <w:rPr>
          <w:rFonts w:ascii="Times New Roman" w:eastAsia="Times New Roman" w:hAnsi="Times New Roman" w:cs="Times New Roman"/>
          <w:color w:val="000000"/>
          <w:sz w:val="24"/>
          <w:szCs w:val="24"/>
        </w:rPr>
        <w:t xml:space="preserve"> </w:t>
      </w:r>
      <w:r w:rsidR="006E159B" w:rsidRPr="00884D41">
        <w:rPr>
          <w:rFonts w:ascii="Times New Roman" w:eastAsia="Times New Roman" w:hAnsi="Times New Roman" w:cs="Times New Roman"/>
          <w:color w:val="000000"/>
          <w:sz w:val="24"/>
          <w:szCs w:val="24"/>
        </w:rPr>
        <w:t>was accepted</w:t>
      </w:r>
      <w:r w:rsidR="00B76830" w:rsidRPr="00884D41">
        <w:rPr>
          <w:rFonts w:ascii="Times New Roman" w:eastAsia="Times New Roman" w:hAnsi="Times New Roman" w:cs="Times New Roman"/>
          <w:color w:val="000000"/>
          <w:sz w:val="24"/>
          <w:szCs w:val="24"/>
        </w:rPr>
        <w:t xml:space="preserve"> by acclimation.</w:t>
      </w:r>
      <w:r w:rsidR="00884D41" w:rsidRPr="00884D41">
        <w:rPr>
          <w:rFonts w:ascii="Times New Roman" w:eastAsia="Times New Roman" w:hAnsi="Times New Roman" w:cs="Times New Roman"/>
          <w:color w:val="000000"/>
          <w:sz w:val="24"/>
          <w:szCs w:val="24"/>
        </w:rPr>
        <w:t xml:space="preserve"> </w:t>
      </w:r>
    </w:p>
    <w:p w14:paraId="36AD966C" w14:textId="45E4F4D5" w:rsidR="006E159B" w:rsidRPr="00285A6B" w:rsidRDefault="006E159B"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br/>
      </w:r>
      <w:r w:rsidR="008A4BB3" w:rsidRPr="00285A6B">
        <w:rPr>
          <w:rFonts w:ascii="Times New Roman" w:eastAsia="Times New Roman" w:hAnsi="Times New Roman" w:cs="Times New Roman"/>
          <w:b/>
          <w:bCs/>
          <w:i/>
          <w:iCs/>
          <w:color w:val="000000"/>
          <w:sz w:val="24"/>
          <w:szCs w:val="24"/>
        </w:rPr>
        <w:t xml:space="preserve">3. </w:t>
      </w:r>
      <w:r w:rsidRPr="00285A6B">
        <w:rPr>
          <w:rFonts w:ascii="Times New Roman" w:eastAsia="Times New Roman" w:hAnsi="Times New Roman" w:cs="Times New Roman"/>
          <w:b/>
          <w:bCs/>
          <w:i/>
          <w:iCs/>
          <w:color w:val="000000"/>
          <w:sz w:val="24"/>
          <w:szCs w:val="24"/>
        </w:rPr>
        <w:t xml:space="preserve">Approval of Thursday, </w:t>
      </w:r>
      <w:r w:rsidR="00884D41">
        <w:rPr>
          <w:rFonts w:ascii="Times New Roman" w:eastAsia="Times New Roman" w:hAnsi="Times New Roman" w:cs="Times New Roman"/>
          <w:b/>
          <w:bCs/>
          <w:i/>
          <w:iCs/>
          <w:color w:val="000000"/>
          <w:sz w:val="24"/>
          <w:szCs w:val="24"/>
        </w:rPr>
        <w:t>October</w:t>
      </w:r>
      <w:r w:rsidR="00D9526A" w:rsidRPr="00285A6B">
        <w:rPr>
          <w:rFonts w:ascii="Times New Roman" w:eastAsia="Times New Roman" w:hAnsi="Times New Roman" w:cs="Times New Roman"/>
          <w:b/>
          <w:bCs/>
          <w:i/>
          <w:iCs/>
          <w:color w:val="000000"/>
          <w:sz w:val="24"/>
          <w:szCs w:val="24"/>
        </w:rPr>
        <w:t xml:space="preserve"> </w:t>
      </w:r>
      <w:r w:rsidR="00D21E3F">
        <w:rPr>
          <w:rFonts w:ascii="Times New Roman" w:eastAsia="Times New Roman" w:hAnsi="Times New Roman" w:cs="Times New Roman"/>
          <w:b/>
          <w:bCs/>
          <w:i/>
          <w:iCs/>
          <w:color w:val="000000"/>
          <w:sz w:val="24"/>
          <w:szCs w:val="24"/>
        </w:rPr>
        <w:t xml:space="preserve">17, 2019 </w:t>
      </w:r>
      <w:r w:rsidRPr="00285A6B">
        <w:rPr>
          <w:rFonts w:ascii="Times New Roman" w:eastAsia="Times New Roman" w:hAnsi="Times New Roman" w:cs="Times New Roman"/>
          <w:b/>
          <w:bCs/>
          <w:i/>
          <w:iCs/>
          <w:color w:val="000000"/>
          <w:sz w:val="24"/>
          <w:szCs w:val="24"/>
        </w:rPr>
        <w:t>College-Wide Senate Minutes</w:t>
      </w:r>
    </w:p>
    <w:p w14:paraId="2522D2DC" w14:textId="378CB727" w:rsidR="00240D20" w:rsidRDefault="00884D41" w:rsidP="00921F33">
      <w:pPr>
        <w:pStyle w:val="ListParagraph"/>
        <w:numPr>
          <w:ilvl w:val="0"/>
          <w:numId w:val="31"/>
        </w:numPr>
        <w:spacing w:after="0" w:line="240" w:lineRule="auto"/>
        <w:textAlignment w:val="baseline"/>
        <w:rPr>
          <w:rFonts w:ascii="Times New Roman" w:eastAsia="Times New Roman" w:hAnsi="Times New Roman" w:cs="Times New Roman"/>
          <w:sz w:val="24"/>
          <w:szCs w:val="24"/>
        </w:rPr>
      </w:pPr>
      <w:r w:rsidRPr="00133A0C">
        <w:rPr>
          <w:rFonts w:ascii="Times New Roman" w:eastAsia="Times New Roman" w:hAnsi="Times New Roman" w:cs="Times New Roman"/>
          <w:sz w:val="24"/>
          <w:szCs w:val="24"/>
        </w:rPr>
        <w:t>Errors in the minutes: Carmen Sosa present (marked absent in the minutes), Mr. Marino Corniel (not Corniel Marino)</w:t>
      </w:r>
    </w:p>
    <w:p w14:paraId="7F32AF9E" w14:textId="77777777" w:rsidR="00D21E3F" w:rsidRPr="00133A0C" w:rsidRDefault="00D21E3F" w:rsidP="00C83C54">
      <w:pPr>
        <w:pStyle w:val="ListParagraph"/>
        <w:spacing w:after="0" w:line="240" w:lineRule="auto"/>
        <w:textAlignment w:val="baseline"/>
        <w:rPr>
          <w:rFonts w:ascii="Times New Roman" w:eastAsia="Times New Roman" w:hAnsi="Times New Roman" w:cs="Times New Roman"/>
          <w:sz w:val="24"/>
          <w:szCs w:val="24"/>
        </w:rPr>
      </w:pPr>
    </w:p>
    <w:p w14:paraId="0CB5DD3C" w14:textId="6B41E6B2" w:rsidR="000C241E" w:rsidRDefault="008A4BB3" w:rsidP="00196D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
          <w:iCs/>
          <w:color w:val="000000"/>
          <w:sz w:val="24"/>
          <w:szCs w:val="24"/>
        </w:rPr>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37F50F07" w14:textId="77777777" w:rsidR="000C241E" w:rsidRDefault="000C241E" w:rsidP="00196DBA">
      <w:pPr>
        <w:spacing w:after="0" w:line="240" w:lineRule="auto"/>
        <w:rPr>
          <w:rFonts w:ascii="Times New Roman" w:eastAsia="Times New Roman" w:hAnsi="Times New Roman" w:cs="Times New Roman"/>
          <w:b/>
          <w:bCs/>
          <w:i/>
          <w:iCs/>
          <w:color w:val="000000"/>
          <w:sz w:val="24"/>
          <w:szCs w:val="24"/>
        </w:rPr>
      </w:pPr>
    </w:p>
    <w:p w14:paraId="4870B6BA" w14:textId="77777777" w:rsidR="00D21E3F" w:rsidRPr="00E640E8" w:rsidRDefault="00D21E3F" w:rsidP="00D21E3F">
      <w:pPr>
        <w:rPr>
          <w:rFonts w:ascii="Times New Roman" w:hAnsi="Times New Roman"/>
          <w:b/>
          <w:sz w:val="24"/>
          <w:szCs w:val="24"/>
        </w:rPr>
      </w:pPr>
      <w:r w:rsidRPr="00E640E8">
        <w:rPr>
          <w:rFonts w:ascii="Times New Roman" w:hAnsi="Times New Roman"/>
          <w:b/>
          <w:sz w:val="24"/>
          <w:szCs w:val="24"/>
        </w:rPr>
        <w:t>New Senators</w:t>
      </w:r>
    </w:p>
    <w:p w14:paraId="271EE6EC" w14:textId="77777777" w:rsidR="00D21E3F" w:rsidRPr="00E640E8" w:rsidRDefault="00D21E3F" w:rsidP="00D21E3F">
      <w:pPr>
        <w:rPr>
          <w:rFonts w:ascii="Times New Roman" w:hAnsi="Times New Roman"/>
          <w:b/>
          <w:sz w:val="24"/>
          <w:szCs w:val="24"/>
        </w:rPr>
      </w:pPr>
    </w:p>
    <w:p w14:paraId="415AD2AF" w14:textId="740F0230" w:rsidR="00D21E3F" w:rsidRDefault="00D21E3F" w:rsidP="00D21E3F">
      <w:pPr>
        <w:rPr>
          <w:rFonts w:ascii="Times New Roman" w:hAnsi="Times New Roman"/>
          <w:sz w:val="24"/>
          <w:szCs w:val="24"/>
        </w:rPr>
      </w:pPr>
      <w:r>
        <w:rPr>
          <w:rFonts w:ascii="Times New Roman" w:hAnsi="Times New Roman"/>
          <w:sz w:val="24"/>
          <w:szCs w:val="24"/>
        </w:rPr>
        <w:t xml:space="preserve">The Chair welcomed the new Senator from </w:t>
      </w:r>
      <w:r w:rsidRPr="00E640E8">
        <w:rPr>
          <w:rFonts w:ascii="Times New Roman" w:hAnsi="Times New Roman"/>
          <w:sz w:val="24"/>
          <w:szCs w:val="24"/>
        </w:rPr>
        <w:t>Math</w:t>
      </w:r>
      <w:r>
        <w:rPr>
          <w:rFonts w:ascii="Times New Roman" w:hAnsi="Times New Roman"/>
          <w:sz w:val="24"/>
          <w:szCs w:val="24"/>
        </w:rPr>
        <w:t xml:space="preserve"> Prof. </w:t>
      </w:r>
      <w:r w:rsidRPr="00E640E8">
        <w:rPr>
          <w:rFonts w:ascii="Times New Roman" w:hAnsi="Times New Roman"/>
          <w:sz w:val="24"/>
          <w:szCs w:val="24"/>
        </w:rPr>
        <w:t>Terrence Brenner</w:t>
      </w:r>
      <w:r>
        <w:rPr>
          <w:rFonts w:ascii="Times New Roman" w:hAnsi="Times New Roman"/>
          <w:sz w:val="24"/>
          <w:szCs w:val="24"/>
        </w:rPr>
        <w:t>, and the SGA, Mr. J</w:t>
      </w:r>
      <w:r w:rsidRPr="00E640E8">
        <w:rPr>
          <w:rFonts w:ascii="Times New Roman" w:hAnsi="Times New Roman"/>
          <w:sz w:val="24"/>
          <w:szCs w:val="24"/>
        </w:rPr>
        <w:t>ulian Adams</w:t>
      </w:r>
    </w:p>
    <w:p w14:paraId="4EDB8FCD" w14:textId="77777777" w:rsidR="00D21E3F" w:rsidRPr="00E640E8" w:rsidRDefault="00D21E3F" w:rsidP="00D21E3F">
      <w:pPr>
        <w:rPr>
          <w:rFonts w:ascii="Times New Roman" w:hAnsi="Times New Roman"/>
          <w:b/>
          <w:sz w:val="24"/>
          <w:szCs w:val="24"/>
        </w:rPr>
      </w:pPr>
      <w:r w:rsidRPr="00E640E8">
        <w:rPr>
          <w:rFonts w:ascii="Times New Roman" w:hAnsi="Times New Roman"/>
          <w:b/>
          <w:sz w:val="24"/>
          <w:szCs w:val="24"/>
        </w:rPr>
        <w:t>Middle States</w:t>
      </w:r>
    </w:p>
    <w:p w14:paraId="35B0BB2F" w14:textId="7B28EC26" w:rsidR="00D21E3F" w:rsidRDefault="00D21E3F" w:rsidP="00D21E3F">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The Chair noted that Senate appointments were made to Middle States</w:t>
      </w:r>
    </w:p>
    <w:p w14:paraId="5BCFA59C" w14:textId="5A0489A5" w:rsidR="00D21E3F" w:rsidRDefault="00D21E3F" w:rsidP="00C83C54">
      <w:pPr>
        <w:pStyle w:val="ListParagraph"/>
        <w:numPr>
          <w:ilvl w:val="0"/>
          <w:numId w:val="21"/>
        </w:numPr>
        <w:spacing w:after="0" w:line="240" w:lineRule="auto"/>
        <w:contextualSpacing w:val="0"/>
        <w:rPr>
          <w:rFonts w:ascii="Times New Roman" w:hAnsi="Times New Roman"/>
          <w:sz w:val="24"/>
          <w:szCs w:val="24"/>
        </w:rPr>
      </w:pPr>
      <w:r w:rsidRPr="00D21E3F">
        <w:rPr>
          <w:rFonts w:ascii="Times New Roman" w:hAnsi="Times New Roman"/>
          <w:sz w:val="24"/>
          <w:szCs w:val="24"/>
        </w:rPr>
        <w:t xml:space="preserve">The Chair noted that the goal of Senate appointments to college-wide committees is to </w:t>
      </w:r>
      <w:r w:rsidRPr="008F0D04">
        <w:rPr>
          <w:rFonts w:ascii="Times New Roman" w:hAnsi="Times New Roman"/>
          <w:sz w:val="24"/>
          <w:szCs w:val="24"/>
        </w:rPr>
        <w:t>strength</w:t>
      </w:r>
      <w:r w:rsidRPr="001E71B0">
        <w:rPr>
          <w:rFonts w:ascii="Times New Roman" w:hAnsi="Times New Roman"/>
          <w:sz w:val="24"/>
          <w:szCs w:val="24"/>
        </w:rPr>
        <w:t xml:space="preserve">en shared governance, as </w:t>
      </w:r>
      <w:r w:rsidRPr="00CE201E">
        <w:rPr>
          <w:rFonts w:ascii="Times New Roman" w:hAnsi="Times New Roman"/>
          <w:sz w:val="24"/>
          <w:szCs w:val="24"/>
        </w:rPr>
        <w:t>enshrined in the Charter</w:t>
      </w:r>
    </w:p>
    <w:p w14:paraId="7B215DDF" w14:textId="77777777" w:rsidR="00D21E3F" w:rsidRPr="00D21E3F" w:rsidRDefault="00D21E3F" w:rsidP="00C83C54">
      <w:pPr>
        <w:pStyle w:val="ListParagraph"/>
        <w:spacing w:after="0" w:line="240" w:lineRule="auto"/>
        <w:ind w:left="360"/>
        <w:contextualSpacing w:val="0"/>
        <w:rPr>
          <w:rFonts w:ascii="Times New Roman" w:hAnsi="Times New Roman"/>
          <w:sz w:val="24"/>
          <w:szCs w:val="24"/>
        </w:rPr>
      </w:pPr>
    </w:p>
    <w:p w14:paraId="4811315B" w14:textId="77777777" w:rsidR="00D21E3F" w:rsidRPr="00E640E8" w:rsidRDefault="00D21E3F" w:rsidP="00D21E3F">
      <w:pPr>
        <w:rPr>
          <w:rFonts w:ascii="Times New Roman" w:hAnsi="Times New Roman"/>
          <w:b/>
          <w:sz w:val="24"/>
          <w:szCs w:val="24"/>
        </w:rPr>
      </w:pPr>
      <w:r w:rsidRPr="00E640E8">
        <w:rPr>
          <w:rFonts w:ascii="Times New Roman" w:hAnsi="Times New Roman"/>
          <w:b/>
          <w:sz w:val="24"/>
          <w:szCs w:val="24"/>
        </w:rPr>
        <w:t>Search Committee to replace Associate Dean of Student Development and Enrollment Management Johana Rivera</w:t>
      </w:r>
    </w:p>
    <w:p w14:paraId="569F482C" w14:textId="0E4357E2" w:rsidR="00D21E3F" w:rsidRPr="00E640E8" w:rsidRDefault="00D21E3F" w:rsidP="00D21E3F">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 xml:space="preserve">The Chair noted that the </w:t>
      </w:r>
      <w:r w:rsidRPr="00E640E8">
        <w:rPr>
          <w:rFonts w:ascii="Times New Roman" w:hAnsi="Times New Roman"/>
          <w:sz w:val="24"/>
          <w:szCs w:val="24"/>
        </w:rPr>
        <w:t>Senate will have representation on that committee, as per the Charter, and we will have updates as the process develops</w:t>
      </w:r>
    </w:p>
    <w:p w14:paraId="37A0B134" w14:textId="77777777" w:rsidR="00D21E3F" w:rsidRPr="00E640E8" w:rsidRDefault="00D21E3F" w:rsidP="00D21E3F">
      <w:pPr>
        <w:rPr>
          <w:rFonts w:ascii="Times New Roman" w:hAnsi="Times New Roman"/>
          <w:sz w:val="24"/>
          <w:szCs w:val="24"/>
        </w:rPr>
      </w:pPr>
    </w:p>
    <w:p w14:paraId="2ABADCFA" w14:textId="78D52E51" w:rsidR="00D21E3F" w:rsidRPr="00E640E8" w:rsidRDefault="00D21E3F" w:rsidP="00D21E3F">
      <w:pPr>
        <w:rPr>
          <w:rFonts w:ascii="Times New Roman" w:hAnsi="Times New Roman"/>
          <w:b/>
          <w:sz w:val="24"/>
          <w:szCs w:val="24"/>
        </w:rPr>
      </w:pPr>
      <w:r w:rsidRPr="00E640E8">
        <w:rPr>
          <w:rFonts w:ascii="Times New Roman" w:hAnsi="Times New Roman"/>
          <w:b/>
          <w:sz w:val="24"/>
          <w:szCs w:val="24"/>
        </w:rPr>
        <w:t>College Wide Committee on Institu</w:t>
      </w:r>
      <w:r w:rsidR="00640BD0">
        <w:rPr>
          <w:rFonts w:ascii="Times New Roman" w:hAnsi="Times New Roman"/>
          <w:b/>
          <w:sz w:val="24"/>
          <w:szCs w:val="24"/>
        </w:rPr>
        <w:t>tional Effectiveness</w:t>
      </w:r>
    </w:p>
    <w:p w14:paraId="5DBC286D" w14:textId="4250C682" w:rsidR="00D21E3F" w:rsidRPr="00E640E8" w:rsidRDefault="00640BD0" w:rsidP="00D21E3F">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 xml:space="preserve">The Chair announced that </w:t>
      </w:r>
      <w:r w:rsidR="00766930">
        <w:rPr>
          <w:rFonts w:ascii="Times New Roman" w:hAnsi="Times New Roman"/>
          <w:sz w:val="24"/>
          <w:szCs w:val="24"/>
        </w:rPr>
        <w:t xml:space="preserve">the Senate will have representation </w:t>
      </w:r>
      <w:r>
        <w:rPr>
          <w:rFonts w:ascii="Times New Roman" w:hAnsi="Times New Roman"/>
          <w:sz w:val="24"/>
          <w:szCs w:val="24"/>
        </w:rPr>
        <w:t>on this new committee</w:t>
      </w:r>
    </w:p>
    <w:p w14:paraId="1667D3FD" w14:textId="77777777" w:rsidR="00D21E3F" w:rsidRPr="00E640E8" w:rsidRDefault="00D21E3F" w:rsidP="00D21E3F">
      <w:pPr>
        <w:rPr>
          <w:rFonts w:ascii="Times New Roman" w:hAnsi="Times New Roman"/>
          <w:sz w:val="24"/>
          <w:szCs w:val="24"/>
        </w:rPr>
      </w:pPr>
    </w:p>
    <w:p w14:paraId="283C4417" w14:textId="77777777" w:rsidR="00D21E3F" w:rsidRPr="00E640E8" w:rsidRDefault="00D21E3F" w:rsidP="00D21E3F">
      <w:pPr>
        <w:rPr>
          <w:rFonts w:ascii="Times New Roman" w:hAnsi="Times New Roman"/>
          <w:b/>
          <w:sz w:val="24"/>
          <w:szCs w:val="24"/>
        </w:rPr>
      </w:pPr>
      <w:r w:rsidRPr="00E640E8">
        <w:rPr>
          <w:rFonts w:ascii="Times New Roman" w:hAnsi="Times New Roman"/>
          <w:b/>
          <w:sz w:val="24"/>
          <w:szCs w:val="24"/>
        </w:rPr>
        <w:t>New Processes for Curriculum Items from Senate to OAA to BOT</w:t>
      </w:r>
    </w:p>
    <w:p w14:paraId="2766AE0B" w14:textId="36C0B142" w:rsidR="00D21E3F" w:rsidRDefault="00640BD0" w:rsidP="00D21E3F">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The Chair noted that a number of curricular items that had passed the Senate had not yet been sent to the Board of Trustees for finalization</w:t>
      </w:r>
    </w:p>
    <w:p w14:paraId="195D04F9" w14:textId="085BD189" w:rsidR="00640BD0" w:rsidRDefault="00640BD0" w:rsidP="00D21E3F">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Further, he noted these items have been identified and will be delivered soon</w:t>
      </w:r>
    </w:p>
    <w:p w14:paraId="1A429BB3" w14:textId="57B4600D" w:rsidR="00640BD0" w:rsidRPr="00E640E8" w:rsidRDefault="00640BD0" w:rsidP="00D21E3F">
      <w:pPr>
        <w:pStyle w:val="ListParagraph"/>
        <w:numPr>
          <w:ilvl w:val="0"/>
          <w:numId w:val="29"/>
        </w:numPr>
        <w:spacing w:after="0" w:line="240" w:lineRule="auto"/>
        <w:contextualSpacing w:val="0"/>
        <w:rPr>
          <w:rFonts w:ascii="Times New Roman" w:hAnsi="Times New Roman"/>
          <w:sz w:val="24"/>
          <w:szCs w:val="24"/>
        </w:rPr>
      </w:pPr>
      <w:r>
        <w:rPr>
          <w:rFonts w:ascii="Times New Roman" w:hAnsi="Times New Roman"/>
          <w:sz w:val="24"/>
          <w:szCs w:val="24"/>
        </w:rPr>
        <w:t>Finally, he noted a new process of tracking such items is being included in the CWCC manual</w:t>
      </w:r>
    </w:p>
    <w:p w14:paraId="799F24B0" w14:textId="5A3C3AB7" w:rsidR="00394DC1" w:rsidRPr="00F02CAC" w:rsidRDefault="00394DC1" w:rsidP="00196DBA">
      <w:pPr>
        <w:spacing w:after="0" w:line="240" w:lineRule="auto"/>
        <w:rPr>
          <w:rFonts w:ascii="Times New Roman" w:eastAsia="Times New Roman" w:hAnsi="Times New Roman" w:cs="Times New Roman"/>
          <w:bCs/>
          <w:iCs/>
          <w:color w:val="000000"/>
          <w:sz w:val="24"/>
          <w:szCs w:val="24"/>
        </w:rPr>
      </w:pPr>
    </w:p>
    <w:p w14:paraId="13E4AAEB" w14:textId="77777777" w:rsidR="000659AB" w:rsidRPr="00367CD7" w:rsidRDefault="000659AB" w:rsidP="000659AB">
      <w:pPr>
        <w:spacing w:after="0" w:line="240" w:lineRule="auto"/>
        <w:ind w:left="360"/>
        <w:rPr>
          <w:rFonts w:ascii="Times New Roman" w:eastAsia="Times New Roman" w:hAnsi="Times New Roman" w:cs="Times New Roman"/>
          <w:b/>
          <w:bCs/>
          <w:iCs/>
          <w:color w:val="000000"/>
          <w:sz w:val="24"/>
          <w:szCs w:val="24"/>
        </w:rPr>
      </w:pPr>
    </w:p>
    <w:p w14:paraId="73926D17" w14:textId="6CDA2633" w:rsidR="00196DBA" w:rsidRDefault="008A4BB3" w:rsidP="008B476C">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5. </w:t>
      </w:r>
      <w:r w:rsidR="00196DBA" w:rsidRPr="00285A6B">
        <w:rPr>
          <w:rFonts w:ascii="Times New Roman" w:eastAsia="Times New Roman" w:hAnsi="Times New Roman" w:cs="Times New Roman"/>
          <w:b/>
          <w:bCs/>
          <w:i/>
          <w:iCs/>
          <w:color w:val="000000"/>
          <w:sz w:val="24"/>
          <w:szCs w:val="24"/>
        </w:rPr>
        <w:t>President’s Remarks:</w:t>
      </w:r>
    </w:p>
    <w:p w14:paraId="07F86EE9" w14:textId="60C3A833" w:rsidR="00AB042A" w:rsidRDefault="00AB042A" w:rsidP="008B476C">
      <w:pPr>
        <w:spacing w:after="0" w:line="240" w:lineRule="auto"/>
        <w:rPr>
          <w:rFonts w:ascii="Times New Roman" w:eastAsia="Times New Roman" w:hAnsi="Times New Roman" w:cs="Times New Roman"/>
          <w:b/>
          <w:bCs/>
          <w:i/>
          <w:iCs/>
          <w:color w:val="000000"/>
          <w:sz w:val="24"/>
          <w:szCs w:val="24"/>
        </w:rPr>
      </w:pPr>
    </w:p>
    <w:p w14:paraId="7578907E" w14:textId="43345B8A" w:rsidR="00031B72" w:rsidRDefault="00031B72" w:rsidP="008B476C">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The President </w:t>
      </w:r>
      <w:r w:rsidR="0055770F">
        <w:rPr>
          <w:rFonts w:ascii="Times New Roman" w:eastAsia="Times New Roman" w:hAnsi="Times New Roman" w:cs="Times New Roman"/>
          <w:bCs/>
          <w:iCs/>
          <w:color w:val="000000"/>
          <w:sz w:val="24"/>
          <w:szCs w:val="24"/>
        </w:rPr>
        <w:t>wa</w:t>
      </w:r>
      <w:r w:rsidR="00884D41">
        <w:rPr>
          <w:rFonts w:ascii="Times New Roman" w:eastAsia="Times New Roman" w:hAnsi="Times New Roman" w:cs="Times New Roman"/>
          <w:bCs/>
          <w:iCs/>
          <w:color w:val="000000"/>
          <w:sz w:val="24"/>
          <w:szCs w:val="24"/>
        </w:rPr>
        <w:t>s</w:t>
      </w:r>
      <w:r w:rsidR="007B0BB3">
        <w:rPr>
          <w:rFonts w:ascii="Times New Roman" w:eastAsia="Times New Roman" w:hAnsi="Times New Roman" w:cs="Times New Roman"/>
          <w:bCs/>
          <w:iCs/>
          <w:color w:val="000000"/>
          <w:sz w:val="24"/>
          <w:szCs w:val="24"/>
        </w:rPr>
        <w:t xml:space="preserve"> not in attendance </w:t>
      </w:r>
      <w:r w:rsidR="00884D41">
        <w:rPr>
          <w:rFonts w:ascii="Times New Roman" w:eastAsia="Times New Roman" w:hAnsi="Times New Roman" w:cs="Times New Roman"/>
          <w:bCs/>
          <w:iCs/>
          <w:color w:val="000000"/>
          <w:sz w:val="24"/>
          <w:szCs w:val="24"/>
        </w:rPr>
        <w:t xml:space="preserve">because he </w:t>
      </w:r>
      <w:r w:rsidR="00E77F15">
        <w:rPr>
          <w:rFonts w:ascii="Times New Roman" w:eastAsia="Times New Roman" w:hAnsi="Times New Roman" w:cs="Times New Roman"/>
          <w:bCs/>
          <w:iCs/>
          <w:color w:val="000000"/>
          <w:sz w:val="24"/>
          <w:szCs w:val="24"/>
        </w:rPr>
        <w:t xml:space="preserve">was </w:t>
      </w:r>
      <w:r w:rsidR="00884D41">
        <w:rPr>
          <w:rFonts w:ascii="Times New Roman" w:eastAsia="Times New Roman" w:hAnsi="Times New Roman" w:cs="Times New Roman"/>
          <w:bCs/>
          <w:iCs/>
          <w:color w:val="000000"/>
          <w:sz w:val="24"/>
          <w:szCs w:val="24"/>
        </w:rPr>
        <w:t xml:space="preserve">attending an event at the Aspen Institute. </w:t>
      </w:r>
    </w:p>
    <w:p w14:paraId="5D65A9BE" w14:textId="77777777" w:rsidR="00031B72" w:rsidRDefault="00031B72" w:rsidP="008B476C">
      <w:pPr>
        <w:spacing w:after="0" w:line="240" w:lineRule="auto"/>
        <w:rPr>
          <w:rFonts w:ascii="Times New Roman" w:eastAsia="Times New Roman" w:hAnsi="Times New Roman" w:cs="Times New Roman"/>
          <w:bCs/>
          <w:iCs/>
          <w:color w:val="000000"/>
          <w:sz w:val="24"/>
          <w:szCs w:val="24"/>
        </w:rPr>
      </w:pPr>
    </w:p>
    <w:p w14:paraId="183CF653" w14:textId="6C5B1AA6" w:rsidR="00DD7AB4" w:rsidRPr="00285A6B" w:rsidRDefault="00DD7AB4" w:rsidP="00196DBA">
      <w:pPr>
        <w:spacing w:after="0" w:line="240" w:lineRule="auto"/>
        <w:rPr>
          <w:rFonts w:ascii="Times New Roman" w:eastAsia="Times New Roman" w:hAnsi="Times New Roman" w:cs="Times New Roman"/>
          <w:iCs/>
          <w:color w:val="000000"/>
          <w:sz w:val="24"/>
          <w:szCs w:val="24"/>
        </w:rPr>
      </w:pPr>
    </w:p>
    <w:p w14:paraId="7A5F5C15" w14:textId="5DDD2009" w:rsidR="00196DBA"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6.</w:t>
      </w:r>
      <w:r w:rsidR="00196DBA" w:rsidRPr="00285A6B">
        <w:rPr>
          <w:rFonts w:ascii="Times New Roman" w:eastAsia="Times New Roman" w:hAnsi="Times New Roman" w:cs="Times New Roman"/>
          <w:b/>
          <w:bCs/>
          <w:i/>
          <w:iCs/>
          <w:color w:val="000000"/>
          <w:sz w:val="24"/>
          <w:szCs w:val="24"/>
        </w:rPr>
        <w:t> SGA President’s Remarks:</w:t>
      </w:r>
    </w:p>
    <w:p w14:paraId="0722DC67" w14:textId="5F6E1ACE" w:rsidR="0055770F" w:rsidRDefault="0055770F" w:rsidP="00196DBA">
      <w:pPr>
        <w:spacing w:after="0" w:line="240" w:lineRule="auto"/>
        <w:rPr>
          <w:rFonts w:ascii="Times New Roman" w:eastAsia="Times New Roman" w:hAnsi="Times New Roman" w:cs="Times New Roman"/>
          <w:b/>
          <w:bCs/>
          <w:i/>
          <w:iCs/>
          <w:color w:val="000000"/>
          <w:sz w:val="24"/>
          <w:szCs w:val="24"/>
        </w:rPr>
      </w:pPr>
    </w:p>
    <w:p w14:paraId="5CC97EB3" w14:textId="491A662A" w:rsidR="0055770F" w:rsidRDefault="0055770F" w:rsidP="0055770F">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The SGA President introduced two newly elected student senators, </w:t>
      </w:r>
      <w:r w:rsidRPr="0055770F">
        <w:rPr>
          <w:rFonts w:ascii="Times New Roman" w:eastAsia="Times New Roman" w:hAnsi="Times New Roman" w:cs="Times New Roman"/>
          <w:bCs/>
          <w:iCs/>
          <w:color w:val="000000"/>
          <w:sz w:val="24"/>
          <w:szCs w:val="24"/>
        </w:rPr>
        <w:t xml:space="preserve">Julian Adams and Amdiya </w:t>
      </w:r>
      <w:r>
        <w:rPr>
          <w:rFonts w:ascii="Times New Roman" w:eastAsia="Times New Roman" w:hAnsi="Times New Roman" w:cs="Times New Roman"/>
          <w:bCs/>
          <w:iCs/>
          <w:color w:val="000000"/>
          <w:sz w:val="24"/>
          <w:szCs w:val="24"/>
        </w:rPr>
        <w:t>K</w:t>
      </w:r>
      <w:r w:rsidRPr="0055770F">
        <w:rPr>
          <w:rFonts w:ascii="Times New Roman" w:eastAsia="Times New Roman" w:hAnsi="Times New Roman" w:cs="Times New Roman"/>
          <w:bCs/>
          <w:iCs/>
          <w:color w:val="000000"/>
          <w:sz w:val="24"/>
          <w:szCs w:val="24"/>
        </w:rPr>
        <w:t>yemtore</w:t>
      </w:r>
      <w:r>
        <w:rPr>
          <w:rFonts w:ascii="Times New Roman" w:eastAsia="Times New Roman" w:hAnsi="Times New Roman" w:cs="Times New Roman"/>
          <w:bCs/>
          <w:iCs/>
          <w:color w:val="000000"/>
          <w:sz w:val="24"/>
          <w:szCs w:val="24"/>
        </w:rPr>
        <w:t xml:space="preserve">. </w:t>
      </w:r>
    </w:p>
    <w:p w14:paraId="14CE3AAB" w14:textId="46AD6AB1" w:rsidR="0055770F" w:rsidRDefault="0055770F" w:rsidP="0055770F">
      <w:pPr>
        <w:spacing w:after="0" w:line="240" w:lineRule="auto"/>
        <w:rPr>
          <w:rFonts w:ascii="Times New Roman" w:eastAsia="Times New Roman" w:hAnsi="Times New Roman" w:cs="Times New Roman"/>
          <w:bCs/>
          <w:iCs/>
          <w:color w:val="000000"/>
          <w:sz w:val="24"/>
          <w:szCs w:val="24"/>
        </w:rPr>
      </w:pPr>
    </w:p>
    <w:p w14:paraId="05E2E777" w14:textId="60A435BF" w:rsidR="0055770F" w:rsidRDefault="0055770F" w:rsidP="0055770F">
      <w:pPr>
        <w:spacing w:after="0" w:line="240" w:lineRule="auto"/>
        <w:rPr>
          <w:rFonts w:ascii="Times New Roman" w:eastAsia="Times New Roman" w:hAnsi="Times New Roman" w:cs="Times New Roman"/>
          <w:bCs/>
          <w:iCs/>
          <w:color w:val="000000"/>
          <w:sz w:val="24"/>
          <w:szCs w:val="24"/>
        </w:rPr>
      </w:pPr>
      <w:r w:rsidRPr="001474C9">
        <w:rPr>
          <w:rFonts w:ascii="Times New Roman" w:eastAsia="Times New Roman" w:hAnsi="Times New Roman" w:cs="Times New Roman"/>
          <w:b/>
          <w:bCs/>
          <w:iCs/>
          <w:color w:val="000000"/>
          <w:sz w:val="24"/>
          <w:szCs w:val="24"/>
        </w:rPr>
        <w:t>Events</w:t>
      </w:r>
      <w:r w:rsidR="001474C9">
        <w:rPr>
          <w:rFonts w:ascii="Times New Roman" w:eastAsia="Times New Roman" w:hAnsi="Times New Roman" w:cs="Times New Roman"/>
          <w:b/>
          <w:bCs/>
          <w:iCs/>
          <w:color w:val="000000"/>
          <w:sz w:val="24"/>
          <w:szCs w:val="24"/>
        </w:rPr>
        <w:t>/in</w:t>
      </w:r>
      <w:r w:rsidR="005F2F80">
        <w:rPr>
          <w:rFonts w:ascii="Times New Roman" w:eastAsia="Times New Roman" w:hAnsi="Times New Roman" w:cs="Times New Roman"/>
          <w:b/>
          <w:bCs/>
          <w:iCs/>
          <w:color w:val="000000"/>
          <w:sz w:val="24"/>
          <w:szCs w:val="24"/>
        </w:rPr>
        <w:t>i</w:t>
      </w:r>
      <w:r w:rsidR="001474C9">
        <w:rPr>
          <w:rFonts w:ascii="Times New Roman" w:eastAsia="Times New Roman" w:hAnsi="Times New Roman" w:cs="Times New Roman"/>
          <w:b/>
          <w:bCs/>
          <w:iCs/>
          <w:color w:val="000000"/>
          <w:sz w:val="24"/>
          <w:szCs w:val="24"/>
        </w:rPr>
        <w:t>tiatives</w:t>
      </w:r>
      <w:r w:rsidRPr="001474C9">
        <w:rPr>
          <w:rFonts w:ascii="Times New Roman" w:eastAsia="Times New Roman" w:hAnsi="Times New Roman" w:cs="Times New Roman"/>
          <w:b/>
          <w:bCs/>
          <w:iCs/>
          <w:color w:val="000000"/>
          <w:sz w:val="24"/>
          <w:szCs w:val="24"/>
        </w:rPr>
        <w:t xml:space="preserve"> sponsored by SGA in the past month</w:t>
      </w:r>
      <w:r>
        <w:rPr>
          <w:rFonts w:ascii="Times New Roman" w:eastAsia="Times New Roman" w:hAnsi="Times New Roman" w:cs="Times New Roman"/>
          <w:bCs/>
          <w:iCs/>
          <w:color w:val="000000"/>
          <w:sz w:val="24"/>
          <w:szCs w:val="24"/>
        </w:rPr>
        <w:t>:</w:t>
      </w:r>
    </w:p>
    <w:p w14:paraId="5F1F7C1A" w14:textId="77777777" w:rsidR="001474C9" w:rsidRDefault="001474C9" w:rsidP="0055770F">
      <w:pPr>
        <w:spacing w:after="0" w:line="240" w:lineRule="auto"/>
        <w:rPr>
          <w:rFonts w:ascii="Times New Roman" w:eastAsia="Times New Roman" w:hAnsi="Times New Roman" w:cs="Times New Roman"/>
          <w:bCs/>
          <w:iCs/>
          <w:color w:val="000000"/>
          <w:sz w:val="24"/>
          <w:szCs w:val="24"/>
        </w:rPr>
      </w:pPr>
    </w:p>
    <w:p w14:paraId="572B209B" w14:textId="4E9B3EC8" w:rsidR="0055770F" w:rsidRDefault="0055770F"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Emotional Intelligence Workshop with Dr. Kafui Kouakou</w:t>
      </w:r>
    </w:p>
    <w:p w14:paraId="1536CFBF" w14:textId="6BF02E13" w:rsidR="0055770F" w:rsidRDefault="0055770F"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Altar dedication for Dia de Los Muertos, a Mexican tradition</w:t>
      </w:r>
    </w:p>
    <w:p w14:paraId="78247028" w14:textId="38535364" w:rsidR="0055770F" w:rsidRDefault="0055770F"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Collaborated with Public Policy and Law Unit and Career Services on a Cyber Security Workshop to teach students how to protect themselves online</w:t>
      </w:r>
    </w:p>
    <w:p w14:paraId="6FB2F1ED" w14:textId="52C53675" w:rsidR="0055770F" w:rsidRDefault="001474C9"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Sponsored the annual College Discovery Urban Professional Career Panel</w:t>
      </w:r>
    </w:p>
    <w:p w14:paraId="72C702F6" w14:textId="57CDFD81" w:rsidR="001474C9" w:rsidRDefault="001474C9"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D</w:t>
      </w:r>
      <w:r w:rsidRPr="001474C9">
        <w:rPr>
          <w:rFonts w:ascii="Times New Roman" w:eastAsia="Times New Roman" w:hAnsi="Times New Roman" w:cs="Times New Roman"/>
          <w:bCs/>
          <w:iCs/>
          <w:color w:val="000000"/>
          <w:sz w:val="24"/>
          <w:szCs w:val="24"/>
        </w:rPr>
        <w:t>onate</w:t>
      </w:r>
      <w:r>
        <w:rPr>
          <w:rFonts w:ascii="Times New Roman" w:eastAsia="Times New Roman" w:hAnsi="Times New Roman" w:cs="Times New Roman"/>
          <w:bCs/>
          <w:iCs/>
          <w:color w:val="000000"/>
          <w:sz w:val="24"/>
          <w:szCs w:val="24"/>
        </w:rPr>
        <w:t>d</w:t>
      </w:r>
      <w:r w:rsidRPr="001474C9">
        <w:rPr>
          <w:rFonts w:ascii="Times New Roman" w:eastAsia="Times New Roman" w:hAnsi="Times New Roman" w:cs="Times New Roman"/>
          <w:bCs/>
          <w:iCs/>
          <w:color w:val="000000"/>
          <w:sz w:val="24"/>
          <w:szCs w:val="24"/>
        </w:rPr>
        <w:t xml:space="preserve"> funds to the </w:t>
      </w:r>
      <w:r>
        <w:rPr>
          <w:rFonts w:ascii="Times New Roman" w:eastAsia="Times New Roman" w:hAnsi="Times New Roman" w:cs="Times New Roman"/>
          <w:bCs/>
          <w:iCs/>
          <w:color w:val="000000"/>
          <w:sz w:val="24"/>
          <w:szCs w:val="24"/>
        </w:rPr>
        <w:t>F</w:t>
      </w:r>
      <w:r w:rsidRPr="001474C9">
        <w:rPr>
          <w:rFonts w:ascii="Times New Roman" w:eastAsia="Times New Roman" w:hAnsi="Times New Roman" w:cs="Times New Roman"/>
          <w:bCs/>
          <w:iCs/>
          <w:color w:val="000000"/>
          <w:sz w:val="24"/>
          <w:szCs w:val="24"/>
        </w:rPr>
        <w:t xml:space="preserve">ood </w:t>
      </w:r>
      <w:r>
        <w:rPr>
          <w:rFonts w:ascii="Times New Roman" w:eastAsia="Times New Roman" w:hAnsi="Times New Roman" w:cs="Times New Roman"/>
          <w:bCs/>
          <w:iCs/>
          <w:color w:val="000000"/>
          <w:sz w:val="24"/>
          <w:szCs w:val="24"/>
        </w:rPr>
        <w:t>S</w:t>
      </w:r>
      <w:r w:rsidRPr="001474C9">
        <w:rPr>
          <w:rFonts w:ascii="Times New Roman" w:eastAsia="Times New Roman" w:hAnsi="Times New Roman" w:cs="Times New Roman"/>
          <w:bCs/>
          <w:iCs/>
          <w:color w:val="000000"/>
          <w:sz w:val="24"/>
          <w:szCs w:val="24"/>
        </w:rPr>
        <w:t>tudies program so they may purchase a new hydro</w:t>
      </w:r>
      <w:r>
        <w:rPr>
          <w:rFonts w:ascii="Times New Roman" w:eastAsia="Times New Roman" w:hAnsi="Times New Roman" w:cs="Times New Roman"/>
          <w:bCs/>
          <w:iCs/>
          <w:color w:val="000000"/>
          <w:sz w:val="24"/>
          <w:szCs w:val="24"/>
        </w:rPr>
        <w:t>p</w:t>
      </w:r>
      <w:r w:rsidRPr="001474C9">
        <w:rPr>
          <w:rFonts w:ascii="Times New Roman" w:eastAsia="Times New Roman" w:hAnsi="Times New Roman" w:cs="Times New Roman"/>
          <w:bCs/>
          <w:iCs/>
          <w:color w:val="000000"/>
          <w:sz w:val="24"/>
          <w:szCs w:val="24"/>
        </w:rPr>
        <w:t xml:space="preserve">onic system </w:t>
      </w:r>
      <w:r>
        <w:rPr>
          <w:rFonts w:ascii="Times New Roman" w:eastAsia="Times New Roman" w:hAnsi="Times New Roman" w:cs="Times New Roman"/>
          <w:bCs/>
          <w:iCs/>
          <w:color w:val="000000"/>
          <w:sz w:val="24"/>
          <w:szCs w:val="24"/>
        </w:rPr>
        <w:t>(</w:t>
      </w:r>
      <w:r w:rsidRPr="001474C9">
        <w:rPr>
          <w:rFonts w:ascii="Times New Roman" w:eastAsia="Times New Roman" w:hAnsi="Times New Roman" w:cs="Times New Roman"/>
          <w:bCs/>
          <w:iCs/>
          <w:color w:val="000000"/>
          <w:sz w:val="24"/>
          <w:szCs w:val="24"/>
        </w:rPr>
        <w:t>or make repairs if any are needed to the existing ones</w:t>
      </w:r>
      <w:r>
        <w:rPr>
          <w:rFonts w:ascii="Times New Roman" w:eastAsia="Times New Roman" w:hAnsi="Times New Roman" w:cs="Times New Roman"/>
          <w:bCs/>
          <w:iCs/>
          <w:color w:val="000000"/>
          <w:sz w:val="24"/>
          <w:szCs w:val="24"/>
        </w:rPr>
        <w:t>)</w:t>
      </w:r>
    </w:p>
    <w:p w14:paraId="1483111D" w14:textId="2FF34940" w:rsidR="007B0D24" w:rsidRDefault="007B0D24" w:rsidP="0055770F">
      <w:pPr>
        <w:pStyle w:val="ListParagraph"/>
        <w:numPr>
          <w:ilvl w:val="0"/>
          <w:numId w:val="3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w:t>
      </w:r>
      <w:r w:rsidRPr="007B0D24">
        <w:rPr>
          <w:rFonts w:ascii="Times New Roman" w:eastAsia="Times New Roman" w:hAnsi="Times New Roman" w:cs="Times New Roman"/>
          <w:bCs/>
          <w:iCs/>
          <w:color w:val="000000"/>
          <w:sz w:val="24"/>
          <w:szCs w:val="24"/>
        </w:rPr>
        <w:t>he mirrors in blind spots for those who are disabled were put in a few weeks back</w:t>
      </w:r>
      <w:r>
        <w:rPr>
          <w:rFonts w:ascii="Times New Roman" w:eastAsia="Times New Roman" w:hAnsi="Times New Roman" w:cs="Times New Roman"/>
          <w:bCs/>
          <w:iCs/>
          <w:color w:val="000000"/>
          <w:sz w:val="24"/>
          <w:szCs w:val="24"/>
        </w:rPr>
        <w:t xml:space="preserve">. </w:t>
      </w:r>
      <w:r w:rsidRPr="007B0D24">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T</w:t>
      </w:r>
      <w:r w:rsidRPr="007B0D24">
        <w:rPr>
          <w:rFonts w:ascii="Times New Roman" w:eastAsia="Times New Roman" w:hAnsi="Times New Roman" w:cs="Times New Roman"/>
          <w:bCs/>
          <w:iCs/>
          <w:color w:val="000000"/>
          <w:sz w:val="24"/>
          <w:szCs w:val="24"/>
        </w:rPr>
        <w:t xml:space="preserve">his was something that past SGAs </w:t>
      </w:r>
      <w:proofErr w:type="gramStart"/>
      <w:r w:rsidRPr="007B0D24">
        <w:rPr>
          <w:rFonts w:ascii="Times New Roman" w:eastAsia="Times New Roman" w:hAnsi="Times New Roman" w:cs="Times New Roman"/>
          <w:bCs/>
          <w:iCs/>
          <w:color w:val="000000"/>
          <w:sz w:val="24"/>
          <w:szCs w:val="24"/>
        </w:rPr>
        <w:t>were</w:t>
      </w:r>
      <w:proofErr w:type="gramEnd"/>
      <w:r w:rsidRPr="007B0D24">
        <w:rPr>
          <w:rFonts w:ascii="Times New Roman" w:eastAsia="Times New Roman" w:hAnsi="Times New Roman" w:cs="Times New Roman"/>
          <w:bCs/>
          <w:iCs/>
          <w:color w:val="000000"/>
          <w:sz w:val="24"/>
          <w:szCs w:val="24"/>
        </w:rPr>
        <w:t xml:space="preserve"> working on and to see it come to fruition warms my heart</w:t>
      </w:r>
      <w:r>
        <w:rPr>
          <w:rFonts w:ascii="Times New Roman" w:eastAsia="Times New Roman" w:hAnsi="Times New Roman" w:cs="Times New Roman"/>
          <w:bCs/>
          <w:iCs/>
          <w:color w:val="000000"/>
          <w:sz w:val="24"/>
          <w:szCs w:val="24"/>
        </w:rPr>
        <w:t xml:space="preserve">. However, </w:t>
      </w:r>
      <w:r w:rsidRPr="007B0D24">
        <w:rPr>
          <w:rFonts w:ascii="Times New Roman" w:eastAsia="Times New Roman" w:hAnsi="Times New Roman" w:cs="Times New Roman"/>
          <w:bCs/>
          <w:iCs/>
          <w:color w:val="000000"/>
          <w:sz w:val="24"/>
          <w:szCs w:val="24"/>
        </w:rPr>
        <w:t>the issue is it shouldn’t have taken so long</w:t>
      </w:r>
      <w:r>
        <w:rPr>
          <w:rFonts w:ascii="Times New Roman" w:eastAsia="Times New Roman" w:hAnsi="Times New Roman" w:cs="Times New Roman"/>
          <w:bCs/>
          <w:iCs/>
          <w:color w:val="000000"/>
          <w:sz w:val="24"/>
          <w:szCs w:val="24"/>
        </w:rPr>
        <w:t>.</w:t>
      </w:r>
    </w:p>
    <w:p w14:paraId="5F0C5DB6" w14:textId="32FE0D9C" w:rsidR="001474C9" w:rsidRDefault="001474C9" w:rsidP="001474C9">
      <w:pPr>
        <w:spacing w:after="0" w:line="240" w:lineRule="auto"/>
        <w:rPr>
          <w:rFonts w:ascii="Times New Roman" w:eastAsia="Times New Roman" w:hAnsi="Times New Roman" w:cs="Times New Roman"/>
          <w:bCs/>
          <w:iCs/>
          <w:color w:val="000000"/>
          <w:sz w:val="24"/>
          <w:szCs w:val="24"/>
        </w:rPr>
      </w:pPr>
    </w:p>
    <w:p w14:paraId="575CE7F9" w14:textId="55E8DF4A" w:rsidR="001474C9" w:rsidRDefault="001474C9" w:rsidP="001474C9">
      <w:pPr>
        <w:spacing w:after="0" w:line="240" w:lineRule="auto"/>
        <w:rPr>
          <w:rFonts w:ascii="Times New Roman" w:eastAsia="Times New Roman" w:hAnsi="Times New Roman" w:cs="Times New Roman"/>
          <w:b/>
          <w:bCs/>
          <w:iCs/>
          <w:color w:val="000000"/>
          <w:sz w:val="24"/>
          <w:szCs w:val="24"/>
        </w:rPr>
      </w:pPr>
      <w:r w:rsidRPr="001474C9">
        <w:rPr>
          <w:rFonts w:ascii="Times New Roman" w:eastAsia="Times New Roman" w:hAnsi="Times New Roman" w:cs="Times New Roman"/>
          <w:b/>
          <w:bCs/>
          <w:iCs/>
          <w:color w:val="000000"/>
          <w:sz w:val="24"/>
          <w:szCs w:val="24"/>
        </w:rPr>
        <w:t>Events</w:t>
      </w:r>
      <w:r>
        <w:rPr>
          <w:rFonts w:ascii="Times New Roman" w:eastAsia="Times New Roman" w:hAnsi="Times New Roman" w:cs="Times New Roman"/>
          <w:b/>
          <w:bCs/>
          <w:iCs/>
          <w:color w:val="000000"/>
          <w:sz w:val="24"/>
          <w:szCs w:val="24"/>
        </w:rPr>
        <w:t>/initiatives</w:t>
      </w:r>
      <w:r w:rsidRPr="001474C9">
        <w:rPr>
          <w:rFonts w:ascii="Times New Roman" w:eastAsia="Times New Roman" w:hAnsi="Times New Roman" w:cs="Times New Roman"/>
          <w:b/>
          <w:bCs/>
          <w:iCs/>
          <w:color w:val="000000"/>
          <w:sz w:val="24"/>
          <w:szCs w:val="24"/>
        </w:rPr>
        <w:t xml:space="preserve"> in the works:</w:t>
      </w:r>
    </w:p>
    <w:p w14:paraId="61CAFEA9" w14:textId="43987EFF" w:rsidR="001474C9" w:rsidRDefault="001474C9" w:rsidP="001474C9">
      <w:pPr>
        <w:spacing w:after="0" w:line="240" w:lineRule="auto"/>
        <w:rPr>
          <w:rFonts w:ascii="Times New Roman" w:eastAsia="Times New Roman" w:hAnsi="Times New Roman" w:cs="Times New Roman"/>
          <w:b/>
          <w:bCs/>
          <w:iCs/>
          <w:color w:val="000000"/>
          <w:sz w:val="24"/>
          <w:szCs w:val="24"/>
        </w:rPr>
      </w:pPr>
    </w:p>
    <w:p w14:paraId="4C4CE22A" w14:textId="10C2F4DA" w:rsidR="001474C9" w:rsidRDefault="001474C9" w:rsidP="001474C9">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sidRPr="001474C9">
        <w:rPr>
          <w:rFonts w:ascii="Times New Roman" w:eastAsia="Times New Roman" w:hAnsi="Times New Roman" w:cs="Times New Roman"/>
          <w:bCs/>
          <w:iCs/>
          <w:color w:val="000000"/>
          <w:sz w:val="24"/>
          <w:szCs w:val="24"/>
        </w:rPr>
        <w:t>The scholarship application</w:t>
      </w:r>
      <w:r>
        <w:rPr>
          <w:rFonts w:ascii="Times New Roman" w:eastAsia="Times New Roman" w:hAnsi="Times New Roman" w:cs="Times New Roman"/>
          <w:bCs/>
          <w:iCs/>
          <w:color w:val="000000"/>
          <w:sz w:val="24"/>
          <w:szCs w:val="24"/>
        </w:rPr>
        <w:t>s</w:t>
      </w:r>
      <w:r w:rsidRPr="001474C9">
        <w:rPr>
          <w:rFonts w:ascii="Times New Roman" w:eastAsia="Times New Roman" w:hAnsi="Times New Roman" w:cs="Times New Roman"/>
          <w:bCs/>
          <w:iCs/>
          <w:color w:val="000000"/>
          <w:sz w:val="24"/>
          <w:szCs w:val="24"/>
        </w:rPr>
        <w:t xml:space="preserve"> are open and a little over twenty students have applied. Please encourage your students to visit the scholarship website. </w:t>
      </w:r>
      <w:r>
        <w:rPr>
          <w:rFonts w:ascii="Times New Roman" w:eastAsia="Times New Roman" w:hAnsi="Times New Roman" w:cs="Times New Roman"/>
          <w:bCs/>
          <w:iCs/>
          <w:color w:val="000000"/>
          <w:sz w:val="24"/>
          <w:szCs w:val="24"/>
        </w:rPr>
        <w:t xml:space="preserve">There are many scholarships available. </w:t>
      </w:r>
    </w:p>
    <w:p w14:paraId="2237F7A9" w14:textId="16AECE76" w:rsidR="001474C9" w:rsidRDefault="001474C9" w:rsidP="001474C9">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SGA Senators have been discussing possibility of donating SGA surplus funds to Single Stop to help students with the plethora of issues they are facing, most notably: food insecurity.</w:t>
      </w:r>
    </w:p>
    <w:p w14:paraId="2D72E647" w14:textId="404670C3" w:rsidR="001474C9" w:rsidRDefault="001474C9" w:rsidP="001474C9">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O</w:t>
      </w:r>
      <w:r w:rsidRPr="001474C9">
        <w:rPr>
          <w:rFonts w:ascii="Times New Roman" w:eastAsia="Times New Roman" w:hAnsi="Times New Roman" w:cs="Times New Roman"/>
          <w:bCs/>
          <w:iCs/>
          <w:color w:val="000000"/>
          <w:sz w:val="24"/>
          <w:szCs w:val="24"/>
        </w:rPr>
        <w:t xml:space="preserve">pening our very own </w:t>
      </w:r>
      <w:r>
        <w:rPr>
          <w:rFonts w:ascii="Times New Roman" w:eastAsia="Times New Roman" w:hAnsi="Times New Roman" w:cs="Times New Roman"/>
          <w:bCs/>
          <w:iCs/>
          <w:color w:val="000000"/>
          <w:sz w:val="24"/>
          <w:szCs w:val="24"/>
        </w:rPr>
        <w:t>H</w:t>
      </w:r>
      <w:r w:rsidRPr="001474C9">
        <w:rPr>
          <w:rFonts w:ascii="Times New Roman" w:eastAsia="Times New Roman" w:hAnsi="Times New Roman" w:cs="Times New Roman"/>
          <w:bCs/>
          <w:iCs/>
          <w:color w:val="000000"/>
          <w:sz w:val="24"/>
          <w:szCs w:val="24"/>
        </w:rPr>
        <w:t>ostos merchandise store</w:t>
      </w:r>
      <w:r>
        <w:rPr>
          <w:rFonts w:ascii="Times New Roman" w:eastAsia="Times New Roman" w:hAnsi="Times New Roman" w:cs="Times New Roman"/>
          <w:bCs/>
          <w:iCs/>
          <w:color w:val="000000"/>
          <w:sz w:val="24"/>
          <w:szCs w:val="24"/>
        </w:rPr>
        <w:t>. W</w:t>
      </w:r>
      <w:r w:rsidRPr="001474C9">
        <w:rPr>
          <w:rFonts w:ascii="Times New Roman" w:eastAsia="Times New Roman" w:hAnsi="Times New Roman" w:cs="Times New Roman"/>
          <w:bCs/>
          <w:iCs/>
          <w:color w:val="000000"/>
          <w:sz w:val="24"/>
          <w:szCs w:val="24"/>
        </w:rPr>
        <w:t xml:space="preserve">e want to boost the morale and pride the </w:t>
      </w:r>
      <w:proofErr w:type="gramStart"/>
      <w:r w:rsidRPr="001474C9">
        <w:rPr>
          <w:rFonts w:ascii="Times New Roman" w:eastAsia="Times New Roman" w:hAnsi="Times New Roman" w:cs="Times New Roman"/>
          <w:bCs/>
          <w:iCs/>
          <w:color w:val="000000"/>
          <w:sz w:val="24"/>
          <w:szCs w:val="24"/>
        </w:rPr>
        <w:t>students</w:t>
      </w:r>
      <w:proofErr w:type="gramEnd"/>
      <w:r w:rsidRPr="001474C9">
        <w:rPr>
          <w:rFonts w:ascii="Times New Roman" w:eastAsia="Times New Roman" w:hAnsi="Times New Roman" w:cs="Times New Roman"/>
          <w:bCs/>
          <w:iCs/>
          <w:color w:val="000000"/>
          <w:sz w:val="24"/>
          <w:szCs w:val="24"/>
        </w:rPr>
        <w:t xml:space="preserve"> here feel</w:t>
      </w:r>
      <w:r>
        <w:rPr>
          <w:rFonts w:ascii="Times New Roman" w:eastAsia="Times New Roman" w:hAnsi="Times New Roman" w:cs="Times New Roman"/>
          <w:bCs/>
          <w:iCs/>
          <w:color w:val="000000"/>
          <w:sz w:val="24"/>
          <w:szCs w:val="24"/>
        </w:rPr>
        <w:t>.</w:t>
      </w:r>
    </w:p>
    <w:p w14:paraId="6960B231" w14:textId="442072EA" w:rsidR="001474C9" w:rsidRDefault="001474C9" w:rsidP="001474C9">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W</w:t>
      </w:r>
      <w:r w:rsidRPr="001474C9">
        <w:rPr>
          <w:rFonts w:ascii="Times New Roman" w:eastAsia="Times New Roman" w:hAnsi="Times New Roman" w:cs="Times New Roman"/>
          <w:bCs/>
          <w:iCs/>
          <w:color w:val="000000"/>
          <w:sz w:val="24"/>
          <w:szCs w:val="24"/>
        </w:rPr>
        <w:t xml:space="preserve">e have </w:t>
      </w:r>
      <w:r>
        <w:rPr>
          <w:rFonts w:ascii="Times New Roman" w:eastAsia="Times New Roman" w:hAnsi="Times New Roman" w:cs="Times New Roman"/>
          <w:bCs/>
          <w:iCs/>
          <w:color w:val="000000"/>
          <w:sz w:val="24"/>
          <w:szCs w:val="24"/>
        </w:rPr>
        <w:t>me</w:t>
      </w:r>
      <w:r w:rsidR="007B0D24">
        <w:rPr>
          <w:rFonts w:ascii="Times New Roman" w:eastAsia="Times New Roman" w:hAnsi="Times New Roman" w:cs="Times New Roman"/>
          <w:bCs/>
          <w:iCs/>
          <w:color w:val="000000"/>
          <w:sz w:val="24"/>
          <w:szCs w:val="24"/>
        </w:rPr>
        <w:t>t</w:t>
      </w:r>
      <w:r>
        <w:rPr>
          <w:rFonts w:ascii="Times New Roman" w:eastAsia="Times New Roman" w:hAnsi="Times New Roman" w:cs="Times New Roman"/>
          <w:bCs/>
          <w:iCs/>
          <w:color w:val="000000"/>
          <w:sz w:val="24"/>
          <w:szCs w:val="24"/>
        </w:rPr>
        <w:t xml:space="preserve"> w</w:t>
      </w:r>
      <w:r w:rsidRPr="001474C9">
        <w:rPr>
          <w:rFonts w:ascii="Times New Roman" w:eastAsia="Times New Roman" w:hAnsi="Times New Roman" w:cs="Times New Roman"/>
          <w:bCs/>
          <w:iCs/>
          <w:color w:val="000000"/>
          <w:sz w:val="24"/>
          <w:szCs w:val="24"/>
        </w:rPr>
        <w:t>ith Prof</w:t>
      </w:r>
      <w:r w:rsidR="007B0D24">
        <w:rPr>
          <w:rFonts w:ascii="Times New Roman" w:eastAsia="Times New Roman" w:hAnsi="Times New Roman" w:cs="Times New Roman"/>
          <w:bCs/>
          <w:iCs/>
          <w:color w:val="000000"/>
          <w:sz w:val="24"/>
          <w:szCs w:val="24"/>
        </w:rPr>
        <w:t>.</w:t>
      </w:r>
      <w:r w:rsidRPr="001474C9">
        <w:rPr>
          <w:rFonts w:ascii="Times New Roman" w:eastAsia="Times New Roman" w:hAnsi="Times New Roman" w:cs="Times New Roman"/>
          <w:bCs/>
          <w:iCs/>
          <w:color w:val="000000"/>
          <w:sz w:val="24"/>
          <w:szCs w:val="24"/>
        </w:rPr>
        <w:t xml:space="preserve"> Soto </w:t>
      </w:r>
      <w:r>
        <w:rPr>
          <w:rFonts w:ascii="Times New Roman" w:eastAsia="Times New Roman" w:hAnsi="Times New Roman" w:cs="Times New Roman"/>
          <w:bCs/>
          <w:iCs/>
          <w:color w:val="000000"/>
          <w:sz w:val="24"/>
          <w:szCs w:val="24"/>
        </w:rPr>
        <w:t xml:space="preserve">to discuss the </w:t>
      </w:r>
      <w:r w:rsidRPr="001474C9">
        <w:rPr>
          <w:rFonts w:ascii="Times New Roman" w:eastAsia="Times New Roman" w:hAnsi="Times New Roman" w:cs="Times New Roman"/>
          <w:bCs/>
          <w:iCs/>
          <w:color w:val="000000"/>
          <w:sz w:val="24"/>
          <w:szCs w:val="24"/>
        </w:rPr>
        <w:t xml:space="preserve">creation of </w:t>
      </w:r>
      <w:r w:rsidR="007B0D24">
        <w:rPr>
          <w:rFonts w:ascii="Times New Roman" w:eastAsia="Times New Roman" w:hAnsi="Times New Roman" w:cs="Times New Roman"/>
          <w:bCs/>
          <w:iCs/>
          <w:color w:val="000000"/>
          <w:sz w:val="24"/>
          <w:szCs w:val="24"/>
        </w:rPr>
        <w:t>an</w:t>
      </w:r>
      <w:r w:rsidRPr="001474C9">
        <w:rPr>
          <w:rFonts w:ascii="Times New Roman" w:eastAsia="Times New Roman" w:hAnsi="Times New Roman" w:cs="Times New Roman"/>
          <w:bCs/>
          <w:iCs/>
          <w:color w:val="000000"/>
          <w:sz w:val="24"/>
          <w:szCs w:val="24"/>
        </w:rPr>
        <w:t xml:space="preserve"> ad hoc commit</w:t>
      </w:r>
      <w:r w:rsidR="007B0D24">
        <w:rPr>
          <w:rFonts w:ascii="Times New Roman" w:eastAsia="Times New Roman" w:hAnsi="Times New Roman" w:cs="Times New Roman"/>
          <w:bCs/>
          <w:iCs/>
          <w:color w:val="000000"/>
          <w:sz w:val="24"/>
          <w:szCs w:val="24"/>
        </w:rPr>
        <w:t>te</w:t>
      </w:r>
      <w:r w:rsidRPr="001474C9">
        <w:rPr>
          <w:rFonts w:ascii="Times New Roman" w:eastAsia="Times New Roman" w:hAnsi="Times New Roman" w:cs="Times New Roman"/>
          <w:bCs/>
          <w:iCs/>
          <w:color w:val="000000"/>
          <w:sz w:val="24"/>
          <w:szCs w:val="24"/>
        </w:rPr>
        <w:t>e for civic engagement</w:t>
      </w:r>
      <w:r w:rsidR="007B0D24">
        <w:rPr>
          <w:rFonts w:ascii="Times New Roman" w:eastAsia="Times New Roman" w:hAnsi="Times New Roman" w:cs="Times New Roman"/>
          <w:bCs/>
          <w:iCs/>
          <w:color w:val="000000"/>
          <w:sz w:val="24"/>
          <w:szCs w:val="24"/>
        </w:rPr>
        <w:t xml:space="preserve">. We are </w:t>
      </w:r>
      <w:r w:rsidRPr="001474C9">
        <w:rPr>
          <w:rFonts w:ascii="Times New Roman" w:eastAsia="Times New Roman" w:hAnsi="Times New Roman" w:cs="Times New Roman"/>
          <w:bCs/>
          <w:iCs/>
          <w:color w:val="000000"/>
          <w:sz w:val="24"/>
          <w:szCs w:val="24"/>
        </w:rPr>
        <w:t>moving in the right direction</w:t>
      </w:r>
      <w:r w:rsidR="007B0D24">
        <w:rPr>
          <w:rFonts w:ascii="Times New Roman" w:eastAsia="Times New Roman" w:hAnsi="Times New Roman" w:cs="Times New Roman"/>
          <w:bCs/>
          <w:iCs/>
          <w:color w:val="000000"/>
          <w:sz w:val="24"/>
          <w:szCs w:val="24"/>
        </w:rPr>
        <w:t>.</w:t>
      </w:r>
    </w:p>
    <w:p w14:paraId="2BE564BC" w14:textId="70472A86" w:rsidR="007B0D24" w:rsidRDefault="007B0D24" w:rsidP="007B0D24">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sidRPr="007B0D24">
        <w:rPr>
          <w:rFonts w:ascii="Times New Roman" w:eastAsia="Times New Roman" w:hAnsi="Times New Roman" w:cs="Times New Roman"/>
          <w:bCs/>
          <w:iCs/>
          <w:color w:val="000000"/>
          <w:sz w:val="24"/>
          <w:szCs w:val="24"/>
        </w:rPr>
        <w:t xml:space="preserve">The SGA will also be working with the director of </w:t>
      </w:r>
      <w:r>
        <w:rPr>
          <w:rFonts w:ascii="Times New Roman" w:eastAsia="Times New Roman" w:hAnsi="Times New Roman" w:cs="Times New Roman"/>
          <w:bCs/>
          <w:iCs/>
          <w:color w:val="000000"/>
          <w:sz w:val="24"/>
          <w:szCs w:val="24"/>
        </w:rPr>
        <w:t>G</w:t>
      </w:r>
      <w:r w:rsidRPr="007B0D24">
        <w:rPr>
          <w:rFonts w:ascii="Times New Roman" w:eastAsia="Times New Roman" w:hAnsi="Times New Roman" w:cs="Times New Roman"/>
          <w:bCs/>
          <w:iCs/>
          <w:color w:val="000000"/>
          <w:sz w:val="24"/>
          <w:szCs w:val="24"/>
        </w:rPr>
        <w:t xml:space="preserve">overnment and </w:t>
      </w:r>
      <w:r>
        <w:rPr>
          <w:rFonts w:ascii="Times New Roman" w:eastAsia="Times New Roman" w:hAnsi="Times New Roman" w:cs="Times New Roman"/>
          <w:bCs/>
          <w:iCs/>
          <w:color w:val="000000"/>
          <w:sz w:val="24"/>
          <w:szCs w:val="24"/>
        </w:rPr>
        <w:t>E</w:t>
      </w:r>
      <w:r w:rsidRPr="007B0D24">
        <w:rPr>
          <w:rFonts w:ascii="Times New Roman" w:eastAsia="Times New Roman" w:hAnsi="Times New Roman" w:cs="Times New Roman"/>
          <w:bCs/>
          <w:iCs/>
          <w:color w:val="000000"/>
          <w:sz w:val="24"/>
          <w:szCs w:val="24"/>
        </w:rPr>
        <w:t xml:space="preserve">xternal </w:t>
      </w:r>
      <w:r>
        <w:rPr>
          <w:rFonts w:ascii="Times New Roman" w:eastAsia="Times New Roman" w:hAnsi="Times New Roman" w:cs="Times New Roman"/>
          <w:bCs/>
          <w:iCs/>
          <w:color w:val="000000"/>
          <w:sz w:val="24"/>
          <w:szCs w:val="24"/>
        </w:rPr>
        <w:t>R</w:t>
      </w:r>
      <w:r w:rsidRPr="007B0D24">
        <w:rPr>
          <w:rFonts w:ascii="Times New Roman" w:eastAsia="Times New Roman" w:hAnsi="Times New Roman" w:cs="Times New Roman"/>
          <w:bCs/>
          <w:iCs/>
          <w:color w:val="000000"/>
          <w:sz w:val="24"/>
          <w:szCs w:val="24"/>
        </w:rPr>
        <w:t xml:space="preserve">elations on educating </w:t>
      </w:r>
      <w:r>
        <w:rPr>
          <w:rFonts w:ascii="Times New Roman" w:eastAsia="Times New Roman" w:hAnsi="Times New Roman" w:cs="Times New Roman"/>
          <w:bCs/>
          <w:iCs/>
          <w:color w:val="000000"/>
          <w:sz w:val="24"/>
          <w:szCs w:val="24"/>
        </w:rPr>
        <w:t xml:space="preserve">Hostos </w:t>
      </w:r>
      <w:r w:rsidRPr="007B0D24">
        <w:rPr>
          <w:rFonts w:ascii="Times New Roman" w:eastAsia="Times New Roman" w:hAnsi="Times New Roman" w:cs="Times New Roman"/>
          <w:bCs/>
          <w:iCs/>
          <w:color w:val="000000"/>
          <w:sz w:val="24"/>
          <w:szCs w:val="24"/>
        </w:rPr>
        <w:t>about the upcoming census</w:t>
      </w:r>
      <w:r w:rsidR="00CB7E4D">
        <w:rPr>
          <w:rFonts w:ascii="Times New Roman" w:eastAsia="Times New Roman" w:hAnsi="Times New Roman" w:cs="Times New Roman"/>
          <w:bCs/>
          <w:iCs/>
          <w:color w:val="000000"/>
          <w:sz w:val="24"/>
          <w:szCs w:val="24"/>
        </w:rPr>
        <w:t>.</w:t>
      </w:r>
    </w:p>
    <w:p w14:paraId="14B7E0E8" w14:textId="29DA002A" w:rsidR="007B0D24" w:rsidRDefault="00CB7E4D" w:rsidP="00274602">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sidRPr="00CB7E4D">
        <w:rPr>
          <w:rFonts w:ascii="Times New Roman" w:eastAsia="Times New Roman" w:hAnsi="Times New Roman" w:cs="Times New Roman"/>
          <w:bCs/>
          <w:iCs/>
          <w:color w:val="000000"/>
          <w:sz w:val="24"/>
          <w:szCs w:val="24"/>
        </w:rPr>
        <w:t>In a few weeks we will be collaborating with Empowering Student Parents, as well as other entities in the college, on the Hostos Winter Festival.</w:t>
      </w:r>
      <w:r>
        <w:rPr>
          <w:rFonts w:ascii="Times New Roman" w:eastAsia="Times New Roman" w:hAnsi="Times New Roman" w:cs="Times New Roman"/>
          <w:bCs/>
          <w:iCs/>
          <w:color w:val="000000"/>
          <w:sz w:val="24"/>
          <w:szCs w:val="24"/>
        </w:rPr>
        <w:t xml:space="preserve"> This is an event where Hostos student parents </w:t>
      </w:r>
      <w:r w:rsidRPr="00CB7E4D">
        <w:rPr>
          <w:rFonts w:ascii="Times New Roman" w:eastAsia="Times New Roman" w:hAnsi="Times New Roman" w:cs="Times New Roman"/>
          <w:bCs/>
          <w:iCs/>
          <w:color w:val="000000"/>
          <w:sz w:val="24"/>
          <w:szCs w:val="24"/>
        </w:rPr>
        <w:t>bring their children for a small carnival</w:t>
      </w:r>
      <w:r>
        <w:rPr>
          <w:rFonts w:ascii="Times New Roman" w:eastAsia="Times New Roman" w:hAnsi="Times New Roman" w:cs="Times New Roman"/>
          <w:bCs/>
          <w:iCs/>
          <w:color w:val="000000"/>
          <w:sz w:val="24"/>
          <w:szCs w:val="24"/>
        </w:rPr>
        <w:t>. SGA will donate f</w:t>
      </w:r>
      <w:r w:rsidRPr="00CB7E4D">
        <w:rPr>
          <w:rFonts w:ascii="Times New Roman" w:eastAsia="Times New Roman" w:hAnsi="Times New Roman" w:cs="Times New Roman"/>
          <w:bCs/>
          <w:iCs/>
          <w:color w:val="000000"/>
          <w:sz w:val="24"/>
          <w:szCs w:val="24"/>
        </w:rPr>
        <w:t>ood and toys for the children.</w:t>
      </w:r>
    </w:p>
    <w:p w14:paraId="2B450A0D" w14:textId="710C87BD" w:rsidR="00CB7E4D" w:rsidRDefault="00CB7E4D" w:rsidP="00274602">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w:t>
      </w:r>
      <w:r w:rsidRPr="00CB7E4D">
        <w:rPr>
          <w:rFonts w:ascii="Times New Roman" w:eastAsia="Times New Roman" w:hAnsi="Times New Roman" w:cs="Times New Roman"/>
          <w:bCs/>
          <w:iCs/>
          <w:color w:val="000000"/>
          <w:sz w:val="24"/>
          <w:szCs w:val="24"/>
        </w:rPr>
        <w:t>ollaborating with P</w:t>
      </w:r>
      <w:r>
        <w:rPr>
          <w:rFonts w:ascii="Times New Roman" w:eastAsia="Times New Roman" w:hAnsi="Times New Roman" w:cs="Times New Roman"/>
          <w:bCs/>
          <w:iCs/>
          <w:color w:val="000000"/>
          <w:sz w:val="24"/>
          <w:szCs w:val="24"/>
        </w:rPr>
        <w:t xml:space="preserve">hi Theta Kappa (Hostos’ honor society), the </w:t>
      </w:r>
      <w:r w:rsidRPr="00CB7E4D">
        <w:rPr>
          <w:rFonts w:ascii="Times New Roman" w:eastAsia="Times New Roman" w:hAnsi="Times New Roman" w:cs="Times New Roman"/>
          <w:bCs/>
          <w:iCs/>
          <w:color w:val="000000"/>
          <w:sz w:val="24"/>
          <w:szCs w:val="24"/>
        </w:rPr>
        <w:t xml:space="preserve">Office of Student </w:t>
      </w:r>
      <w:r>
        <w:rPr>
          <w:rFonts w:ascii="Times New Roman" w:eastAsia="Times New Roman" w:hAnsi="Times New Roman" w:cs="Times New Roman"/>
          <w:bCs/>
          <w:iCs/>
          <w:color w:val="000000"/>
          <w:sz w:val="24"/>
          <w:szCs w:val="24"/>
        </w:rPr>
        <w:t>A</w:t>
      </w:r>
      <w:r w:rsidRPr="00CB7E4D">
        <w:rPr>
          <w:rFonts w:ascii="Times New Roman" w:eastAsia="Times New Roman" w:hAnsi="Times New Roman" w:cs="Times New Roman"/>
          <w:bCs/>
          <w:iCs/>
          <w:color w:val="000000"/>
          <w:sz w:val="24"/>
          <w:szCs w:val="24"/>
        </w:rPr>
        <w:t xml:space="preserve">ctivities and </w:t>
      </w:r>
      <w:r>
        <w:rPr>
          <w:rFonts w:ascii="Times New Roman" w:eastAsia="Times New Roman" w:hAnsi="Times New Roman" w:cs="Times New Roman"/>
          <w:bCs/>
          <w:iCs/>
          <w:color w:val="000000"/>
          <w:sz w:val="24"/>
          <w:szCs w:val="24"/>
        </w:rPr>
        <w:t xml:space="preserve">the Student Leadership Academy </w:t>
      </w:r>
      <w:r w:rsidR="005F2F80">
        <w:rPr>
          <w:rFonts w:ascii="Times New Roman" w:eastAsia="Times New Roman" w:hAnsi="Times New Roman" w:cs="Times New Roman"/>
          <w:bCs/>
          <w:iCs/>
          <w:color w:val="000000"/>
          <w:sz w:val="24"/>
          <w:szCs w:val="24"/>
        </w:rPr>
        <w:t xml:space="preserve">(SLA) on a </w:t>
      </w:r>
      <w:r>
        <w:rPr>
          <w:rFonts w:ascii="Times New Roman" w:eastAsia="Times New Roman" w:hAnsi="Times New Roman" w:cs="Times New Roman"/>
          <w:bCs/>
          <w:iCs/>
          <w:color w:val="000000"/>
          <w:sz w:val="24"/>
          <w:szCs w:val="24"/>
        </w:rPr>
        <w:t>T</w:t>
      </w:r>
      <w:r w:rsidRPr="00CB7E4D">
        <w:rPr>
          <w:rFonts w:ascii="Times New Roman" w:eastAsia="Times New Roman" w:hAnsi="Times New Roman" w:cs="Times New Roman"/>
          <w:bCs/>
          <w:iCs/>
          <w:color w:val="000000"/>
          <w:sz w:val="24"/>
          <w:szCs w:val="24"/>
        </w:rPr>
        <w:t>hanksgiving raffle</w:t>
      </w:r>
      <w:r>
        <w:rPr>
          <w:rFonts w:ascii="Times New Roman" w:eastAsia="Times New Roman" w:hAnsi="Times New Roman" w:cs="Times New Roman"/>
          <w:bCs/>
          <w:iCs/>
          <w:color w:val="000000"/>
          <w:sz w:val="24"/>
          <w:szCs w:val="24"/>
        </w:rPr>
        <w:t xml:space="preserve">. Please </w:t>
      </w:r>
      <w:r w:rsidRPr="00CB7E4D">
        <w:rPr>
          <w:rFonts w:ascii="Times New Roman" w:eastAsia="Times New Roman" w:hAnsi="Times New Roman" w:cs="Times New Roman"/>
          <w:bCs/>
          <w:iCs/>
          <w:color w:val="000000"/>
          <w:sz w:val="24"/>
          <w:szCs w:val="24"/>
        </w:rPr>
        <w:t>tell all</w:t>
      </w:r>
      <w:r>
        <w:rPr>
          <w:rFonts w:ascii="Times New Roman" w:eastAsia="Times New Roman" w:hAnsi="Times New Roman" w:cs="Times New Roman"/>
          <w:bCs/>
          <w:iCs/>
          <w:color w:val="000000"/>
          <w:sz w:val="24"/>
          <w:szCs w:val="24"/>
        </w:rPr>
        <w:t>.</w:t>
      </w:r>
    </w:p>
    <w:p w14:paraId="12B89A38" w14:textId="69D22AA8" w:rsidR="005F2F80" w:rsidRPr="005F2F80" w:rsidRDefault="00CB7E4D" w:rsidP="00895A65">
      <w:pPr>
        <w:pStyle w:val="ListParagraph"/>
        <w:numPr>
          <w:ilvl w:val="0"/>
          <w:numId w:val="32"/>
        </w:numPr>
        <w:spacing w:after="0" w:line="240" w:lineRule="auto"/>
        <w:rPr>
          <w:rFonts w:ascii="Times New Roman" w:eastAsia="Times New Roman" w:hAnsi="Times New Roman" w:cs="Times New Roman"/>
          <w:b/>
          <w:bCs/>
          <w:iCs/>
          <w:color w:val="000000"/>
          <w:sz w:val="24"/>
          <w:szCs w:val="24"/>
        </w:rPr>
      </w:pPr>
      <w:r w:rsidRPr="005F2F80">
        <w:rPr>
          <w:rFonts w:ascii="Times New Roman" w:eastAsia="Times New Roman" w:hAnsi="Times New Roman" w:cs="Times New Roman"/>
          <w:bCs/>
          <w:iCs/>
          <w:color w:val="000000"/>
          <w:sz w:val="24"/>
          <w:szCs w:val="24"/>
        </w:rPr>
        <w:t xml:space="preserve">We will be circulating a memo to students through the email list to request recommendations about what improvements can be made to improve their freshman experience. </w:t>
      </w:r>
      <w:r w:rsidR="005F2F80" w:rsidRPr="005F2F80">
        <w:rPr>
          <w:rFonts w:ascii="Times New Roman" w:eastAsia="Times New Roman" w:hAnsi="Times New Roman" w:cs="Times New Roman"/>
          <w:bCs/>
          <w:iCs/>
          <w:color w:val="000000"/>
          <w:sz w:val="24"/>
          <w:szCs w:val="24"/>
        </w:rPr>
        <w:t>The responses will be forwarded to professors on campus.</w:t>
      </w:r>
    </w:p>
    <w:p w14:paraId="3EBB6A83" w14:textId="6DE65EDA" w:rsidR="005F2F80" w:rsidRPr="005F2F80" w:rsidRDefault="005F2F80" w:rsidP="00895A65">
      <w:pPr>
        <w:pStyle w:val="ListParagraph"/>
        <w:numPr>
          <w:ilvl w:val="0"/>
          <w:numId w:val="32"/>
        </w:numPr>
        <w:spacing w:after="0" w:line="240" w:lineRule="auto"/>
        <w:rPr>
          <w:rFonts w:ascii="Times New Roman" w:eastAsia="Times New Roman" w:hAnsi="Times New Roman" w:cs="Times New Roman"/>
          <w:bCs/>
          <w:iCs/>
          <w:color w:val="000000"/>
          <w:sz w:val="24"/>
          <w:szCs w:val="24"/>
        </w:rPr>
      </w:pPr>
      <w:r w:rsidRPr="005F2F80">
        <w:rPr>
          <w:rFonts w:ascii="Times New Roman" w:eastAsia="Times New Roman" w:hAnsi="Times New Roman" w:cs="Times New Roman"/>
          <w:bCs/>
          <w:iCs/>
          <w:color w:val="000000"/>
          <w:sz w:val="24"/>
          <w:szCs w:val="24"/>
        </w:rPr>
        <w:t>We will be collaborating with SLA on a mental health workshop for students, faculty and staff.</w:t>
      </w:r>
    </w:p>
    <w:p w14:paraId="6B8BF422" w14:textId="77777777" w:rsidR="005F2F80" w:rsidRDefault="005F2F80" w:rsidP="005F2F80">
      <w:pPr>
        <w:spacing w:after="0" w:line="240" w:lineRule="auto"/>
        <w:rPr>
          <w:rFonts w:ascii="Times New Roman" w:eastAsia="Times New Roman" w:hAnsi="Times New Roman" w:cs="Times New Roman"/>
          <w:b/>
          <w:bCs/>
          <w:iCs/>
          <w:color w:val="000000"/>
          <w:sz w:val="24"/>
          <w:szCs w:val="24"/>
        </w:rPr>
      </w:pPr>
    </w:p>
    <w:p w14:paraId="4D6F4501" w14:textId="01852292" w:rsidR="007B0D24" w:rsidRPr="005F2F80" w:rsidRDefault="007B0D24" w:rsidP="005F2F80">
      <w:pPr>
        <w:spacing w:after="0" w:line="240" w:lineRule="auto"/>
        <w:rPr>
          <w:rFonts w:ascii="Times New Roman" w:eastAsia="Times New Roman" w:hAnsi="Times New Roman" w:cs="Times New Roman"/>
          <w:b/>
          <w:bCs/>
          <w:iCs/>
          <w:color w:val="000000"/>
          <w:sz w:val="24"/>
          <w:szCs w:val="24"/>
        </w:rPr>
      </w:pPr>
      <w:r w:rsidRPr="005F2F80">
        <w:rPr>
          <w:rFonts w:ascii="Times New Roman" w:eastAsia="Times New Roman" w:hAnsi="Times New Roman" w:cs="Times New Roman"/>
          <w:b/>
          <w:bCs/>
          <w:iCs/>
          <w:color w:val="000000"/>
          <w:sz w:val="24"/>
          <w:szCs w:val="24"/>
        </w:rPr>
        <w:t>Thoughts:</w:t>
      </w:r>
    </w:p>
    <w:p w14:paraId="263F9923" w14:textId="70E2A7B5" w:rsidR="007B0D24" w:rsidRPr="007B0D24" w:rsidRDefault="007B0D24" w:rsidP="007B0D24">
      <w:pPr>
        <w:spacing w:after="0" w:line="240" w:lineRule="auto"/>
        <w:rPr>
          <w:rFonts w:ascii="Times New Roman" w:eastAsia="Times New Roman" w:hAnsi="Times New Roman" w:cs="Times New Roman"/>
          <w:bCs/>
          <w:iCs/>
          <w:color w:val="000000"/>
          <w:sz w:val="24"/>
          <w:szCs w:val="24"/>
        </w:rPr>
      </w:pPr>
    </w:p>
    <w:p w14:paraId="2F8BE8E6" w14:textId="78A5A4C0" w:rsidR="007B0D24" w:rsidRPr="007B0D24" w:rsidRDefault="007B0D24" w:rsidP="007B0D24">
      <w:pPr>
        <w:spacing w:after="0" w:line="240" w:lineRule="auto"/>
        <w:rPr>
          <w:rFonts w:ascii="Times New Roman" w:eastAsia="Times New Roman" w:hAnsi="Times New Roman" w:cs="Times New Roman"/>
          <w:bCs/>
          <w:iCs/>
          <w:color w:val="000000"/>
          <w:sz w:val="24"/>
          <w:szCs w:val="24"/>
        </w:rPr>
      </w:pPr>
      <w:r w:rsidRPr="007B0D24">
        <w:rPr>
          <w:rFonts w:ascii="Times New Roman" w:eastAsia="Times New Roman" w:hAnsi="Times New Roman" w:cs="Times New Roman"/>
          <w:bCs/>
          <w:iCs/>
          <w:color w:val="000000"/>
          <w:sz w:val="24"/>
          <w:szCs w:val="24"/>
        </w:rPr>
        <w:t xml:space="preserve">Oftentimes it feels that when we bring up certain items not all </w:t>
      </w:r>
      <w:r>
        <w:rPr>
          <w:rFonts w:ascii="Times New Roman" w:eastAsia="Times New Roman" w:hAnsi="Times New Roman" w:cs="Times New Roman"/>
          <w:bCs/>
          <w:iCs/>
          <w:color w:val="000000"/>
          <w:sz w:val="24"/>
          <w:szCs w:val="24"/>
        </w:rPr>
        <w:t>of them</w:t>
      </w:r>
      <w:r w:rsidRPr="007B0D24">
        <w:rPr>
          <w:rFonts w:ascii="Times New Roman" w:eastAsia="Times New Roman" w:hAnsi="Times New Roman" w:cs="Times New Roman"/>
          <w:bCs/>
          <w:iCs/>
          <w:color w:val="000000"/>
          <w:sz w:val="24"/>
          <w:szCs w:val="24"/>
        </w:rPr>
        <w:t xml:space="preserve"> are worked on and </w:t>
      </w:r>
      <w:r>
        <w:rPr>
          <w:rFonts w:ascii="Times New Roman" w:eastAsia="Times New Roman" w:hAnsi="Times New Roman" w:cs="Times New Roman"/>
          <w:bCs/>
          <w:iCs/>
          <w:color w:val="000000"/>
          <w:sz w:val="24"/>
          <w:szCs w:val="24"/>
        </w:rPr>
        <w:t xml:space="preserve">some are </w:t>
      </w:r>
      <w:r w:rsidRPr="007B0D24">
        <w:rPr>
          <w:rFonts w:ascii="Times New Roman" w:eastAsia="Times New Roman" w:hAnsi="Times New Roman" w:cs="Times New Roman"/>
          <w:bCs/>
          <w:iCs/>
          <w:color w:val="000000"/>
          <w:sz w:val="24"/>
          <w:szCs w:val="24"/>
        </w:rPr>
        <w:t>overlooked</w:t>
      </w:r>
      <w:r>
        <w:rPr>
          <w:rFonts w:ascii="Times New Roman" w:eastAsia="Times New Roman" w:hAnsi="Times New Roman" w:cs="Times New Roman"/>
          <w:bCs/>
          <w:iCs/>
          <w:color w:val="000000"/>
          <w:sz w:val="24"/>
          <w:szCs w:val="24"/>
        </w:rPr>
        <w:t>. Wh</w:t>
      </w:r>
      <w:r w:rsidRPr="007B0D24">
        <w:rPr>
          <w:rFonts w:ascii="Times New Roman" w:eastAsia="Times New Roman" w:hAnsi="Times New Roman" w:cs="Times New Roman"/>
          <w:bCs/>
          <w:iCs/>
          <w:color w:val="000000"/>
          <w:sz w:val="24"/>
          <w:szCs w:val="24"/>
        </w:rPr>
        <w:t xml:space="preserve">ile </w:t>
      </w:r>
      <w:r>
        <w:rPr>
          <w:rFonts w:ascii="Times New Roman" w:eastAsia="Times New Roman" w:hAnsi="Times New Roman" w:cs="Times New Roman"/>
          <w:bCs/>
          <w:iCs/>
          <w:color w:val="000000"/>
          <w:sz w:val="24"/>
          <w:szCs w:val="24"/>
        </w:rPr>
        <w:t xml:space="preserve">I </w:t>
      </w:r>
      <w:r w:rsidRPr="007B0D24">
        <w:rPr>
          <w:rFonts w:ascii="Times New Roman" w:eastAsia="Times New Roman" w:hAnsi="Times New Roman" w:cs="Times New Roman"/>
          <w:bCs/>
          <w:iCs/>
          <w:color w:val="000000"/>
          <w:sz w:val="24"/>
          <w:szCs w:val="24"/>
        </w:rPr>
        <w:t>understand it might not be of utter importance to some</w:t>
      </w:r>
      <w:r>
        <w:rPr>
          <w:rFonts w:ascii="Times New Roman" w:eastAsia="Times New Roman" w:hAnsi="Times New Roman" w:cs="Times New Roman"/>
          <w:bCs/>
          <w:iCs/>
          <w:color w:val="000000"/>
          <w:sz w:val="24"/>
          <w:szCs w:val="24"/>
        </w:rPr>
        <w:t xml:space="preserve">, </w:t>
      </w:r>
      <w:r w:rsidRPr="007B0D24">
        <w:rPr>
          <w:rFonts w:ascii="Times New Roman" w:eastAsia="Times New Roman" w:hAnsi="Times New Roman" w:cs="Times New Roman"/>
          <w:bCs/>
          <w:iCs/>
          <w:color w:val="000000"/>
          <w:sz w:val="24"/>
          <w:szCs w:val="24"/>
        </w:rPr>
        <w:t>it is to us when we bring these issues to the forefront because we speak for the students</w:t>
      </w:r>
      <w:r>
        <w:rPr>
          <w:rFonts w:ascii="Times New Roman" w:eastAsia="Times New Roman" w:hAnsi="Times New Roman" w:cs="Times New Roman"/>
          <w:bCs/>
          <w:iCs/>
          <w:color w:val="000000"/>
          <w:sz w:val="24"/>
          <w:szCs w:val="24"/>
        </w:rPr>
        <w:t>. My team and I r</w:t>
      </w:r>
      <w:r w:rsidRPr="007B0D24">
        <w:rPr>
          <w:rFonts w:ascii="Times New Roman" w:eastAsia="Times New Roman" w:hAnsi="Times New Roman" w:cs="Times New Roman"/>
          <w:bCs/>
          <w:iCs/>
          <w:color w:val="000000"/>
          <w:sz w:val="24"/>
          <w:szCs w:val="24"/>
        </w:rPr>
        <w:t>epresent them</w:t>
      </w:r>
      <w:r>
        <w:rPr>
          <w:rFonts w:ascii="Times New Roman" w:eastAsia="Times New Roman" w:hAnsi="Times New Roman" w:cs="Times New Roman"/>
          <w:bCs/>
          <w:iCs/>
          <w:color w:val="000000"/>
          <w:sz w:val="24"/>
          <w:szCs w:val="24"/>
        </w:rPr>
        <w:t>,</w:t>
      </w:r>
      <w:r w:rsidRPr="007B0D24">
        <w:rPr>
          <w:rFonts w:ascii="Times New Roman" w:eastAsia="Times New Roman" w:hAnsi="Times New Roman" w:cs="Times New Roman"/>
          <w:bCs/>
          <w:iCs/>
          <w:color w:val="000000"/>
          <w:sz w:val="24"/>
          <w:szCs w:val="24"/>
        </w:rPr>
        <w:t xml:space="preserve"> and we have to be able to look those students </w:t>
      </w:r>
      <w:r>
        <w:rPr>
          <w:rFonts w:ascii="Times New Roman" w:eastAsia="Times New Roman" w:hAnsi="Times New Roman" w:cs="Times New Roman"/>
          <w:bCs/>
          <w:iCs/>
          <w:color w:val="000000"/>
          <w:sz w:val="24"/>
          <w:szCs w:val="24"/>
        </w:rPr>
        <w:t xml:space="preserve">in the </w:t>
      </w:r>
      <w:r w:rsidRPr="007B0D24">
        <w:rPr>
          <w:rFonts w:ascii="Times New Roman" w:eastAsia="Times New Roman" w:hAnsi="Times New Roman" w:cs="Times New Roman"/>
          <w:bCs/>
          <w:iCs/>
          <w:color w:val="000000"/>
          <w:sz w:val="24"/>
          <w:szCs w:val="24"/>
        </w:rPr>
        <w:t>eyes when they ask us about what we are doing and the status of said items</w:t>
      </w:r>
      <w:r>
        <w:rPr>
          <w:rFonts w:ascii="Times New Roman" w:eastAsia="Times New Roman" w:hAnsi="Times New Roman" w:cs="Times New Roman"/>
          <w:bCs/>
          <w:iCs/>
          <w:color w:val="000000"/>
          <w:sz w:val="24"/>
          <w:szCs w:val="24"/>
        </w:rPr>
        <w:t xml:space="preserve">. We tell them we are working on it, but we’d rather respond by telling them </w:t>
      </w:r>
      <w:r w:rsidR="005F2F80">
        <w:rPr>
          <w:rFonts w:ascii="Times New Roman" w:eastAsia="Times New Roman" w:hAnsi="Times New Roman" w:cs="Times New Roman"/>
          <w:bCs/>
          <w:iCs/>
          <w:color w:val="000000"/>
          <w:sz w:val="24"/>
          <w:szCs w:val="24"/>
        </w:rPr>
        <w:t>about</w:t>
      </w:r>
      <w:r>
        <w:rPr>
          <w:rFonts w:ascii="Times New Roman" w:eastAsia="Times New Roman" w:hAnsi="Times New Roman" w:cs="Times New Roman"/>
          <w:bCs/>
          <w:iCs/>
          <w:color w:val="000000"/>
          <w:sz w:val="24"/>
          <w:szCs w:val="24"/>
        </w:rPr>
        <w:t xml:space="preserve"> progress that has been made. A few students have mentioned that they would participate in more activities on campus if they felt like they were being heard.</w:t>
      </w:r>
    </w:p>
    <w:p w14:paraId="25728BFC" w14:textId="77777777" w:rsidR="007B0D24" w:rsidRPr="007B0D24" w:rsidRDefault="007B0D24" w:rsidP="007B0D24">
      <w:pPr>
        <w:spacing w:after="0" w:line="240" w:lineRule="auto"/>
        <w:rPr>
          <w:rFonts w:ascii="Times New Roman" w:eastAsia="Times New Roman" w:hAnsi="Times New Roman" w:cs="Times New Roman"/>
          <w:bCs/>
          <w:iCs/>
          <w:color w:val="000000"/>
          <w:sz w:val="24"/>
          <w:szCs w:val="24"/>
        </w:rPr>
      </w:pPr>
    </w:p>
    <w:p w14:paraId="36710083" w14:textId="4985B67E" w:rsidR="007B0D24" w:rsidRDefault="007B0D24" w:rsidP="007B0D24">
      <w:pPr>
        <w:spacing w:after="0" w:line="240" w:lineRule="auto"/>
        <w:rPr>
          <w:rFonts w:ascii="Times New Roman" w:eastAsia="Times New Roman" w:hAnsi="Times New Roman" w:cs="Times New Roman"/>
          <w:bCs/>
          <w:iCs/>
          <w:color w:val="000000"/>
          <w:sz w:val="24"/>
          <w:szCs w:val="24"/>
        </w:rPr>
      </w:pPr>
      <w:r w:rsidRPr="007B0D24">
        <w:rPr>
          <w:rFonts w:ascii="Times New Roman" w:eastAsia="Times New Roman" w:hAnsi="Times New Roman" w:cs="Times New Roman"/>
          <w:bCs/>
          <w:iCs/>
          <w:color w:val="000000"/>
          <w:sz w:val="24"/>
          <w:szCs w:val="24"/>
        </w:rPr>
        <w:t>I</w:t>
      </w:r>
      <w:r w:rsidR="005F2F80">
        <w:rPr>
          <w:rFonts w:ascii="Times New Roman" w:eastAsia="Times New Roman" w:hAnsi="Times New Roman" w:cs="Times New Roman"/>
          <w:bCs/>
          <w:iCs/>
          <w:color w:val="000000"/>
          <w:sz w:val="24"/>
          <w:szCs w:val="24"/>
        </w:rPr>
        <w:t>’d</w:t>
      </w:r>
      <w:r w:rsidRPr="007B0D24">
        <w:rPr>
          <w:rFonts w:ascii="Times New Roman" w:eastAsia="Times New Roman" w:hAnsi="Times New Roman" w:cs="Times New Roman"/>
          <w:bCs/>
          <w:iCs/>
          <w:color w:val="000000"/>
          <w:sz w:val="24"/>
          <w:szCs w:val="24"/>
        </w:rPr>
        <w:t xml:space="preserve"> like to end on this</w:t>
      </w:r>
      <w:r w:rsidR="005F2F80">
        <w:rPr>
          <w:rFonts w:ascii="Times New Roman" w:eastAsia="Times New Roman" w:hAnsi="Times New Roman" w:cs="Times New Roman"/>
          <w:bCs/>
          <w:iCs/>
          <w:color w:val="000000"/>
          <w:sz w:val="24"/>
          <w:szCs w:val="24"/>
        </w:rPr>
        <w:t>:</w:t>
      </w:r>
      <w:r w:rsidRPr="007B0D24">
        <w:rPr>
          <w:rFonts w:ascii="Times New Roman" w:eastAsia="Times New Roman" w:hAnsi="Times New Roman" w:cs="Times New Roman"/>
          <w:bCs/>
          <w:iCs/>
          <w:color w:val="000000"/>
          <w:sz w:val="24"/>
          <w:szCs w:val="24"/>
        </w:rPr>
        <w:t xml:space="preserve"> we facilitated a </w:t>
      </w:r>
      <w:r w:rsidR="005F2F80">
        <w:rPr>
          <w:rFonts w:ascii="Times New Roman" w:eastAsia="Times New Roman" w:hAnsi="Times New Roman" w:cs="Times New Roman"/>
          <w:bCs/>
          <w:iCs/>
          <w:color w:val="000000"/>
          <w:sz w:val="24"/>
          <w:szCs w:val="24"/>
        </w:rPr>
        <w:t>c</w:t>
      </w:r>
      <w:r w:rsidRPr="007B0D24">
        <w:rPr>
          <w:rFonts w:ascii="Times New Roman" w:eastAsia="Times New Roman" w:hAnsi="Times New Roman" w:cs="Times New Roman"/>
          <w:bCs/>
          <w:iCs/>
          <w:color w:val="000000"/>
          <w:sz w:val="24"/>
          <w:szCs w:val="24"/>
        </w:rPr>
        <w:t>ivic engagement and census workshop today with a congressional candidate by the name of Tomas Ramos and some interesting stuff was discussed</w:t>
      </w:r>
      <w:r w:rsidR="005F2F80">
        <w:rPr>
          <w:rFonts w:ascii="Times New Roman" w:eastAsia="Times New Roman" w:hAnsi="Times New Roman" w:cs="Times New Roman"/>
          <w:bCs/>
          <w:iCs/>
          <w:color w:val="000000"/>
          <w:sz w:val="24"/>
          <w:szCs w:val="24"/>
        </w:rPr>
        <w:t>. A</w:t>
      </w:r>
      <w:r w:rsidRPr="007B0D24">
        <w:rPr>
          <w:rFonts w:ascii="Times New Roman" w:eastAsia="Times New Roman" w:hAnsi="Times New Roman" w:cs="Times New Roman"/>
          <w:bCs/>
          <w:iCs/>
          <w:color w:val="000000"/>
          <w:sz w:val="24"/>
          <w:szCs w:val="24"/>
        </w:rPr>
        <w:t xml:space="preserve"> few things that really </w:t>
      </w:r>
      <w:r w:rsidR="005F2F80">
        <w:rPr>
          <w:rFonts w:ascii="Times New Roman" w:eastAsia="Times New Roman" w:hAnsi="Times New Roman" w:cs="Times New Roman"/>
          <w:bCs/>
          <w:iCs/>
          <w:color w:val="000000"/>
          <w:sz w:val="24"/>
          <w:szCs w:val="24"/>
        </w:rPr>
        <w:t xml:space="preserve">stuck </w:t>
      </w:r>
      <w:r w:rsidR="005F2F80" w:rsidRPr="005F2F80">
        <w:rPr>
          <w:rFonts w:ascii="Times New Roman" w:eastAsia="Times New Roman" w:hAnsi="Times New Roman" w:cs="Times New Roman"/>
          <w:bCs/>
          <w:iCs/>
          <w:color w:val="000000"/>
          <w:sz w:val="24"/>
          <w:szCs w:val="24"/>
        </w:rPr>
        <w:t xml:space="preserve">out to me were the fact that students feel that their engagement </w:t>
      </w:r>
      <w:r w:rsidR="005F2F80" w:rsidRPr="005F2F80">
        <w:rPr>
          <w:rFonts w:ascii="Times New Roman" w:eastAsia="Times New Roman" w:hAnsi="Times New Roman" w:cs="Times New Roman"/>
          <w:bCs/>
          <w:iCs/>
          <w:color w:val="000000"/>
          <w:sz w:val="24"/>
          <w:szCs w:val="24"/>
        </w:rPr>
        <w:lastRenderedPageBreak/>
        <w:t>would improve if they felt as though their voices would be heard more. Also</w:t>
      </w:r>
      <w:r w:rsidR="005F2F80">
        <w:rPr>
          <w:rFonts w:ascii="Times New Roman" w:eastAsia="Times New Roman" w:hAnsi="Times New Roman" w:cs="Times New Roman"/>
          <w:bCs/>
          <w:iCs/>
          <w:color w:val="000000"/>
          <w:sz w:val="24"/>
          <w:szCs w:val="24"/>
        </w:rPr>
        <w:t>,</w:t>
      </w:r>
      <w:r w:rsidR="005F2F80" w:rsidRPr="005F2F80">
        <w:rPr>
          <w:rFonts w:ascii="Times New Roman" w:eastAsia="Times New Roman" w:hAnsi="Times New Roman" w:cs="Times New Roman"/>
          <w:bCs/>
          <w:iCs/>
          <w:color w:val="000000"/>
          <w:sz w:val="24"/>
          <w:szCs w:val="24"/>
        </w:rPr>
        <w:t xml:space="preserve"> if their ideas were to be implemented on a visible scale and how we could get the administration to hear us more about what we want.</w:t>
      </w:r>
    </w:p>
    <w:p w14:paraId="3A056824" w14:textId="77777777" w:rsidR="008F0D04" w:rsidRPr="007B0D24" w:rsidRDefault="008F0D04" w:rsidP="007B0D24">
      <w:pPr>
        <w:spacing w:after="0" w:line="240" w:lineRule="auto"/>
        <w:rPr>
          <w:rFonts w:ascii="Times New Roman" w:eastAsia="Times New Roman" w:hAnsi="Times New Roman" w:cs="Times New Roman"/>
          <w:bCs/>
          <w:iCs/>
          <w:color w:val="000000"/>
          <w:sz w:val="24"/>
          <w:szCs w:val="24"/>
        </w:rPr>
      </w:pPr>
    </w:p>
    <w:p w14:paraId="7641F35D" w14:textId="77777777" w:rsidR="0055770F" w:rsidRPr="0055770F" w:rsidRDefault="0055770F" w:rsidP="0055770F">
      <w:pPr>
        <w:spacing w:after="0" w:line="240" w:lineRule="auto"/>
        <w:rPr>
          <w:rFonts w:ascii="Times New Roman" w:eastAsia="Times New Roman" w:hAnsi="Times New Roman" w:cs="Times New Roman"/>
          <w:bCs/>
          <w:iCs/>
          <w:color w:val="000000"/>
          <w:sz w:val="24"/>
          <w:szCs w:val="24"/>
        </w:rPr>
      </w:pPr>
    </w:p>
    <w:p w14:paraId="51D89528" w14:textId="146C8A4F" w:rsidR="0051506E" w:rsidRDefault="0051506E" w:rsidP="00196DB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 Curricular Items</w:t>
      </w:r>
    </w:p>
    <w:p w14:paraId="68E795F9" w14:textId="6A10C1CC" w:rsidR="007F544B" w:rsidRDefault="008F0D04" w:rsidP="007F544B">
      <w:pPr>
        <w:pStyle w:val="ListParagraph"/>
        <w:numPr>
          <w:ilvl w:val="0"/>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Action 1: </w:t>
      </w:r>
      <w:r w:rsidR="007F544B">
        <w:rPr>
          <w:rFonts w:ascii="Times New Roman" w:eastAsia="Times New Roman" w:hAnsi="Times New Roman" w:cs="Times New Roman"/>
          <w:bCs/>
          <w:iCs/>
          <w:color w:val="000000"/>
          <w:sz w:val="24"/>
          <w:szCs w:val="24"/>
        </w:rPr>
        <w:t>New course-ENG10</w:t>
      </w:r>
    </w:p>
    <w:p w14:paraId="44179F29" w14:textId="305622AD" w:rsidR="007F544B" w:rsidRDefault="007F544B" w:rsidP="007F544B">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sidRPr="007F544B">
        <w:rPr>
          <w:rFonts w:ascii="Times New Roman" w:eastAsia="Times New Roman" w:hAnsi="Times New Roman" w:cs="Times New Roman"/>
          <w:bCs/>
          <w:iCs/>
          <w:color w:val="000000"/>
          <w:sz w:val="24"/>
          <w:szCs w:val="24"/>
        </w:rPr>
        <w:t xml:space="preserve">Professor Moses presents rationale for new course. </w:t>
      </w:r>
      <w:r>
        <w:rPr>
          <w:rFonts w:ascii="Times New Roman" w:eastAsia="Times New Roman" w:hAnsi="Times New Roman" w:cs="Times New Roman"/>
          <w:bCs/>
          <w:iCs/>
          <w:color w:val="000000"/>
          <w:sz w:val="24"/>
          <w:szCs w:val="24"/>
        </w:rPr>
        <w:t xml:space="preserve">Accelerated Learning Program (ALP) course. Replaces ENG93 w/a course in which students enroll in regular 110 </w:t>
      </w:r>
      <w:proofErr w:type="gramStart"/>
      <w:r>
        <w:rPr>
          <w:rFonts w:ascii="Times New Roman" w:eastAsia="Times New Roman" w:hAnsi="Times New Roman" w:cs="Times New Roman"/>
          <w:bCs/>
          <w:iCs/>
          <w:color w:val="000000"/>
          <w:sz w:val="24"/>
          <w:szCs w:val="24"/>
        </w:rPr>
        <w:t>class</w:t>
      </w:r>
      <w:proofErr w:type="gramEnd"/>
      <w:r>
        <w:rPr>
          <w:rFonts w:ascii="Times New Roman" w:eastAsia="Times New Roman" w:hAnsi="Times New Roman" w:cs="Times New Roman"/>
          <w:bCs/>
          <w:iCs/>
          <w:color w:val="000000"/>
          <w:sz w:val="24"/>
          <w:szCs w:val="24"/>
        </w:rPr>
        <w:t xml:space="preserve">. Once that class is finished, students in need then proceed with more instruction w/professor w/additional class period. ENG93 course will be phased out. </w:t>
      </w:r>
    </w:p>
    <w:p w14:paraId="680B36B8" w14:textId="5C3C9181" w:rsidR="00912BB8" w:rsidRDefault="00912BB8" w:rsidP="00912BB8">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Debate ensued, with questions requiring clarification of the billing and credits for the course, and the course’s applicability at Hostos. </w:t>
      </w:r>
    </w:p>
    <w:p w14:paraId="171184CF" w14:textId="6F0348D3" w:rsidR="00912BB8" w:rsidRDefault="00703A3A" w:rsidP="00912BB8">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After further questions regarding the course and comments in favor of its adoption, a motion was made to end debate, was seconded, and passed</w:t>
      </w:r>
    </w:p>
    <w:p w14:paraId="62B30AD4" w14:textId="09B355EA" w:rsidR="003442FB" w:rsidRDefault="003442FB" w:rsidP="001032F8">
      <w:pPr>
        <w:spacing w:after="0" w:line="240" w:lineRule="auto"/>
        <w:rPr>
          <w:rFonts w:ascii="Times New Roman" w:eastAsia="Times New Roman" w:hAnsi="Times New Roman" w:cs="Times New Roman"/>
          <w:bCs/>
          <w:iCs/>
          <w:color w:val="000000"/>
          <w:sz w:val="24"/>
          <w:szCs w:val="24"/>
        </w:rPr>
      </w:pPr>
    </w:p>
    <w:p w14:paraId="07248873" w14:textId="77777777" w:rsidR="003442FB" w:rsidRPr="005F2F80" w:rsidRDefault="003442FB" w:rsidP="003442FB">
      <w:pPr>
        <w:spacing w:after="0" w:line="240" w:lineRule="auto"/>
        <w:ind w:firstLine="720"/>
        <w:rPr>
          <w:rFonts w:ascii="Times New Roman" w:eastAsia="Times New Roman" w:hAnsi="Times New Roman" w:cs="Times New Roman"/>
          <w:b/>
          <w:bCs/>
          <w:iCs/>
          <w:color w:val="000000"/>
          <w:sz w:val="24"/>
          <w:szCs w:val="24"/>
        </w:rPr>
      </w:pPr>
      <w:r w:rsidRPr="005F2F80">
        <w:rPr>
          <w:rFonts w:ascii="Times New Roman" w:eastAsia="Times New Roman" w:hAnsi="Times New Roman" w:cs="Times New Roman"/>
          <w:b/>
          <w:bCs/>
          <w:iCs/>
          <w:color w:val="000000"/>
          <w:sz w:val="24"/>
          <w:szCs w:val="24"/>
        </w:rPr>
        <w:t>VOTE:</w:t>
      </w:r>
    </w:p>
    <w:p w14:paraId="72A9A8BB" w14:textId="77777777" w:rsidR="003442FB" w:rsidRPr="005F2F80" w:rsidRDefault="003442FB" w:rsidP="003442FB">
      <w:pPr>
        <w:spacing w:after="0" w:line="240" w:lineRule="auto"/>
        <w:ind w:firstLine="720"/>
        <w:rPr>
          <w:rFonts w:ascii="Times New Roman" w:eastAsia="Times New Roman" w:hAnsi="Times New Roman" w:cs="Times New Roman"/>
          <w:b/>
          <w:bCs/>
          <w:iCs/>
          <w:color w:val="000000"/>
          <w:sz w:val="24"/>
          <w:szCs w:val="24"/>
        </w:rPr>
      </w:pPr>
    </w:p>
    <w:p w14:paraId="3FF39EE4" w14:textId="5D79817C" w:rsidR="003442FB" w:rsidRPr="005F2F80" w:rsidRDefault="003442FB" w:rsidP="003442FB">
      <w:pPr>
        <w:spacing w:after="0" w:line="240" w:lineRule="auto"/>
        <w:ind w:firstLine="720"/>
        <w:rPr>
          <w:rFonts w:ascii="Times New Roman" w:eastAsia="Times New Roman" w:hAnsi="Times New Roman" w:cs="Times New Roman"/>
          <w:b/>
          <w:bCs/>
          <w:iCs/>
          <w:color w:val="000000"/>
          <w:sz w:val="24"/>
          <w:szCs w:val="24"/>
        </w:rPr>
      </w:pPr>
      <w:r w:rsidRPr="005F2F80">
        <w:rPr>
          <w:rFonts w:ascii="Times New Roman" w:eastAsia="Times New Roman" w:hAnsi="Times New Roman" w:cs="Times New Roman"/>
          <w:b/>
          <w:bCs/>
          <w:iCs/>
          <w:color w:val="000000"/>
          <w:sz w:val="24"/>
          <w:szCs w:val="24"/>
        </w:rPr>
        <w:t>Y</w:t>
      </w:r>
      <w:r w:rsidR="009B6477" w:rsidRPr="005F2F80">
        <w:rPr>
          <w:rFonts w:ascii="Times New Roman" w:eastAsia="Times New Roman" w:hAnsi="Times New Roman" w:cs="Times New Roman"/>
          <w:b/>
          <w:bCs/>
          <w:iCs/>
          <w:color w:val="000000"/>
          <w:sz w:val="24"/>
          <w:szCs w:val="24"/>
        </w:rPr>
        <w:t>es</w:t>
      </w:r>
      <w:r w:rsidRPr="005F2F80">
        <w:rPr>
          <w:rFonts w:ascii="Times New Roman" w:eastAsia="Times New Roman" w:hAnsi="Times New Roman" w:cs="Times New Roman"/>
          <w:b/>
          <w:bCs/>
          <w:iCs/>
          <w:color w:val="000000"/>
          <w:sz w:val="24"/>
          <w:szCs w:val="24"/>
        </w:rPr>
        <w:t xml:space="preserve"> 60                        N</w:t>
      </w:r>
      <w:r w:rsidR="009B6477" w:rsidRPr="005F2F80">
        <w:rPr>
          <w:rFonts w:ascii="Times New Roman" w:eastAsia="Times New Roman" w:hAnsi="Times New Roman" w:cs="Times New Roman"/>
          <w:b/>
          <w:bCs/>
          <w:iCs/>
          <w:color w:val="000000"/>
          <w:sz w:val="24"/>
          <w:szCs w:val="24"/>
        </w:rPr>
        <w:t>o</w:t>
      </w:r>
      <w:r w:rsidRPr="005F2F80">
        <w:rPr>
          <w:rFonts w:ascii="Times New Roman" w:eastAsia="Times New Roman" w:hAnsi="Times New Roman" w:cs="Times New Roman"/>
          <w:b/>
          <w:bCs/>
          <w:iCs/>
          <w:color w:val="000000"/>
          <w:sz w:val="24"/>
          <w:szCs w:val="24"/>
        </w:rPr>
        <w:t xml:space="preserve">   7                            A</w:t>
      </w:r>
      <w:r w:rsidR="009B6477" w:rsidRPr="005F2F80">
        <w:rPr>
          <w:rFonts w:ascii="Times New Roman" w:eastAsia="Times New Roman" w:hAnsi="Times New Roman" w:cs="Times New Roman"/>
          <w:b/>
          <w:bCs/>
          <w:iCs/>
          <w:color w:val="000000"/>
          <w:sz w:val="24"/>
          <w:szCs w:val="24"/>
        </w:rPr>
        <w:t>bstain</w:t>
      </w:r>
      <w:r w:rsidRPr="005F2F80">
        <w:rPr>
          <w:rFonts w:ascii="Times New Roman" w:eastAsia="Times New Roman" w:hAnsi="Times New Roman" w:cs="Times New Roman"/>
          <w:b/>
          <w:bCs/>
          <w:iCs/>
          <w:color w:val="000000"/>
          <w:sz w:val="24"/>
          <w:szCs w:val="24"/>
        </w:rPr>
        <w:t xml:space="preserve"> 2                        I</w:t>
      </w:r>
      <w:r w:rsidR="009B6477" w:rsidRPr="005F2F80">
        <w:rPr>
          <w:rFonts w:ascii="Times New Roman" w:eastAsia="Times New Roman" w:hAnsi="Times New Roman" w:cs="Times New Roman"/>
          <w:b/>
          <w:bCs/>
          <w:iCs/>
          <w:color w:val="000000"/>
          <w:sz w:val="24"/>
          <w:szCs w:val="24"/>
        </w:rPr>
        <w:t>nvalid</w:t>
      </w:r>
      <w:r w:rsidRPr="005F2F80">
        <w:rPr>
          <w:rFonts w:ascii="Times New Roman" w:eastAsia="Times New Roman" w:hAnsi="Times New Roman" w:cs="Times New Roman"/>
          <w:b/>
          <w:bCs/>
          <w:iCs/>
          <w:color w:val="000000"/>
          <w:sz w:val="24"/>
          <w:szCs w:val="24"/>
        </w:rPr>
        <w:t xml:space="preserve"> 1</w:t>
      </w:r>
    </w:p>
    <w:p w14:paraId="19695195" w14:textId="786B8B4E" w:rsidR="009B6477" w:rsidRDefault="009B6477" w:rsidP="003442FB">
      <w:pPr>
        <w:spacing w:after="0" w:line="240" w:lineRule="auto"/>
        <w:ind w:firstLine="720"/>
        <w:rPr>
          <w:rFonts w:ascii="Times New Roman" w:eastAsia="Times New Roman" w:hAnsi="Times New Roman" w:cs="Times New Roman"/>
          <w:bCs/>
          <w:iCs/>
          <w:color w:val="000000"/>
          <w:sz w:val="24"/>
          <w:szCs w:val="24"/>
        </w:rPr>
      </w:pPr>
    </w:p>
    <w:p w14:paraId="50CC28CB" w14:textId="562CDA28" w:rsidR="009B6477" w:rsidRDefault="00133A0C" w:rsidP="003442FB">
      <w:pPr>
        <w:spacing w:after="0" w:line="240" w:lineRule="auto"/>
        <w:ind w:firstLine="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w:t>
      </w:r>
      <w:r w:rsidR="009B6477">
        <w:rPr>
          <w:rFonts w:ascii="Times New Roman" w:eastAsia="Times New Roman" w:hAnsi="Times New Roman" w:cs="Times New Roman"/>
          <w:bCs/>
          <w:iCs/>
          <w:color w:val="000000"/>
          <w:sz w:val="24"/>
          <w:szCs w:val="24"/>
        </w:rPr>
        <w:t xml:space="preserve"> passes</w:t>
      </w:r>
    </w:p>
    <w:p w14:paraId="7C78F96D" w14:textId="77777777" w:rsidR="008F0D04" w:rsidRDefault="008F0D04" w:rsidP="003442FB">
      <w:pPr>
        <w:spacing w:after="0" w:line="240" w:lineRule="auto"/>
        <w:ind w:firstLine="720"/>
        <w:rPr>
          <w:rFonts w:ascii="Times New Roman" w:eastAsia="Times New Roman" w:hAnsi="Times New Roman" w:cs="Times New Roman"/>
          <w:bCs/>
          <w:iCs/>
          <w:color w:val="000000"/>
          <w:sz w:val="24"/>
          <w:szCs w:val="24"/>
        </w:rPr>
      </w:pPr>
    </w:p>
    <w:p w14:paraId="23E694F2" w14:textId="77777777" w:rsidR="003442FB" w:rsidRPr="001032F8" w:rsidRDefault="003442FB" w:rsidP="001032F8">
      <w:pPr>
        <w:spacing w:after="0" w:line="240" w:lineRule="auto"/>
        <w:rPr>
          <w:rFonts w:ascii="Times New Roman" w:eastAsia="Times New Roman" w:hAnsi="Times New Roman" w:cs="Times New Roman"/>
          <w:bCs/>
          <w:iCs/>
          <w:color w:val="000000"/>
          <w:sz w:val="24"/>
          <w:szCs w:val="24"/>
        </w:rPr>
      </w:pPr>
    </w:p>
    <w:p w14:paraId="0C1509E5" w14:textId="1FE7AFD7" w:rsidR="007F544B" w:rsidRDefault="008F0D04" w:rsidP="00973423">
      <w:pPr>
        <w:pStyle w:val="ListParagraph"/>
        <w:numPr>
          <w:ilvl w:val="0"/>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Action 2: </w:t>
      </w:r>
      <w:r w:rsidR="007F544B">
        <w:rPr>
          <w:rFonts w:ascii="Times New Roman" w:eastAsia="Times New Roman" w:hAnsi="Times New Roman" w:cs="Times New Roman"/>
          <w:bCs/>
          <w:iCs/>
          <w:color w:val="000000"/>
          <w:sz w:val="24"/>
          <w:szCs w:val="24"/>
        </w:rPr>
        <w:t>New Course-MAT150SI</w:t>
      </w:r>
    </w:p>
    <w:p w14:paraId="2E41CE24" w14:textId="1B400CCD" w:rsidR="009C768C" w:rsidRDefault="009C768C" w:rsidP="009C768C">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Prof. Nieves Angulo presents rationale for new course. </w:t>
      </w:r>
    </w:p>
    <w:p w14:paraId="12164D81" w14:textId="0FF559AB" w:rsidR="00703A3A" w:rsidRDefault="00703A3A" w:rsidP="009C768C">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During debate questions ensued regarding who sets the billable hours for such a course, and a variety of comments were delivered in favor of the course</w:t>
      </w:r>
    </w:p>
    <w:p w14:paraId="3E319A33" w14:textId="3318AD3B" w:rsidR="00703A3A" w:rsidRDefault="00703A3A" w:rsidP="009C768C">
      <w:pPr>
        <w:pStyle w:val="ListParagraph"/>
        <w:numPr>
          <w:ilvl w:val="1"/>
          <w:numId w:val="3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Motion was made to end debate, was seconded, and passed</w:t>
      </w:r>
    </w:p>
    <w:p w14:paraId="26DEBC62" w14:textId="49EDBD3D" w:rsidR="009B6477" w:rsidRDefault="009B6477" w:rsidP="009C768C">
      <w:pPr>
        <w:pStyle w:val="ListParagraph"/>
        <w:spacing w:after="0" w:line="240" w:lineRule="auto"/>
        <w:rPr>
          <w:rFonts w:ascii="Times New Roman" w:eastAsia="Times New Roman" w:hAnsi="Times New Roman" w:cs="Times New Roman"/>
          <w:bCs/>
          <w:iCs/>
          <w:color w:val="000000"/>
          <w:sz w:val="24"/>
          <w:szCs w:val="24"/>
        </w:rPr>
      </w:pPr>
    </w:p>
    <w:p w14:paraId="4081AB7F" w14:textId="11BA23B3" w:rsidR="009B6477" w:rsidRPr="005F2F80" w:rsidRDefault="009B6477" w:rsidP="009C768C">
      <w:pPr>
        <w:pStyle w:val="ListParagraph"/>
        <w:spacing w:after="0" w:line="240" w:lineRule="auto"/>
        <w:rPr>
          <w:rFonts w:ascii="Times New Roman" w:eastAsia="Times New Roman" w:hAnsi="Times New Roman" w:cs="Times New Roman"/>
          <w:b/>
          <w:bCs/>
          <w:iCs/>
          <w:color w:val="000000"/>
          <w:sz w:val="24"/>
          <w:szCs w:val="24"/>
        </w:rPr>
      </w:pPr>
      <w:r w:rsidRPr="005F2F80">
        <w:rPr>
          <w:rFonts w:ascii="Times New Roman" w:eastAsia="Times New Roman" w:hAnsi="Times New Roman" w:cs="Times New Roman"/>
          <w:b/>
          <w:bCs/>
          <w:iCs/>
          <w:color w:val="000000"/>
          <w:sz w:val="24"/>
          <w:szCs w:val="24"/>
        </w:rPr>
        <w:t>VOTE</w:t>
      </w:r>
      <w:r w:rsidR="00133A0C" w:rsidRPr="005F2F80">
        <w:rPr>
          <w:rFonts w:ascii="Times New Roman" w:eastAsia="Times New Roman" w:hAnsi="Times New Roman" w:cs="Times New Roman"/>
          <w:b/>
          <w:bCs/>
          <w:iCs/>
          <w:color w:val="000000"/>
          <w:sz w:val="24"/>
          <w:szCs w:val="24"/>
        </w:rPr>
        <w:t>:</w:t>
      </w:r>
    </w:p>
    <w:p w14:paraId="6C096083" w14:textId="3EC867CB" w:rsidR="009B6477" w:rsidRPr="005F2F80" w:rsidRDefault="009B6477" w:rsidP="009C768C">
      <w:pPr>
        <w:pStyle w:val="ListParagraph"/>
        <w:spacing w:after="0" w:line="240" w:lineRule="auto"/>
        <w:rPr>
          <w:rFonts w:ascii="Times New Roman" w:eastAsia="Times New Roman" w:hAnsi="Times New Roman" w:cs="Times New Roman"/>
          <w:b/>
          <w:bCs/>
          <w:iCs/>
          <w:color w:val="000000"/>
          <w:sz w:val="24"/>
          <w:szCs w:val="24"/>
        </w:rPr>
      </w:pPr>
    </w:p>
    <w:p w14:paraId="2942A74C" w14:textId="644CC36C" w:rsidR="009B6477" w:rsidRDefault="009B6477" w:rsidP="009C768C">
      <w:pPr>
        <w:pStyle w:val="ListParagraph"/>
        <w:spacing w:after="0" w:line="240" w:lineRule="auto"/>
        <w:rPr>
          <w:rFonts w:ascii="Times New Roman" w:eastAsia="Times New Roman" w:hAnsi="Times New Roman" w:cs="Times New Roman"/>
          <w:bCs/>
          <w:iCs/>
          <w:color w:val="000000"/>
          <w:sz w:val="24"/>
          <w:szCs w:val="24"/>
        </w:rPr>
      </w:pPr>
      <w:r w:rsidRPr="005F2F80">
        <w:rPr>
          <w:rFonts w:ascii="Times New Roman" w:eastAsia="Times New Roman" w:hAnsi="Times New Roman" w:cs="Times New Roman"/>
          <w:b/>
          <w:bCs/>
          <w:iCs/>
          <w:color w:val="000000"/>
          <w:sz w:val="24"/>
          <w:szCs w:val="24"/>
        </w:rPr>
        <w:t>Yes        67             No 1               Abstain 1              Invalid 0</w:t>
      </w:r>
    </w:p>
    <w:p w14:paraId="6FF1FEB7" w14:textId="31C5B5AE" w:rsidR="009B6477" w:rsidRDefault="009B6477" w:rsidP="009C768C">
      <w:pPr>
        <w:pStyle w:val="ListParagraph"/>
        <w:spacing w:after="0" w:line="240" w:lineRule="auto"/>
        <w:rPr>
          <w:rFonts w:ascii="Times New Roman" w:eastAsia="Times New Roman" w:hAnsi="Times New Roman" w:cs="Times New Roman"/>
          <w:bCs/>
          <w:iCs/>
          <w:color w:val="000000"/>
          <w:sz w:val="24"/>
          <w:szCs w:val="24"/>
        </w:rPr>
      </w:pPr>
    </w:p>
    <w:p w14:paraId="455BFD65" w14:textId="4B67A382" w:rsidR="009B6477" w:rsidRDefault="009B6477" w:rsidP="009B6477">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21C90638" w14:textId="77777777" w:rsidR="008F0D04" w:rsidRDefault="008F0D04" w:rsidP="009B6477">
      <w:pPr>
        <w:pStyle w:val="ListParagraph"/>
        <w:spacing w:after="0" w:line="240" w:lineRule="auto"/>
        <w:rPr>
          <w:rFonts w:ascii="Times New Roman" w:eastAsia="Times New Roman" w:hAnsi="Times New Roman" w:cs="Times New Roman"/>
          <w:bCs/>
          <w:iCs/>
          <w:color w:val="000000"/>
          <w:sz w:val="24"/>
          <w:szCs w:val="24"/>
        </w:rPr>
      </w:pPr>
    </w:p>
    <w:p w14:paraId="18A64A4C" w14:textId="77777777" w:rsidR="007C5471" w:rsidRDefault="007C5471" w:rsidP="009B6477">
      <w:pPr>
        <w:pStyle w:val="ListParagraph"/>
        <w:spacing w:after="0" w:line="240" w:lineRule="auto"/>
        <w:rPr>
          <w:rFonts w:ascii="Times New Roman" w:eastAsia="Times New Roman" w:hAnsi="Times New Roman" w:cs="Times New Roman"/>
          <w:bCs/>
          <w:iCs/>
          <w:color w:val="000000"/>
          <w:sz w:val="24"/>
          <w:szCs w:val="24"/>
        </w:rPr>
      </w:pPr>
    </w:p>
    <w:p w14:paraId="68E7E4D4" w14:textId="245AAAED" w:rsidR="00D63274" w:rsidRPr="009B6477" w:rsidRDefault="00186BA8" w:rsidP="009B6477">
      <w:pPr>
        <w:spacing w:after="0" w:line="240" w:lineRule="auto"/>
        <w:rPr>
          <w:rFonts w:ascii="Times New Roman" w:eastAsia="Times New Roman" w:hAnsi="Times New Roman" w:cs="Times New Roman"/>
          <w:color w:val="000000"/>
          <w:sz w:val="24"/>
          <w:szCs w:val="24"/>
        </w:rPr>
      </w:pPr>
      <w:r w:rsidRPr="009B6477">
        <w:rPr>
          <w:rFonts w:ascii="Times New Roman" w:eastAsia="Times New Roman" w:hAnsi="Times New Roman" w:cs="Times New Roman"/>
          <w:b/>
          <w:i/>
          <w:color w:val="000000"/>
          <w:sz w:val="24"/>
          <w:szCs w:val="24"/>
        </w:rPr>
        <w:t>8. Non-Curricular Voting Items</w:t>
      </w:r>
      <w:r w:rsidRPr="009B6477">
        <w:rPr>
          <w:rFonts w:ascii="Times New Roman" w:eastAsia="Times New Roman" w:hAnsi="Times New Roman" w:cs="Times New Roman"/>
          <w:b/>
          <w:i/>
          <w:color w:val="000000"/>
          <w:sz w:val="24"/>
          <w:szCs w:val="24"/>
        </w:rPr>
        <w:tab/>
      </w:r>
    </w:p>
    <w:p w14:paraId="5512A52C" w14:textId="77777777" w:rsidR="00DA3B17" w:rsidRPr="004D4D66" w:rsidRDefault="00DA3B17" w:rsidP="00B52C4D">
      <w:pPr>
        <w:spacing w:after="0" w:line="240" w:lineRule="auto"/>
        <w:textAlignment w:val="baseline"/>
        <w:rPr>
          <w:rFonts w:ascii="Times New Roman" w:eastAsia="Times New Roman" w:hAnsi="Times New Roman" w:cs="Times New Roman"/>
          <w:b/>
          <w:color w:val="000000"/>
          <w:sz w:val="24"/>
          <w:szCs w:val="24"/>
        </w:rPr>
      </w:pPr>
    </w:p>
    <w:p w14:paraId="17E3C0AA" w14:textId="3ABEAD7F" w:rsidR="008F0D04" w:rsidRPr="00766930" w:rsidRDefault="008F0D04" w:rsidP="00C83C54">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766930">
        <w:rPr>
          <w:rFonts w:ascii="Times New Roman" w:eastAsia="Times New Roman" w:hAnsi="Times New Roman" w:cs="Times New Roman"/>
          <w:color w:val="000000"/>
          <w:sz w:val="24"/>
          <w:szCs w:val="24"/>
        </w:rPr>
        <w:t xml:space="preserve">Action 3: </w:t>
      </w:r>
      <w:r w:rsidR="0051506E" w:rsidRPr="00766930">
        <w:rPr>
          <w:rFonts w:ascii="Times New Roman" w:eastAsia="Times New Roman" w:hAnsi="Times New Roman" w:cs="Times New Roman"/>
          <w:color w:val="000000"/>
          <w:sz w:val="24"/>
          <w:szCs w:val="24"/>
        </w:rPr>
        <w:t>Second</w:t>
      </w:r>
      <w:r w:rsidR="00C4706A" w:rsidRPr="00766930">
        <w:rPr>
          <w:rFonts w:ascii="Times New Roman" w:eastAsia="Times New Roman" w:hAnsi="Times New Roman" w:cs="Times New Roman"/>
          <w:color w:val="000000"/>
          <w:sz w:val="24"/>
          <w:szCs w:val="24"/>
        </w:rPr>
        <w:t xml:space="preserve"> </w:t>
      </w:r>
      <w:r w:rsidR="0051506E" w:rsidRPr="00766930">
        <w:rPr>
          <w:rFonts w:ascii="Times New Roman" w:eastAsia="Times New Roman" w:hAnsi="Times New Roman" w:cs="Times New Roman"/>
          <w:color w:val="000000"/>
          <w:sz w:val="24"/>
          <w:szCs w:val="24"/>
        </w:rPr>
        <w:t>p</w:t>
      </w:r>
      <w:r w:rsidR="00C4706A" w:rsidRPr="00766930">
        <w:rPr>
          <w:rFonts w:ascii="Times New Roman" w:eastAsia="Times New Roman" w:hAnsi="Times New Roman" w:cs="Times New Roman"/>
          <w:color w:val="000000"/>
          <w:sz w:val="24"/>
          <w:szCs w:val="24"/>
        </w:rPr>
        <w:t xml:space="preserve">resentation </w:t>
      </w:r>
      <w:r w:rsidR="00992D0A" w:rsidRPr="00766930">
        <w:rPr>
          <w:rFonts w:ascii="Times New Roman" w:eastAsia="Times New Roman" w:hAnsi="Times New Roman" w:cs="Times New Roman"/>
          <w:color w:val="000000"/>
          <w:sz w:val="24"/>
          <w:szCs w:val="24"/>
        </w:rPr>
        <w:t xml:space="preserve">and vote </w:t>
      </w:r>
      <w:r w:rsidR="007F544B" w:rsidRPr="00766930">
        <w:rPr>
          <w:rFonts w:ascii="Times New Roman" w:eastAsia="Times New Roman" w:hAnsi="Times New Roman" w:cs="Times New Roman"/>
          <w:color w:val="000000"/>
          <w:sz w:val="24"/>
          <w:szCs w:val="24"/>
        </w:rPr>
        <w:t>on Group B</w:t>
      </w:r>
      <w:r w:rsidR="00992D0A" w:rsidRPr="00766930">
        <w:rPr>
          <w:rFonts w:ascii="Times New Roman" w:eastAsia="Times New Roman" w:hAnsi="Times New Roman" w:cs="Times New Roman"/>
          <w:color w:val="000000"/>
          <w:sz w:val="24"/>
          <w:szCs w:val="24"/>
        </w:rPr>
        <w:t xml:space="preserve"> of </w:t>
      </w:r>
      <w:r w:rsidR="007F544B" w:rsidRPr="00766930">
        <w:rPr>
          <w:rFonts w:ascii="Times New Roman" w:eastAsia="Times New Roman" w:hAnsi="Times New Roman" w:cs="Times New Roman"/>
          <w:color w:val="000000"/>
          <w:sz w:val="24"/>
          <w:szCs w:val="24"/>
        </w:rPr>
        <w:t xml:space="preserve">Part I of </w:t>
      </w:r>
      <w:r w:rsidR="00C4706A" w:rsidRPr="00766930">
        <w:rPr>
          <w:rFonts w:ascii="Times New Roman" w:eastAsia="Times New Roman" w:hAnsi="Times New Roman" w:cs="Times New Roman"/>
          <w:color w:val="000000"/>
          <w:sz w:val="24"/>
          <w:szCs w:val="24"/>
        </w:rPr>
        <w:t>proposed Charter amendments</w:t>
      </w:r>
    </w:p>
    <w:p w14:paraId="4FC827EC" w14:textId="4012C6BD" w:rsidR="008F0D04" w:rsidRPr="001E71B0" w:rsidRDefault="0026723F" w:rsidP="00C83C54">
      <w:pPr>
        <w:pStyle w:val="ListParagraph"/>
        <w:numPr>
          <w:ilvl w:val="0"/>
          <w:numId w:val="30"/>
        </w:numPr>
        <w:rPr>
          <w:rFonts w:ascii="Times New Roman" w:hAnsi="Times New Roman" w:cs="Times New Roman"/>
          <w:sz w:val="24"/>
          <w:szCs w:val="24"/>
        </w:rPr>
      </w:pPr>
      <w:r w:rsidRPr="00C83C54">
        <w:rPr>
          <w:rFonts w:ascii="Times New Roman" w:hAnsi="Times New Roman" w:cs="Times New Roman"/>
          <w:sz w:val="24"/>
          <w:szCs w:val="24"/>
        </w:rPr>
        <w:t xml:space="preserve">Mr. </w:t>
      </w:r>
      <w:r w:rsidR="00684A7D" w:rsidRPr="00C83C54">
        <w:rPr>
          <w:rFonts w:ascii="Times New Roman" w:hAnsi="Times New Roman" w:cs="Times New Roman"/>
          <w:sz w:val="24"/>
          <w:szCs w:val="24"/>
        </w:rPr>
        <w:t xml:space="preserve">Terrence Brown </w:t>
      </w:r>
      <w:r w:rsidRPr="00C83C54">
        <w:rPr>
          <w:rFonts w:ascii="Times New Roman" w:hAnsi="Times New Roman" w:cs="Times New Roman"/>
          <w:sz w:val="24"/>
          <w:szCs w:val="24"/>
        </w:rPr>
        <w:t xml:space="preserve">of the SEC </w:t>
      </w:r>
      <w:r w:rsidR="00684A7D" w:rsidRPr="00C83C54">
        <w:rPr>
          <w:rFonts w:ascii="Times New Roman" w:hAnsi="Times New Roman" w:cs="Times New Roman"/>
          <w:sz w:val="24"/>
          <w:szCs w:val="24"/>
        </w:rPr>
        <w:t xml:space="preserve">presented </w:t>
      </w:r>
      <w:r w:rsidR="009B6477" w:rsidRPr="00C83C54">
        <w:rPr>
          <w:rFonts w:ascii="Times New Roman" w:hAnsi="Times New Roman" w:cs="Times New Roman"/>
          <w:sz w:val="24"/>
          <w:szCs w:val="24"/>
        </w:rPr>
        <w:t>Group B</w:t>
      </w:r>
      <w:r w:rsidR="008F0D04" w:rsidRPr="00C83C54">
        <w:rPr>
          <w:rFonts w:ascii="Times New Roman" w:hAnsi="Times New Roman" w:cs="Times New Roman"/>
          <w:sz w:val="24"/>
          <w:szCs w:val="24"/>
        </w:rPr>
        <w:t xml:space="preserve"> of </w:t>
      </w:r>
      <w:r w:rsidR="00D47D22" w:rsidRPr="00C83C54">
        <w:rPr>
          <w:rFonts w:ascii="Times New Roman" w:hAnsi="Times New Roman" w:cs="Times New Roman"/>
          <w:sz w:val="24"/>
          <w:szCs w:val="24"/>
        </w:rPr>
        <w:t xml:space="preserve">Part I of the proposed </w:t>
      </w:r>
      <w:r w:rsidR="00684A7D" w:rsidRPr="00C83C54">
        <w:rPr>
          <w:rFonts w:ascii="Times New Roman" w:hAnsi="Times New Roman" w:cs="Times New Roman"/>
          <w:sz w:val="24"/>
          <w:szCs w:val="24"/>
        </w:rPr>
        <w:t>amendments</w:t>
      </w:r>
    </w:p>
    <w:p w14:paraId="27E1839C" w14:textId="732C9803" w:rsidR="001E71B0" w:rsidRDefault="001E71B0" w:rsidP="00C83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(See Appendix for full text of proposed changes)</w:t>
      </w:r>
    </w:p>
    <w:p w14:paraId="6867587E" w14:textId="614B9A1C" w:rsidR="00A10039" w:rsidRDefault="00A10039" w:rsidP="00C83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Chair made a motion to accept the amendments proposed by the SEC, and to move immediately to debating the proposed Charter amendments; motion was seconded, and passed</w:t>
      </w:r>
    </w:p>
    <w:p w14:paraId="3531B495" w14:textId="6C6BFDED" w:rsidR="001E71B0" w:rsidRDefault="001E71B0" w:rsidP="00C83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Debate ensued including requests for clarification of the language</w:t>
      </w:r>
    </w:p>
    <w:p w14:paraId="05F95421" w14:textId="6E785932" w:rsidR="001E71B0" w:rsidRDefault="001E71B0" w:rsidP="00C83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Motion was made to extend the time 15 minutes at 5 pm; it was seconded and approved</w:t>
      </w:r>
    </w:p>
    <w:p w14:paraId="472DB488" w14:textId="3D8FF105" w:rsidR="007A240D" w:rsidRPr="00C83C54" w:rsidRDefault="007A240D" w:rsidP="00C83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After further discussion a motion was made to end debate, it was seconded, and passed</w:t>
      </w:r>
    </w:p>
    <w:p w14:paraId="647B6FC2" w14:textId="389980AB" w:rsidR="00992D0A" w:rsidRPr="005F2F80" w:rsidRDefault="007C5471" w:rsidP="00B52C4D">
      <w:pPr>
        <w:spacing w:after="0" w:line="240" w:lineRule="auto"/>
        <w:textAlignment w:val="baseline"/>
        <w:rPr>
          <w:rFonts w:ascii="Times New Roman" w:eastAsia="Times New Roman" w:hAnsi="Times New Roman" w:cs="Times New Roman"/>
          <w:b/>
          <w:color w:val="000000"/>
          <w:sz w:val="24"/>
          <w:szCs w:val="24"/>
        </w:rPr>
      </w:pPr>
      <w:r w:rsidRPr="005F2F80">
        <w:rPr>
          <w:rFonts w:ascii="Times New Roman" w:eastAsia="Times New Roman" w:hAnsi="Times New Roman" w:cs="Times New Roman"/>
          <w:b/>
          <w:color w:val="000000"/>
          <w:sz w:val="24"/>
          <w:szCs w:val="24"/>
        </w:rPr>
        <w:t>VOTE:</w:t>
      </w:r>
    </w:p>
    <w:p w14:paraId="73E9ED4B" w14:textId="704159E4" w:rsidR="007C5471" w:rsidRPr="005F2F80" w:rsidRDefault="007C5471" w:rsidP="00B52C4D">
      <w:pPr>
        <w:spacing w:after="0" w:line="240" w:lineRule="auto"/>
        <w:textAlignment w:val="baseline"/>
        <w:rPr>
          <w:rFonts w:ascii="Times New Roman" w:eastAsia="Times New Roman" w:hAnsi="Times New Roman" w:cs="Times New Roman"/>
          <w:b/>
          <w:color w:val="000000"/>
          <w:sz w:val="24"/>
          <w:szCs w:val="24"/>
        </w:rPr>
      </w:pPr>
    </w:p>
    <w:p w14:paraId="16228594" w14:textId="6A154D51" w:rsidR="007C5471" w:rsidRPr="005F2F80" w:rsidRDefault="007C5471" w:rsidP="00B52C4D">
      <w:pPr>
        <w:spacing w:after="0" w:line="240" w:lineRule="auto"/>
        <w:textAlignment w:val="baseline"/>
        <w:rPr>
          <w:rFonts w:ascii="Times New Roman" w:eastAsia="Times New Roman" w:hAnsi="Times New Roman" w:cs="Times New Roman"/>
          <w:b/>
          <w:color w:val="000000"/>
          <w:sz w:val="24"/>
          <w:szCs w:val="24"/>
        </w:rPr>
      </w:pPr>
      <w:r w:rsidRPr="005F2F80">
        <w:rPr>
          <w:rFonts w:ascii="Times New Roman" w:eastAsia="Times New Roman" w:hAnsi="Times New Roman" w:cs="Times New Roman"/>
          <w:b/>
          <w:color w:val="000000"/>
          <w:sz w:val="24"/>
          <w:szCs w:val="24"/>
        </w:rPr>
        <w:t xml:space="preserve">Yes     </w:t>
      </w:r>
      <w:r w:rsidR="00133A0C" w:rsidRPr="005F2F80">
        <w:rPr>
          <w:rFonts w:ascii="Times New Roman" w:eastAsia="Times New Roman" w:hAnsi="Times New Roman" w:cs="Times New Roman"/>
          <w:b/>
          <w:color w:val="000000"/>
          <w:sz w:val="24"/>
          <w:szCs w:val="24"/>
        </w:rPr>
        <w:t>60</w:t>
      </w:r>
      <w:r w:rsidRPr="005F2F80">
        <w:rPr>
          <w:rFonts w:ascii="Times New Roman" w:eastAsia="Times New Roman" w:hAnsi="Times New Roman" w:cs="Times New Roman"/>
          <w:b/>
          <w:color w:val="000000"/>
          <w:sz w:val="24"/>
          <w:szCs w:val="24"/>
        </w:rPr>
        <w:t xml:space="preserve">        No   </w:t>
      </w:r>
      <w:r w:rsidR="00133A0C" w:rsidRPr="005F2F80">
        <w:rPr>
          <w:rFonts w:ascii="Times New Roman" w:eastAsia="Times New Roman" w:hAnsi="Times New Roman" w:cs="Times New Roman"/>
          <w:b/>
          <w:color w:val="000000"/>
          <w:sz w:val="24"/>
          <w:szCs w:val="24"/>
        </w:rPr>
        <w:t>2</w:t>
      </w:r>
      <w:r w:rsidRPr="005F2F80">
        <w:rPr>
          <w:rFonts w:ascii="Times New Roman" w:eastAsia="Times New Roman" w:hAnsi="Times New Roman" w:cs="Times New Roman"/>
          <w:b/>
          <w:color w:val="000000"/>
          <w:sz w:val="24"/>
          <w:szCs w:val="24"/>
        </w:rPr>
        <w:t xml:space="preserve">              Abstain       </w:t>
      </w:r>
      <w:r w:rsidR="00133A0C" w:rsidRPr="005F2F80">
        <w:rPr>
          <w:rFonts w:ascii="Times New Roman" w:eastAsia="Times New Roman" w:hAnsi="Times New Roman" w:cs="Times New Roman"/>
          <w:b/>
          <w:color w:val="000000"/>
          <w:sz w:val="24"/>
          <w:szCs w:val="24"/>
        </w:rPr>
        <w:t>1</w:t>
      </w:r>
      <w:r w:rsidRPr="005F2F80">
        <w:rPr>
          <w:rFonts w:ascii="Times New Roman" w:eastAsia="Times New Roman" w:hAnsi="Times New Roman" w:cs="Times New Roman"/>
          <w:b/>
          <w:color w:val="000000"/>
          <w:sz w:val="24"/>
          <w:szCs w:val="24"/>
        </w:rPr>
        <w:t xml:space="preserve">             Invalid  </w:t>
      </w:r>
      <w:r w:rsidR="00133A0C" w:rsidRPr="005F2F80">
        <w:rPr>
          <w:rFonts w:ascii="Times New Roman" w:eastAsia="Times New Roman" w:hAnsi="Times New Roman" w:cs="Times New Roman"/>
          <w:b/>
          <w:color w:val="000000"/>
          <w:sz w:val="24"/>
          <w:szCs w:val="24"/>
        </w:rPr>
        <w:t xml:space="preserve">  0</w:t>
      </w:r>
      <w:r w:rsidRPr="005F2F80">
        <w:rPr>
          <w:rFonts w:ascii="Times New Roman" w:eastAsia="Times New Roman" w:hAnsi="Times New Roman" w:cs="Times New Roman"/>
          <w:b/>
          <w:color w:val="000000"/>
          <w:sz w:val="24"/>
          <w:szCs w:val="24"/>
        </w:rPr>
        <w:t xml:space="preserve">  </w:t>
      </w:r>
    </w:p>
    <w:p w14:paraId="1AE48965" w14:textId="4E440480" w:rsidR="00366198"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226D87CE" w14:textId="586D932F" w:rsidR="00133A0C" w:rsidRDefault="00133A0C" w:rsidP="00B52C4D">
      <w:pPr>
        <w:spacing w:after="0" w:line="240" w:lineRule="auto"/>
        <w:textAlignment w:val="baseline"/>
        <w:rPr>
          <w:rFonts w:ascii="Times New Roman" w:eastAsia="Times New Roman" w:hAnsi="Times New Roman" w:cs="Times New Roman"/>
          <w:color w:val="000000"/>
          <w:sz w:val="24"/>
          <w:szCs w:val="24"/>
        </w:rPr>
      </w:pPr>
      <w:r w:rsidRPr="00133A0C">
        <w:rPr>
          <w:rFonts w:ascii="Times New Roman" w:eastAsia="Times New Roman" w:hAnsi="Times New Roman" w:cs="Times New Roman"/>
          <w:color w:val="000000"/>
          <w:sz w:val="24"/>
          <w:szCs w:val="24"/>
        </w:rPr>
        <w:t>Action passes (50 required for charter amendments)</w:t>
      </w:r>
    </w:p>
    <w:p w14:paraId="7DC8A30A" w14:textId="77777777" w:rsidR="002B7B93" w:rsidRDefault="002B7B93" w:rsidP="00B52C4D">
      <w:pPr>
        <w:spacing w:after="0" w:line="240" w:lineRule="auto"/>
        <w:textAlignment w:val="baseline"/>
        <w:rPr>
          <w:rFonts w:ascii="Times New Roman" w:eastAsia="Times New Roman" w:hAnsi="Times New Roman" w:cs="Times New Roman"/>
          <w:color w:val="000000"/>
          <w:sz w:val="24"/>
          <w:szCs w:val="24"/>
        </w:rPr>
      </w:pPr>
    </w:p>
    <w:p w14:paraId="7EB45C05" w14:textId="77777777" w:rsidR="00133A0C" w:rsidRDefault="00133A0C" w:rsidP="00B52C4D">
      <w:pPr>
        <w:spacing w:after="0" w:line="240" w:lineRule="auto"/>
        <w:textAlignment w:val="baseline"/>
        <w:rPr>
          <w:rFonts w:ascii="Times New Roman" w:eastAsia="Times New Roman" w:hAnsi="Times New Roman" w:cs="Times New Roman"/>
          <w:color w:val="000000"/>
          <w:sz w:val="24"/>
          <w:szCs w:val="24"/>
        </w:rPr>
      </w:pPr>
    </w:p>
    <w:p w14:paraId="7D5B7EB9" w14:textId="07175E9A" w:rsidR="00766930" w:rsidRPr="00766930" w:rsidRDefault="00766930" w:rsidP="00B52C4D">
      <w:pPr>
        <w:spacing w:after="0" w:line="240" w:lineRule="auto"/>
        <w:textAlignment w:val="baseline"/>
        <w:rPr>
          <w:rFonts w:ascii="Times New Roman" w:eastAsia="Times New Roman" w:hAnsi="Times New Roman" w:cs="Times New Roman"/>
          <w:b/>
          <w:i/>
          <w:color w:val="000000"/>
          <w:sz w:val="24"/>
          <w:szCs w:val="24"/>
        </w:rPr>
      </w:pPr>
      <w:r w:rsidRPr="00766930">
        <w:rPr>
          <w:rFonts w:ascii="Times New Roman" w:eastAsia="Times New Roman" w:hAnsi="Times New Roman" w:cs="Times New Roman"/>
          <w:b/>
          <w:i/>
          <w:color w:val="000000"/>
          <w:sz w:val="24"/>
          <w:szCs w:val="24"/>
        </w:rPr>
        <w:t>8. UFS Report</w:t>
      </w:r>
    </w:p>
    <w:p w14:paraId="7D036A71" w14:textId="77777777" w:rsidR="00766930" w:rsidRDefault="00766930" w:rsidP="00B52C4D">
      <w:pPr>
        <w:spacing w:after="0" w:line="240" w:lineRule="auto"/>
        <w:textAlignment w:val="baseline"/>
        <w:rPr>
          <w:rFonts w:ascii="Times New Roman" w:eastAsia="Times New Roman" w:hAnsi="Times New Roman" w:cs="Times New Roman"/>
          <w:color w:val="000000"/>
          <w:sz w:val="24"/>
          <w:szCs w:val="24"/>
        </w:rPr>
      </w:pPr>
    </w:p>
    <w:p w14:paraId="2694DCA4" w14:textId="6C484EC1" w:rsidR="00766930" w:rsidRPr="00766930" w:rsidRDefault="00766930" w:rsidP="00766930">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Appendix</w:t>
      </w:r>
    </w:p>
    <w:p w14:paraId="3A1970A6" w14:textId="77777777" w:rsidR="00766930" w:rsidRDefault="00766930" w:rsidP="00B52C4D">
      <w:pPr>
        <w:spacing w:after="0" w:line="240" w:lineRule="auto"/>
        <w:textAlignment w:val="baseline"/>
        <w:rPr>
          <w:rFonts w:ascii="Times New Roman" w:eastAsia="Times New Roman" w:hAnsi="Times New Roman" w:cs="Times New Roman"/>
          <w:color w:val="000000"/>
          <w:sz w:val="24"/>
          <w:szCs w:val="24"/>
        </w:rPr>
      </w:pPr>
    </w:p>
    <w:p w14:paraId="1523AB4D" w14:textId="77777777" w:rsidR="002B7B93" w:rsidRPr="00133A0C" w:rsidRDefault="002B7B93" w:rsidP="00B52C4D">
      <w:pPr>
        <w:spacing w:after="0" w:line="240" w:lineRule="auto"/>
        <w:textAlignment w:val="baseline"/>
        <w:rPr>
          <w:rFonts w:ascii="Times New Roman" w:eastAsia="Times New Roman" w:hAnsi="Times New Roman" w:cs="Times New Roman"/>
          <w:color w:val="000000"/>
          <w:sz w:val="24"/>
          <w:szCs w:val="24"/>
        </w:rPr>
      </w:pPr>
    </w:p>
    <w:p w14:paraId="501F520E" w14:textId="2167685D" w:rsidR="00270A6A" w:rsidRPr="00285A6B" w:rsidRDefault="004D4D66" w:rsidP="00B52C4D">
      <w:pPr>
        <w:spacing w:after="0"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9</w:t>
      </w:r>
      <w:r w:rsidR="00270A6A" w:rsidRPr="00285A6B">
        <w:rPr>
          <w:rFonts w:ascii="Times New Roman" w:eastAsia="Times New Roman" w:hAnsi="Times New Roman" w:cs="Times New Roman"/>
          <w:b/>
          <w:i/>
          <w:color w:val="000000"/>
          <w:sz w:val="24"/>
          <w:szCs w:val="24"/>
        </w:rPr>
        <w:t>. Adjournment</w:t>
      </w:r>
    </w:p>
    <w:p w14:paraId="19584FC2" w14:textId="77777777" w:rsidR="00090345" w:rsidRPr="00285A6B" w:rsidRDefault="00090345" w:rsidP="00090345">
      <w:pPr>
        <w:pStyle w:val="ListParagraph"/>
        <w:spacing w:after="0" w:line="240" w:lineRule="auto"/>
        <w:textAlignment w:val="baseline"/>
        <w:rPr>
          <w:rFonts w:ascii="Times New Roman" w:eastAsia="Times New Roman" w:hAnsi="Times New Roman" w:cs="Times New Roman"/>
          <w:color w:val="000000"/>
          <w:sz w:val="24"/>
          <w:szCs w:val="24"/>
        </w:rPr>
      </w:pPr>
    </w:p>
    <w:p w14:paraId="54648F51" w14:textId="5A1DB3ED" w:rsidR="007A240D" w:rsidRDefault="007A240D"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to adjourn the meeting at 5:05, it was seconded, and passed</w:t>
      </w:r>
    </w:p>
    <w:p w14:paraId="484FC9D0" w14:textId="30DAEF5E"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Meeting adjourned at</w:t>
      </w:r>
      <w:r w:rsidR="007C5471">
        <w:rPr>
          <w:rFonts w:ascii="Times New Roman" w:eastAsia="Times New Roman" w:hAnsi="Times New Roman" w:cs="Times New Roman"/>
          <w:color w:val="000000"/>
          <w:sz w:val="24"/>
          <w:szCs w:val="24"/>
        </w:rPr>
        <w:t xml:space="preserve"> 5:05</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62EBF7D5" w14:textId="77777777"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p>
    <w:p w14:paraId="4C77AF2C" w14:textId="5DD3524E" w:rsidR="00775BF0" w:rsidRDefault="00366198" w:rsidP="00196DBA">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Prepared by </w:t>
      </w:r>
      <w:r w:rsidR="004D3214">
        <w:rPr>
          <w:rFonts w:ascii="Times New Roman" w:eastAsia="Times New Roman" w:hAnsi="Times New Roman" w:cs="Times New Roman"/>
          <w:color w:val="000000"/>
          <w:sz w:val="24"/>
          <w:szCs w:val="24"/>
        </w:rPr>
        <w:t>Professor</w:t>
      </w:r>
      <w:r w:rsidRPr="00285A6B">
        <w:rPr>
          <w:rFonts w:ascii="Times New Roman" w:eastAsia="Times New Roman" w:hAnsi="Times New Roman" w:cs="Times New Roman"/>
          <w:color w:val="000000"/>
          <w:sz w:val="24"/>
          <w:szCs w:val="24"/>
        </w:rPr>
        <w:t xml:space="preserve"> Diana Mac</w:t>
      </w:r>
      <w:r w:rsidR="00653936">
        <w:rPr>
          <w:rFonts w:ascii="Times New Roman" w:eastAsia="Times New Roman" w:hAnsi="Times New Roman" w:cs="Times New Roman"/>
          <w:color w:val="000000"/>
          <w:sz w:val="24"/>
          <w:szCs w:val="24"/>
        </w:rPr>
        <w:t>r</w:t>
      </w:r>
      <w:r w:rsidRPr="00285A6B">
        <w:rPr>
          <w:rFonts w:ascii="Times New Roman" w:eastAsia="Times New Roman" w:hAnsi="Times New Roman" w:cs="Times New Roman"/>
          <w:color w:val="000000"/>
          <w:sz w:val="24"/>
          <w:szCs w:val="24"/>
        </w:rPr>
        <w:t>i, Senate Recording Secretary</w:t>
      </w:r>
    </w:p>
    <w:p w14:paraId="0F095BD2" w14:textId="2CB6EB0A" w:rsidR="00775BF0" w:rsidRDefault="00775BF0">
      <w:pPr>
        <w:rPr>
          <w:rFonts w:ascii="Times New Roman" w:eastAsia="Times New Roman" w:hAnsi="Times New Roman" w:cs="Times New Roman"/>
          <w:color w:val="000000"/>
          <w:sz w:val="24"/>
          <w:szCs w:val="24"/>
        </w:rPr>
      </w:pPr>
    </w:p>
    <w:p w14:paraId="5A181195" w14:textId="77777777" w:rsidR="00A10039" w:rsidRDefault="00A100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8BBB5FF" w14:textId="39E8248D" w:rsidR="00CE201E" w:rsidRDefault="00CE201E">
      <w:pPr>
        <w:rPr>
          <w:rFonts w:ascii="Times New Roman" w:eastAsia="Times New Roman" w:hAnsi="Times New Roman" w:cs="Times New Roman"/>
          <w:color w:val="000000"/>
          <w:sz w:val="24"/>
          <w:szCs w:val="24"/>
        </w:rPr>
      </w:pPr>
      <w:r w:rsidRPr="00A10039">
        <w:rPr>
          <w:rFonts w:ascii="Times New Roman" w:eastAsia="Times New Roman" w:hAnsi="Times New Roman" w:cs="Times New Roman"/>
          <w:b/>
          <w:color w:val="000000"/>
          <w:sz w:val="24"/>
          <w:szCs w:val="24"/>
        </w:rPr>
        <w:lastRenderedPageBreak/>
        <w:t>Appendix</w:t>
      </w:r>
      <w:r>
        <w:rPr>
          <w:rFonts w:ascii="Times New Roman" w:eastAsia="Times New Roman" w:hAnsi="Times New Roman" w:cs="Times New Roman"/>
          <w:color w:val="000000"/>
          <w:sz w:val="24"/>
          <w:szCs w:val="24"/>
        </w:rPr>
        <w:t>:</w:t>
      </w:r>
      <w:r w:rsidR="00905096">
        <w:rPr>
          <w:rFonts w:ascii="Times New Roman" w:eastAsia="Times New Roman" w:hAnsi="Times New Roman" w:cs="Times New Roman"/>
          <w:color w:val="000000"/>
          <w:sz w:val="24"/>
          <w:szCs w:val="24"/>
        </w:rPr>
        <w:t xml:space="preserve"> Proposed Charter Amendments, Part I, Group B, for November 2019 Senate Meeting</w:t>
      </w:r>
    </w:p>
    <w:tbl>
      <w:tblPr>
        <w:tblStyle w:val="TableGrid"/>
        <w:tblW w:w="10260" w:type="dxa"/>
        <w:tblInd w:w="-455" w:type="dxa"/>
        <w:tblLook w:val="04A0" w:firstRow="1" w:lastRow="0" w:firstColumn="1" w:lastColumn="0" w:noHBand="0" w:noVBand="1"/>
      </w:tblPr>
      <w:tblGrid>
        <w:gridCol w:w="897"/>
        <w:gridCol w:w="2253"/>
        <w:gridCol w:w="5220"/>
        <w:gridCol w:w="1890"/>
      </w:tblGrid>
      <w:tr w:rsidR="00A10039" w:rsidRPr="00CE201E" w14:paraId="42FF1C09" w14:textId="77777777" w:rsidTr="00CC1924">
        <w:trPr>
          <w:trHeight w:val="315"/>
        </w:trPr>
        <w:tc>
          <w:tcPr>
            <w:tcW w:w="897" w:type="dxa"/>
            <w:noWrap/>
            <w:hideMark/>
          </w:tcPr>
          <w:p w14:paraId="085CA459"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2253" w:type="dxa"/>
            <w:hideMark/>
          </w:tcPr>
          <w:p w14:paraId="65198D52"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Current</w:t>
            </w:r>
          </w:p>
        </w:tc>
        <w:tc>
          <w:tcPr>
            <w:tcW w:w="5220" w:type="dxa"/>
            <w:hideMark/>
          </w:tcPr>
          <w:p w14:paraId="204F7C53"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Proposed</w:t>
            </w:r>
          </w:p>
        </w:tc>
        <w:tc>
          <w:tcPr>
            <w:tcW w:w="1890" w:type="dxa"/>
            <w:hideMark/>
          </w:tcPr>
          <w:p w14:paraId="24614775"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Rationale</w:t>
            </w:r>
          </w:p>
        </w:tc>
      </w:tr>
      <w:tr w:rsidR="00A10039" w:rsidRPr="00CE201E" w14:paraId="1E6F3017" w14:textId="77777777" w:rsidTr="00CC1924">
        <w:trPr>
          <w:trHeight w:val="255"/>
        </w:trPr>
        <w:tc>
          <w:tcPr>
            <w:tcW w:w="897" w:type="dxa"/>
            <w:noWrap/>
            <w:hideMark/>
          </w:tcPr>
          <w:p w14:paraId="4FE35884" w14:textId="19CF0134"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r w:rsidR="00905096">
              <w:rPr>
                <w:rFonts w:ascii="Times New Roman" w:eastAsia="Times New Roman" w:hAnsi="Times New Roman" w:cs="Times New Roman"/>
                <w:b/>
                <w:bCs/>
                <w:color w:val="000000"/>
                <w:sz w:val="24"/>
                <w:szCs w:val="24"/>
              </w:rPr>
              <w:t>Part I</w:t>
            </w:r>
          </w:p>
        </w:tc>
        <w:tc>
          <w:tcPr>
            <w:tcW w:w="2253" w:type="dxa"/>
            <w:hideMark/>
          </w:tcPr>
          <w:p w14:paraId="5FC79239"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5220" w:type="dxa"/>
            <w:hideMark/>
          </w:tcPr>
          <w:p w14:paraId="06417F7C"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19C4654E"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04421B84" w14:textId="77777777" w:rsidTr="00CC1924">
        <w:trPr>
          <w:trHeight w:val="315"/>
        </w:trPr>
        <w:tc>
          <w:tcPr>
            <w:tcW w:w="897" w:type="dxa"/>
            <w:noWrap/>
            <w:hideMark/>
          </w:tcPr>
          <w:p w14:paraId="2A949229"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Group B</w:t>
            </w:r>
          </w:p>
        </w:tc>
        <w:tc>
          <w:tcPr>
            <w:tcW w:w="2253" w:type="dxa"/>
            <w:hideMark/>
          </w:tcPr>
          <w:p w14:paraId="20B80464"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5220" w:type="dxa"/>
            <w:hideMark/>
          </w:tcPr>
          <w:p w14:paraId="4E8D2D78"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191636D4"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1176D263" w14:textId="77777777" w:rsidTr="00CC1924">
        <w:trPr>
          <w:trHeight w:val="450"/>
        </w:trPr>
        <w:tc>
          <w:tcPr>
            <w:tcW w:w="897" w:type="dxa"/>
            <w:noWrap/>
            <w:hideMark/>
          </w:tcPr>
          <w:p w14:paraId="772648C7"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2253" w:type="dxa"/>
            <w:hideMark/>
          </w:tcPr>
          <w:p w14:paraId="12C2F27B"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5220" w:type="dxa"/>
            <w:hideMark/>
          </w:tcPr>
          <w:p w14:paraId="5BDD19A5"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4C2DBB4A"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065869EE" w14:textId="77777777" w:rsidTr="00CC1924">
        <w:trPr>
          <w:trHeight w:val="945"/>
        </w:trPr>
        <w:tc>
          <w:tcPr>
            <w:tcW w:w="897" w:type="dxa"/>
            <w:noWrap/>
            <w:hideMark/>
          </w:tcPr>
          <w:p w14:paraId="1671E4E7" w14:textId="43AC583A" w:rsidR="00CE201E" w:rsidRPr="00CE201E" w:rsidRDefault="00CE201E" w:rsidP="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3</w:t>
            </w:r>
          </w:p>
        </w:tc>
        <w:tc>
          <w:tcPr>
            <w:tcW w:w="2253" w:type="dxa"/>
            <w:hideMark/>
          </w:tcPr>
          <w:p w14:paraId="2A672997"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Article II: Membership in the College Senate, Section 2 Full -Time Faculty Membership, F.</w:t>
            </w:r>
          </w:p>
        </w:tc>
        <w:tc>
          <w:tcPr>
            <w:tcW w:w="5220" w:type="dxa"/>
            <w:hideMark/>
          </w:tcPr>
          <w:p w14:paraId="52B35E1F"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462EA40D"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2FE5C5A0" w14:textId="77777777" w:rsidTr="00CC1924">
        <w:trPr>
          <w:trHeight w:val="6915"/>
        </w:trPr>
        <w:tc>
          <w:tcPr>
            <w:tcW w:w="897" w:type="dxa"/>
            <w:noWrap/>
            <w:hideMark/>
          </w:tcPr>
          <w:p w14:paraId="08E495D3"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2253" w:type="dxa"/>
            <w:hideMark/>
          </w:tcPr>
          <w:p w14:paraId="44546245"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xml:space="preserve">Full-time </w:t>
            </w:r>
            <w:proofErr w:type="gramStart"/>
            <w:r w:rsidRPr="00CE201E">
              <w:rPr>
                <w:rFonts w:ascii="Times New Roman" w:eastAsia="Times New Roman" w:hAnsi="Times New Roman" w:cs="Times New Roman"/>
                <w:color w:val="000000"/>
                <w:sz w:val="24"/>
                <w:szCs w:val="24"/>
              </w:rPr>
              <w:t>faculty</w:t>
            </w:r>
            <w:proofErr w:type="gramEnd"/>
            <w:r w:rsidRPr="00CE201E">
              <w:rPr>
                <w:rFonts w:ascii="Times New Roman" w:eastAsia="Times New Roman" w:hAnsi="Times New Roman" w:cs="Times New Roman"/>
                <w:color w:val="000000"/>
                <w:sz w:val="24"/>
                <w:szCs w:val="24"/>
              </w:rPr>
              <w:t xml:space="preserve"> who are College representatives to the UFS are automatically members of the College Senate. They shall be elected according to the same procedures and criteria that apply to all other Senators.</w:t>
            </w:r>
          </w:p>
        </w:tc>
        <w:tc>
          <w:tcPr>
            <w:tcW w:w="5220" w:type="dxa"/>
            <w:hideMark/>
          </w:tcPr>
          <w:p w14:paraId="744AC7C1"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b/>
                <w:bCs/>
                <w:color w:val="000000"/>
                <w:sz w:val="24"/>
                <w:szCs w:val="24"/>
                <w:u w:val="single"/>
              </w:rPr>
              <w:t>October Senate Version:</w:t>
            </w:r>
            <w:r w:rsidRPr="00CE201E">
              <w:rPr>
                <w:rFonts w:ascii="Times New Roman" w:eastAsia="Times New Roman" w:hAnsi="Times New Roman" w:cs="Times New Roman"/>
                <w:color w:val="000000"/>
                <w:sz w:val="24"/>
                <w:szCs w:val="24"/>
              </w:rPr>
              <w:t xml:space="preserve"> </w:t>
            </w:r>
            <w:proofErr w:type="gramStart"/>
            <w:r w:rsidRPr="00CE201E">
              <w:rPr>
                <w:rFonts w:ascii="Times New Roman" w:eastAsia="Times New Roman" w:hAnsi="Times New Roman" w:cs="Times New Roman"/>
                <w:color w:val="000000"/>
                <w:sz w:val="24"/>
                <w:szCs w:val="24"/>
              </w:rPr>
              <w:t>Full-time faculty</w:t>
            </w:r>
            <w:proofErr w:type="gramEnd"/>
            <w:r w:rsidRPr="00CE201E">
              <w:rPr>
                <w:rFonts w:ascii="Times New Roman" w:eastAsia="Times New Roman" w:hAnsi="Times New Roman" w:cs="Times New Roman"/>
                <w:color w:val="000000"/>
                <w:sz w:val="24"/>
                <w:szCs w:val="24"/>
              </w:rPr>
              <w:t xml:space="preserve"> who are College representatives to the UFS are automatically members of the College Senate. They shall be elected according to the same procedures and criteria that apply to all other Senators. </w:t>
            </w:r>
            <w:r w:rsidRPr="00C2513E">
              <w:rPr>
                <w:rFonts w:ascii="Times New Roman" w:eastAsia="Times New Roman" w:hAnsi="Times New Roman" w:cs="Times New Roman"/>
                <w:color w:val="FF0000"/>
                <w:sz w:val="24"/>
                <w:szCs w:val="24"/>
              </w:rPr>
              <w:t xml:space="preserve">UFS Senators are expected to attend all UFS Plenary meetings, in addition to Hostos Senate meetings. UFS </w:t>
            </w:r>
            <w:proofErr w:type="gramStart"/>
            <w:r w:rsidRPr="00C2513E">
              <w:rPr>
                <w:rFonts w:ascii="Times New Roman" w:eastAsia="Times New Roman" w:hAnsi="Times New Roman" w:cs="Times New Roman"/>
                <w:color w:val="FF0000"/>
                <w:sz w:val="24"/>
                <w:szCs w:val="24"/>
              </w:rPr>
              <w:t>Senators</w:t>
            </w:r>
            <w:proofErr w:type="gramEnd"/>
            <w:r w:rsidRPr="00C2513E">
              <w:rPr>
                <w:rFonts w:ascii="Times New Roman" w:eastAsia="Times New Roman" w:hAnsi="Times New Roman" w:cs="Times New Roman"/>
                <w:color w:val="FF0000"/>
                <w:sz w:val="24"/>
                <w:szCs w:val="24"/>
              </w:rPr>
              <w:t xml:space="preserve"> who are absent from UFS Plenary meetings more than three (3) times per academic year without a reasonable explanation sent in writing to the Chairperson of the Hostos College Senate, will be removed from office and another representative shall be elected in their place. Having communicated with the Chairperson of the Hostos College Senate that they will be absent from a UFS Plenary meeting, the UFS Senator is also responsible for informing a duly elected Hostos UFS Alternate Senator of such absence so the latter can attend in their stead.</w:t>
            </w:r>
          </w:p>
        </w:tc>
        <w:tc>
          <w:tcPr>
            <w:tcW w:w="1890" w:type="dxa"/>
            <w:hideMark/>
          </w:tcPr>
          <w:p w14:paraId="73DE3D62"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xml:space="preserve">The UFS does not have a mechanism to ensure attendance. We need to guarantee that Hostos is fully represented at UFS meetings. This language mirrors the attendance requirements for Senators at the Hostos. </w:t>
            </w:r>
          </w:p>
        </w:tc>
      </w:tr>
      <w:tr w:rsidR="00A10039" w:rsidRPr="00CE201E" w14:paraId="4ABEE309" w14:textId="77777777" w:rsidTr="00CC1924">
        <w:trPr>
          <w:trHeight w:val="5660"/>
        </w:trPr>
        <w:tc>
          <w:tcPr>
            <w:tcW w:w="897" w:type="dxa"/>
            <w:noWrap/>
            <w:hideMark/>
          </w:tcPr>
          <w:p w14:paraId="1CDB49B1"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lastRenderedPageBreak/>
              <w:t> </w:t>
            </w:r>
          </w:p>
        </w:tc>
        <w:tc>
          <w:tcPr>
            <w:tcW w:w="2253" w:type="dxa"/>
            <w:hideMark/>
          </w:tcPr>
          <w:p w14:paraId="23A6D87B"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5220" w:type="dxa"/>
            <w:hideMark/>
          </w:tcPr>
          <w:p w14:paraId="52CB9D9B"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b/>
                <w:bCs/>
                <w:color w:val="000000"/>
                <w:sz w:val="24"/>
                <w:szCs w:val="24"/>
                <w:u w:val="single"/>
              </w:rPr>
              <w:t>SEC Amendment for November Senate:</w:t>
            </w:r>
            <w:r w:rsidRPr="00CE201E">
              <w:rPr>
                <w:rFonts w:ascii="Times New Roman" w:eastAsia="Times New Roman" w:hAnsi="Times New Roman" w:cs="Times New Roman"/>
                <w:color w:val="000000"/>
                <w:sz w:val="24"/>
                <w:szCs w:val="24"/>
              </w:rPr>
              <w:t xml:space="preserve"> Full-time </w:t>
            </w:r>
            <w:proofErr w:type="gramStart"/>
            <w:r w:rsidRPr="00CE201E">
              <w:rPr>
                <w:rFonts w:ascii="Times New Roman" w:eastAsia="Times New Roman" w:hAnsi="Times New Roman" w:cs="Times New Roman"/>
                <w:color w:val="000000"/>
                <w:sz w:val="24"/>
                <w:szCs w:val="24"/>
              </w:rPr>
              <w:t>faculty</w:t>
            </w:r>
            <w:proofErr w:type="gramEnd"/>
            <w:r w:rsidRPr="00CE201E">
              <w:rPr>
                <w:rFonts w:ascii="Times New Roman" w:eastAsia="Times New Roman" w:hAnsi="Times New Roman" w:cs="Times New Roman"/>
                <w:color w:val="000000"/>
                <w:sz w:val="24"/>
                <w:szCs w:val="24"/>
              </w:rPr>
              <w:t xml:space="preserve"> who are College representatives to the UFS are automatically members of the College Senate. They shall be elected according to the same procedures and criteria that apply to all other Senators. </w:t>
            </w:r>
            <w:r w:rsidRPr="00C2513E">
              <w:rPr>
                <w:rFonts w:ascii="Times New Roman" w:eastAsia="Times New Roman" w:hAnsi="Times New Roman" w:cs="Times New Roman"/>
                <w:color w:val="FF0000"/>
                <w:sz w:val="24"/>
                <w:szCs w:val="24"/>
              </w:rPr>
              <w:t xml:space="preserve">UFS Senators are expected to attend all UFS Plenary meetings, in addition to Hostos Senate meetings. UFS Senators must send an explanation to the Chairperson of the Hostos College Senate in case of absence from a UFS Plenary meeting. Three (3) absences per academic year without this written explanation will be considered an abandonment of the position and another representative shall be elected in their place. Having communicated with the Chairperson of the Hostos College Senate that they will be absent from a UFS Plenary meeting, the UFS Senator is also responsible for informing a duly elected Hostos UFS Alternate Senator of such absence so the latter can attend in their stead.               </w:t>
            </w:r>
          </w:p>
        </w:tc>
        <w:tc>
          <w:tcPr>
            <w:tcW w:w="1890" w:type="dxa"/>
            <w:hideMark/>
          </w:tcPr>
          <w:p w14:paraId="686A229E"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1B878C3C" w14:textId="77777777" w:rsidTr="00CC1924">
        <w:trPr>
          <w:trHeight w:val="540"/>
        </w:trPr>
        <w:tc>
          <w:tcPr>
            <w:tcW w:w="897" w:type="dxa"/>
            <w:noWrap/>
            <w:hideMark/>
          </w:tcPr>
          <w:p w14:paraId="1818AFBB"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2253" w:type="dxa"/>
            <w:hideMark/>
          </w:tcPr>
          <w:p w14:paraId="061A5C26"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5220" w:type="dxa"/>
            <w:hideMark/>
          </w:tcPr>
          <w:p w14:paraId="3C4DCEA9"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0FFDED5C"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38C2EC27" w14:textId="77777777" w:rsidTr="00CC1924">
        <w:trPr>
          <w:trHeight w:val="945"/>
        </w:trPr>
        <w:tc>
          <w:tcPr>
            <w:tcW w:w="897" w:type="dxa"/>
            <w:noWrap/>
            <w:hideMark/>
          </w:tcPr>
          <w:p w14:paraId="3A1B9AE9" w14:textId="77777777" w:rsidR="00CE201E" w:rsidRPr="00CE201E" w:rsidRDefault="00CE201E" w:rsidP="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10</w:t>
            </w:r>
          </w:p>
        </w:tc>
        <w:tc>
          <w:tcPr>
            <w:tcW w:w="2253" w:type="dxa"/>
            <w:hideMark/>
          </w:tcPr>
          <w:p w14:paraId="5012B090"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Article VII: Senate Committees, Section 3 Attendance at Standing Committees Meetings</w:t>
            </w:r>
          </w:p>
        </w:tc>
        <w:tc>
          <w:tcPr>
            <w:tcW w:w="5220" w:type="dxa"/>
            <w:hideMark/>
          </w:tcPr>
          <w:p w14:paraId="780C6EEF"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1890" w:type="dxa"/>
            <w:hideMark/>
          </w:tcPr>
          <w:p w14:paraId="1008B2E0"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r w:rsidR="00A10039" w:rsidRPr="00CE201E" w14:paraId="1505C432" w14:textId="77777777" w:rsidTr="00CC1924">
        <w:trPr>
          <w:trHeight w:val="4215"/>
        </w:trPr>
        <w:tc>
          <w:tcPr>
            <w:tcW w:w="897" w:type="dxa"/>
            <w:noWrap/>
            <w:hideMark/>
          </w:tcPr>
          <w:p w14:paraId="28EA7786"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t> </w:t>
            </w:r>
          </w:p>
        </w:tc>
        <w:tc>
          <w:tcPr>
            <w:tcW w:w="2253" w:type="dxa"/>
            <w:hideMark/>
          </w:tcPr>
          <w:p w14:paraId="45F823F9"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Any member who is absent from three (3) meetings without written notification shall be asked to resign and will be replaced by the Committee on Committees.</w:t>
            </w:r>
          </w:p>
        </w:tc>
        <w:tc>
          <w:tcPr>
            <w:tcW w:w="5220" w:type="dxa"/>
            <w:hideMark/>
          </w:tcPr>
          <w:p w14:paraId="5B88EE8F"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b/>
                <w:bCs/>
                <w:color w:val="000000"/>
                <w:sz w:val="24"/>
                <w:szCs w:val="24"/>
                <w:u w:val="single"/>
              </w:rPr>
              <w:t>October Senate Version:</w:t>
            </w:r>
            <w:r w:rsidRPr="00CE201E">
              <w:rPr>
                <w:rFonts w:ascii="Times New Roman" w:eastAsia="Times New Roman" w:hAnsi="Times New Roman" w:cs="Times New Roman"/>
                <w:color w:val="000000"/>
                <w:sz w:val="24"/>
                <w:szCs w:val="24"/>
              </w:rPr>
              <w:t xml:space="preserve"> Any member who is absent </w:t>
            </w:r>
            <w:r w:rsidRPr="00D04732">
              <w:rPr>
                <w:rFonts w:ascii="Times New Roman" w:eastAsia="Times New Roman" w:hAnsi="Times New Roman" w:cs="Times New Roman"/>
                <w:color w:val="FF0000"/>
                <w:sz w:val="24"/>
                <w:szCs w:val="24"/>
              </w:rPr>
              <w:t xml:space="preserve">three (3) times per academic year without a reasonable explanation sent in writing to the chairperson of their committee will be removed from office and replaced by the Committee on Committees, in cases in which the Committee on Committees appoints members, and by the relevant electing bodies in cases in which committee members are elected. </w:t>
            </w:r>
            <w:proofErr w:type="gramStart"/>
            <w:r w:rsidRPr="00D04732">
              <w:rPr>
                <w:rFonts w:ascii="Times New Roman" w:eastAsia="Times New Roman" w:hAnsi="Times New Roman" w:cs="Times New Roman"/>
                <w:strike/>
                <w:color w:val="000000"/>
                <w:sz w:val="24"/>
                <w:szCs w:val="24"/>
              </w:rPr>
              <w:t>who</w:t>
            </w:r>
            <w:proofErr w:type="gramEnd"/>
            <w:r w:rsidRPr="00D04732">
              <w:rPr>
                <w:rFonts w:ascii="Times New Roman" w:eastAsia="Times New Roman" w:hAnsi="Times New Roman" w:cs="Times New Roman"/>
                <w:strike/>
                <w:color w:val="000000"/>
                <w:sz w:val="24"/>
                <w:szCs w:val="24"/>
              </w:rPr>
              <w:t xml:space="preserve"> is absent from three (3) meetings without written notification shall be asked to resign and will be replaced by the Committee on Committees.</w:t>
            </w:r>
          </w:p>
        </w:tc>
        <w:tc>
          <w:tcPr>
            <w:tcW w:w="1890" w:type="dxa"/>
            <w:hideMark/>
          </w:tcPr>
          <w:p w14:paraId="2F34BB64"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This change standardizes attendance requirements for the Senate and Senate Standing Committees. Language that is already being used for attendance requirements for Senators is now being proposed for attendance at Senate Standing Committees.</w:t>
            </w:r>
          </w:p>
        </w:tc>
      </w:tr>
      <w:tr w:rsidR="00A10039" w:rsidRPr="00CE201E" w14:paraId="518A8BE6" w14:textId="77777777" w:rsidTr="00CC1924">
        <w:trPr>
          <w:trHeight w:val="4815"/>
        </w:trPr>
        <w:tc>
          <w:tcPr>
            <w:tcW w:w="897" w:type="dxa"/>
            <w:noWrap/>
            <w:hideMark/>
          </w:tcPr>
          <w:p w14:paraId="194475FA" w14:textId="77777777" w:rsidR="00CE201E" w:rsidRPr="00CE201E" w:rsidRDefault="00CE201E">
            <w:pPr>
              <w:rPr>
                <w:rFonts w:ascii="Times New Roman" w:eastAsia="Times New Roman" w:hAnsi="Times New Roman" w:cs="Times New Roman"/>
                <w:b/>
                <w:bCs/>
                <w:color w:val="000000"/>
                <w:sz w:val="24"/>
                <w:szCs w:val="24"/>
              </w:rPr>
            </w:pPr>
            <w:r w:rsidRPr="00CE201E">
              <w:rPr>
                <w:rFonts w:ascii="Times New Roman" w:eastAsia="Times New Roman" w:hAnsi="Times New Roman" w:cs="Times New Roman"/>
                <w:b/>
                <w:bCs/>
                <w:color w:val="000000"/>
                <w:sz w:val="24"/>
                <w:szCs w:val="24"/>
              </w:rPr>
              <w:lastRenderedPageBreak/>
              <w:t> </w:t>
            </w:r>
          </w:p>
        </w:tc>
        <w:tc>
          <w:tcPr>
            <w:tcW w:w="2253" w:type="dxa"/>
            <w:hideMark/>
          </w:tcPr>
          <w:p w14:paraId="726EBA0E"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c>
          <w:tcPr>
            <w:tcW w:w="5220" w:type="dxa"/>
            <w:hideMark/>
          </w:tcPr>
          <w:p w14:paraId="1CE49ACE"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b/>
                <w:bCs/>
                <w:color w:val="000000"/>
                <w:sz w:val="24"/>
                <w:szCs w:val="24"/>
                <w:u w:val="single"/>
              </w:rPr>
              <w:t>SEC Amendment for November Senate:</w:t>
            </w:r>
            <w:r w:rsidRPr="00CE201E">
              <w:rPr>
                <w:rFonts w:ascii="Times New Roman" w:eastAsia="Times New Roman" w:hAnsi="Times New Roman" w:cs="Times New Roman"/>
                <w:color w:val="000000"/>
                <w:sz w:val="24"/>
                <w:szCs w:val="24"/>
              </w:rPr>
              <w:t xml:space="preserve"> Any member who is absent </w:t>
            </w:r>
            <w:r w:rsidRPr="002D7404">
              <w:rPr>
                <w:rFonts w:ascii="Times New Roman" w:eastAsia="Times New Roman" w:hAnsi="Times New Roman" w:cs="Times New Roman"/>
                <w:color w:val="FF0000"/>
                <w:sz w:val="24"/>
                <w:szCs w:val="24"/>
              </w:rPr>
              <w:t xml:space="preserve">three (3) times per academic year without an explanation sent in writing to the chairperson of their committee will be considered to have abandoned their position and another representative shall be appointed to their committee by the Committee on Committees--in cases in which the Committee on Committees appoints members--or by the relevant electing bodies in cases in which committee members are elected. </w:t>
            </w:r>
            <w:proofErr w:type="gramStart"/>
            <w:r w:rsidRPr="002D7404">
              <w:rPr>
                <w:rFonts w:ascii="Times New Roman" w:eastAsia="Times New Roman" w:hAnsi="Times New Roman" w:cs="Times New Roman"/>
                <w:strike/>
                <w:color w:val="000000"/>
                <w:sz w:val="24"/>
                <w:szCs w:val="24"/>
              </w:rPr>
              <w:t>who</w:t>
            </w:r>
            <w:proofErr w:type="gramEnd"/>
            <w:r w:rsidRPr="002D7404">
              <w:rPr>
                <w:rFonts w:ascii="Times New Roman" w:eastAsia="Times New Roman" w:hAnsi="Times New Roman" w:cs="Times New Roman"/>
                <w:strike/>
                <w:color w:val="000000"/>
                <w:sz w:val="24"/>
                <w:szCs w:val="24"/>
              </w:rPr>
              <w:t xml:space="preserve"> is absent from three (3) meetings without written notification shall be asked to resign and will be replaced by the Committee on Committees.</w:t>
            </w:r>
          </w:p>
        </w:tc>
        <w:tc>
          <w:tcPr>
            <w:tcW w:w="1890" w:type="dxa"/>
            <w:hideMark/>
          </w:tcPr>
          <w:p w14:paraId="0913A416" w14:textId="77777777" w:rsidR="00CE201E" w:rsidRPr="00CE201E" w:rsidRDefault="00CE201E">
            <w:pPr>
              <w:rPr>
                <w:rFonts w:ascii="Times New Roman" w:eastAsia="Times New Roman" w:hAnsi="Times New Roman" w:cs="Times New Roman"/>
                <w:color w:val="000000"/>
                <w:sz w:val="24"/>
                <w:szCs w:val="24"/>
              </w:rPr>
            </w:pPr>
            <w:r w:rsidRPr="00CE201E">
              <w:rPr>
                <w:rFonts w:ascii="Times New Roman" w:eastAsia="Times New Roman" w:hAnsi="Times New Roman" w:cs="Times New Roman"/>
                <w:color w:val="000000"/>
                <w:sz w:val="24"/>
                <w:szCs w:val="24"/>
              </w:rPr>
              <w:t> </w:t>
            </w:r>
          </w:p>
        </w:tc>
      </w:tr>
    </w:tbl>
    <w:p w14:paraId="5FDF5B05" w14:textId="77777777" w:rsidR="00CE201E" w:rsidRDefault="00CE201E">
      <w:pPr>
        <w:rPr>
          <w:rFonts w:ascii="Times New Roman" w:eastAsia="Times New Roman" w:hAnsi="Times New Roman" w:cs="Times New Roman"/>
          <w:color w:val="000000"/>
          <w:sz w:val="24"/>
          <w:szCs w:val="24"/>
        </w:rPr>
      </w:pPr>
    </w:p>
    <w:p w14:paraId="146F5568" w14:textId="77777777" w:rsidR="002B7B93" w:rsidRDefault="002B7B93">
      <w:pPr>
        <w:rPr>
          <w:rFonts w:ascii="Times New Roman" w:eastAsia="Times New Roman" w:hAnsi="Times New Roman" w:cs="Times New Roman"/>
          <w:color w:val="000000"/>
          <w:sz w:val="24"/>
          <w:szCs w:val="24"/>
        </w:rPr>
      </w:pPr>
    </w:p>
    <w:p w14:paraId="7300C7C5" w14:textId="188B9982" w:rsidR="00EB7B23" w:rsidRPr="002835C2" w:rsidRDefault="002B7B93" w:rsidP="00EB7B23">
      <w:pPr>
        <w:spacing w:after="0" w:line="240" w:lineRule="auto"/>
        <w:textAlignment w:val="baseline"/>
        <w:rPr>
          <w:rFonts w:ascii="Times New Roman" w:eastAsia="Times New Roman" w:hAnsi="Times New Roman" w:cs="Times New Roman"/>
          <w:color w:val="000000"/>
          <w:sz w:val="24"/>
          <w:szCs w:val="24"/>
        </w:rPr>
      </w:pPr>
      <w:r w:rsidRPr="002B7B93">
        <w:rPr>
          <w:rFonts w:ascii="Times New Roman" w:eastAsia="Times New Roman" w:hAnsi="Times New Roman" w:cs="Times New Roman"/>
          <w:b/>
          <w:color w:val="000000"/>
          <w:sz w:val="24"/>
          <w:szCs w:val="24"/>
        </w:rPr>
        <w:t>Appendix:</w:t>
      </w:r>
      <w:r w:rsidR="00EB7B23">
        <w:rPr>
          <w:rFonts w:ascii="Times New Roman" w:eastAsia="Times New Roman" w:hAnsi="Times New Roman" w:cs="Times New Roman"/>
          <w:color w:val="000000"/>
          <w:sz w:val="24"/>
          <w:szCs w:val="24"/>
        </w:rPr>
        <w:t xml:space="preserve"> U</w:t>
      </w:r>
      <w:r w:rsidR="00EB7B23" w:rsidRPr="002835C2">
        <w:rPr>
          <w:rFonts w:ascii="Times New Roman" w:eastAsia="Times New Roman" w:hAnsi="Times New Roman" w:cs="Times New Roman"/>
          <w:color w:val="000000"/>
          <w:sz w:val="24"/>
          <w:szCs w:val="24"/>
        </w:rPr>
        <w:t>FS Report for Plenary Session Oct. 29, 2019</w:t>
      </w:r>
    </w:p>
    <w:p w14:paraId="6B5B34A8" w14:textId="77777777" w:rsidR="00926556" w:rsidRDefault="00926556" w:rsidP="002B7B93">
      <w:pPr>
        <w:spacing w:after="0" w:line="240" w:lineRule="auto"/>
        <w:textAlignment w:val="baseline"/>
        <w:rPr>
          <w:rFonts w:ascii="Times New Roman" w:eastAsia="Times New Roman" w:hAnsi="Times New Roman" w:cs="Times New Roman"/>
          <w:color w:val="000000"/>
          <w:sz w:val="24"/>
          <w:szCs w:val="24"/>
        </w:rPr>
      </w:pPr>
    </w:p>
    <w:p w14:paraId="1FF0F0F6"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Remarks from Vice Chancellor of Budget, Matt Sapienza:</w:t>
      </w:r>
    </w:p>
    <w:p w14:paraId="7958C111"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D</w:t>
      </w:r>
      <w:r w:rsidRPr="002835C2">
        <w:rPr>
          <w:rFonts w:ascii="Times New Roman" w:eastAsia="Times New Roman" w:hAnsi="Times New Roman" w:cs="Times New Roman"/>
          <w:color w:val="000000"/>
          <w:sz w:val="24"/>
          <w:szCs w:val="24"/>
        </w:rPr>
        <w:t xml:space="preserve">iscussed some of the changes in the NYS/NYC money to CUNY; indicated some money would be directed to help the food insecurity concern affecting many of our students; mentioned that we received an increase in rate with respect to full-time equivalents (FTEs) but because the number of FTEs was decreased the net effect was a somewhat significant decrease in overall funding to CUNY.  </w:t>
      </w:r>
      <w:proofErr w:type="gramStart"/>
      <w:r w:rsidRPr="002835C2">
        <w:rPr>
          <w:rFonts w:ascii="Times New Roman" w:eastAsia="Times New Roman" w:hAnsi="Times New Roman" w:cs="Times New Roman"/>
          <w:color w:val="000000"/>
          <w:sz w:val="24"/>
          <w:szCs w:val="24"/>
        </w:rPr>
        <w:t>ii)stated</w:t>
      </w:r>
      <w:proofErr w:type="gramEnd"/>
      <w:r w:rsidRPr="002835C2">
        <w:rPr>
          <w:rFonts w:ascii="Times New Roman" w:eastAsia="Times New Roman" w:hAnsi="Times New Roman" w:cs="Times New Roman"/>
          <w:color w:val="000000"/>
          <w:sz w:val="24"/>
          <w:szCs w:val="24"/>
        </w:rPr>
        <w:t xml:space="preserve"> that some of the areas where money was allocated were “strategic investments – these included the Open Education Resources initiative; with respect to teaching load -&gt; to defray costs for workload reduction; moving more money into ACE program (the ASAP equivalent at the senior colleges) iii)in regard to enrollment trends: summer enrollment was up but overall, enrollment was down a little fall 2019 at both senior and community colleges;  however, in consolidating it overall, felt enrollment was “stable”; he also noted that the previous downturn seen in enrollment in graduate programs has reversed itself.  There was also a shift whereby we are now seeing more incoming freshmen.  Additionally, due to the fact that the family cut off for the Excelsior Scholarship will be raised from $110,000 to $125,000 shortly, he anticipates we will see more students enrolling at CUNY.  Also, due to the enactment of the NYS Dream Act i.e. financial aid will now be available for dreamers, we should also see an increase in enrollment.  iv)</w:t>
      </w:r>
      <w:r>
        <w:rPr>
          <w:rFonts w:ascii="Times New Roman" w:eastAsia="Times New Roman" w:hAnsi="Times New Roman" w:cs="Times New Roman"/>
          <w:color w:val="000000"/>
          <w:sz w:val="24"/>
          <w:szCs w:val="24"/>
        </w:rPr>
        <w:t xml:space="preserve"> </w:t>
      </w:r>
      <w:proofErr w:type="gramStart"/>
      <w:r w:rsidRPr="002835C2">
        <w:rPr>
          <w:rFonts w:ascii="Times New Roman" w:eastAsia="Times New Roman" w:hAnsi="Times New Roman" w:cs="Times New Roman"/>
          <w:color w:val="000000"/>
          <w:sz w:val="24"/>
          <w:szCs w:val="24"/>
        </w:rPr>
        <w:t>with</w:t>
      </w:r>
      <w:proofErr w:type="gramEnd"/>
      <w:r w:rsidRPr="002835C2">
        <w:rPr>
          <w:rFonts w:ascii="Times New Roman" w:eastAsia="Times New Roman" w:hAnsi="Times New Roman" w:cs="Times New Roman"/>
          <w:color w:val="000000"/>
          <w:sz w:val="24"/>
          <w:szCs w:val="24"/>
        </w:rPr>
        <w:t xml:space="preserve"> that said, NYC is experiencing a financial shortfall so his office is anticipating budget cuts.  NYS is also expected to have a shortfall but there </w:t>
      </w:r>
      <w:proofErr w:type="gramStart"/>
      <w:r w:rsidRPr="002835C2">
        <w:rPr>
          <w:rFonts w:ascii="Times New Roman" w:eastAsia="Times New Roman" w:hAnsi="Times New Roman" w:cs="Times New Roman"/>
          <w:color w:val="000000"/>
          <w:sz w:val="24"/>
          <w:szCs w:val="24"/>
        </w:rPr>
        <w:t>will less of an impact</w:t>
      </w:r>
      <w:proofErr w:type="gramEnd"/>
      <w:r w:rsidRPr="002835C2">
        <w:rPr>
          <w:rFonts w:ascii="Times New Roman" w:eastAsia="Times New Roman" w:hAnsi="Times New Roman" w:cs="Times New Roman"/>
          <w:color w:val="000000"/>
          <w:sz w:val="24"/>
          <w:szCs w:val="24"/>
        </w:rPr>
        <w:t xml:space="preserve"> to our budget because of a “cap”. </w:t>
      </w:r>
      <w:proofErr w:type="gramStart"/>
      <w:r w:rsidRPr="002835C2">
        <w:rPr>
          <w:rFonts w:ascii="Times New Roman" w:eastAsia="Times New Roman" w:hAnsi="Times New Roman" w:cs="Times New Roman"/>
          <w:color w:val="000000"/>
          <w:sz w:val="24"/>
          <w:szCs w:val="24"/>
        </w:rPr>
        <w:t>v)Selected</w:t>
      </w:r>
      <w:proofErr w:type="gramEnd"/>
      <w:r w:rsidRPr="002835C2">
        <w:rPr>
          <w:rFonts w:ascii="Times New Roman" w:eastAsia="Times New Roman" w:hAnsi="Times New Roman" w:cs="Times New Roman"/>
          <w:color w:val="000000"/>
          <w:sz w:val="24"/>
          <w:szCs w:val="24"/>
        </w:rPr>
        <w:t xml:space="preserve"> points from the Q and A:  a)expected that NYS/NYC will come through with money for our new contract in part due to the fact there would be public support b)VC Sapienza was reminded about the differences between SUNY and CUNY faculty with respect to number of FTEs.  Additionally, both CUNY and SUNY are working together to try to get the TAP gap value reduced (the schools cover the differences in tuition vs. maximum TAP payment). c)</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 xml:space="preserve">As a somewhat related issue to the numbers of faculty </w:t>
      </w:r>
      <w:r w:rsidRPr="002835C2">
        <w:rPr>
          <w:rFonts w:ascii="Times New Roman" w:eastAsia="Times New Roman" w:hAnsi="Times New Roman" w:cs="Times New Roman"/>
          <w:color w:val="000000"/>
          <w:sz w:val="24"/>
          <w:szCs w:val="24"/>
        </w:rPr>
        <w:lastRenderedPageBreak/>
        <w:t xml:space="preserve">with respect to FTEs, it also was pointed out that there are differences amongst the various campuses with respect to full-time /adjunct ratios that should be addressed. </w:t>
      </w:r>
    </w:p>
    <w:p w14:paraId="24FFFA9B" w14:textId="77777777" w:rsidR="00926556" w:rsidRDefault="00926556" w:rsidP="002B7B93">
      <w:pPr>
        <w:spacing w:after="0" w:line="240" w:lineRule="auto"/>
        <w:textAlignment w:val="baseline"/>
        <w:rPr>
          <w:rFonts w:ascii="Times New Roman" w:eastAsia="Times New Roman" w:hAnsi="Times New Roman" w:cs="Times New Roman"/>
          <w:color w:val="000000"/>
          <w:sz w:val="24"/>
          <w:szCs w:val="24"/>
        </w:rPr>
      </w:pPr>
    </w:p>
    <w:p w14:paraId="5CF38FC0"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Several Advisory Committee Reports:</w:t>
      </w:r>
    </w:p>
    <w:p w14:paraId="06DEAC38"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 xml:space="preserve">Academic Affairs: raised a number of concerns about the changes in remedial/development course instruction.  </w:t>
      </w:r>
      <w:proofErr w:type="gramStart"/>
      <w:r w:rsidRPr="002835C2">
        <w:rPr>
          <w:rFonts w:ascii="Times New Roman" w:eastAsia="Times New Roman" w:hAnsi="Times New Roman" w:cs="Times New Roman"/>
          <w:color w:val="000000"/>
          <w:sz w:val="24"/>
          <w:szCs w:val="24"/>
        </w:rPr>
        <w:t>As an ex.</w:t>
      </w:r>
      <w:proofErr w:type="gramEnd"/>
      <w:r w:rsidRPr="002835C2">
        <w:rPr>
          <w:rFonts w:ascii="Times New Roman" w:eastAsia="Times New Roman" w:hAnsi="Times New Roman" w:cs="Times New Roman"/>
          <w:color w:val="000000"/>
          <w:sz w:val="24"/>
          <w:szCs w:val="24"/>
        </w:rPr>
        <w:t xml:space="preserve"> </w:t>
      </w:r>
      <w:proofErr w:type="gramStart"/>
      <w:r w:rsidRPr="002835C2">
        <w:rPr>
          <w:rFonts w:ascii="Times New Roman" w:eastAsia="Times New Roman" w:hAnsi="Times New Roman" w:cs="Times New Roman"/>
          <w:color w:val="000000"/>
          <w:sz w:val="24"/>
          <w:szCs w:val="24"/>
        </w:rPr>
        <w:t>of</w:t>
      </w:r>
      <w:proofErr w:type="gramEnd"/>
      <w:r w:rsidRPr="002835C2">
        <w:rPr>
          <w:rFonts w:ascii="Times New Roman" w:eastAsia="Times New Roman" w:hAnsi="Times New Roman" w:cs="Times New Roman"/>
          <w:color w:val="000000"/>
          <w:sz w:val="24"/>
          <w:szCs w:val="24"/>
        </w:rPr>
        <w:t xml:space="preserve"> a concern that was raised: would there be a cap in the class size where there are now going to be co-requisite courses?</w:t>
      </w:r>
    </w:p>
    <w:p w14:paraId="2781904D"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Budget: going back to the CUNY/SUNY comparison, there was a question about space at different campuses and they are trying to see if there is a way of “creating” more space to accommodate more students.</w:t>
      </w:r>
    </w:p>
    <w:p w14:paraId="3089970A"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proofErr w:type="gramStart"/>
      <w:r w:rsidRPr="002835C2">
        <w:rPr>
          <w:rFonts w:ascii="Times New Roman" w:eastAsia="Times New Roman" w:hAnsi="Times New Roman" w:cs="Times New Roman"/>
          <w:color w:val="000000"/>
          <w:sz w:val="24"/>
          <w:szCs w:val="24"/>
        </w:rPr>
        <w:t>iii)Faculty</w:t>
      </w:r>
      <w:proofErr w:type="gramEnd"/>
      <w:r w:rsidRPr="002835C2">
        <w:rPr>
          <w:rFonts w:ascii="Times New Roman" w:eastAsia="Times New Roman" w:hAnsi="Times New Roman" w:cs="Times New Roman"/>
          <w:color w:val="000000"/>
          <w:sz w:val="24"/>
          <w:szCs w:val="24"/>
        </w:rPr>
        <w:t xml:space="preserve"> Advisory Committee to the Research Foundation:  the RF would like a “reset”, they want to change the relationship; they would like to know how are they doing with respect to service to the CUNY research community and they are analyzing the survey results now (survey was administered a while ago).</w:t>
      </w:r>
    </w:p>
    <w:p w14:paraId="297435E6"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proofErr w:type="gramStart"/>
      <w:r w:rsidRPr="002835C2">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University</w:t>
      </w:r>
      <w:proofErr w:type="gramEnd"/>
      <w:r w:rsidRPr="002835C2">
        <w:rPr>
          <w:rFonts w:ascii="Times New Roman" w:eastAsia="Times New Roman" w:hAnsi="Times New Roman" w:cs="Times New Roman"/>
          <w:color w:val="000000"/>
          <w:sz w:val="24"/>
          <w:szCs w:val="24"/>
        </w:rPr>
        <w:t xml:space="preserve"> Advisory Council on Diversity: they are looking at HR practices at different campuses and also looking at diversity related programming that requires funding.  They mentioned they were aware of at least one program that underwent a significant cut.</w:t>
      </w:r>
    </w:p>
    <w:p w14:paraId="6A44752B"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Library and Information Technology: working on improving lines of communication including efforts related to a)</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 xml:space="preserve">CIS enterprise which includes Blackboard </w:t>
      </w:r>
      <w:proofErr w:type="gramStart"/>
      <w:r w:rsidRPr="002835C2">
        <w:rPr>
          <w:rFonts w:ascii="Times New Roman" w:eastAsia="Times New Roman" w:hAnsi="Times New Roman" w:cs="Times New Roman"/>
          <w:color w:val="000000"/>
          <w:sz w:val="24"/>
          <w:szCs w:val="24"/>
        </w:rPr>
        <w:t>b)chief</w:t>
      </w:r>
      <w:proofErr w:type="gramEnd"/>
      <w:r w:rsidRPr="002835C2">
        <w:rPr>
          <w:rFonts w:ascii="Times New Roman" w:eastAsia="Times New Roman" w:hAnsi="Times New Roman" w:cs="Times New Roman"/>
          <w:color w:val="000000"/>
          <w:sz w:val="24"/>
          <w:szCs w:val="24"/>
        </w:rPr>
        <w:t xml:space="preserve"> librarians at various campuses and others.</w:t>
      </w:r>
    </w:p>
    <w:p w14:paraId="0B3DE39B" w14:textId="77777777" w:rsidR="00926556" w:rsidRDefault="00926556" w:rsidP="002B7B93">
      <w:pPr>
        <w:spacing w:after="0" w:line="240" w:lineRule="auto"/>
        <w:textAlignment w:val="baseline"/>
        <w:rPr>
          <w:rFonts w:ascii="Times New Roman" w:eastAsia="Times New Roman" w:hAnsi="Times New Roman" w:cs="Times New Roman"/>
          <w:color w:val="000000"/>
          <w:sz w:val="24"/>
          <w:szCs w:val="24"/>
        </w:rPr>
      </w:pPr>
    </w:p>
    <w:p w14:paraId="5F4FF0CC" w14:textId="77777777" w:rsidR="002B7B93"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 xml:space="preserve">Remarks by Sarah Danielsson, Executive Director of the CUNY Academy for the Humanities and Sciences: </w:t>
      </w:r>
      <w:proofErr w:type="gramStart"/>
      <w:r w:rsidRPr="002835C2">
        <w:rPr>
          <w:rFonts w:ascii="Times New Roman" w:eastAsia="Times New Roman" w:hAnsi="Times New Roman" w:cs="Times New Roman"/>
          <w:color w:val="000000"/>
          <w:sz w:val="24"/>
          <w:szCs w:val="24"/>
        </w:rPr>
        <w:t>i)the</w:t>
      </w:r>
      <w:proofErr w:type="gramEnd"/>
      <w:r w:rsidRPr="002835C2">
        <w:rPr>
          <w:rFonts w:ascii="Times New Roman" w:eastAsia="Times New Roman" w:hAnsi="Times New Roman" w:cs="Times New Roman"/>
          <w:color w:val="000000"/>
          <w:sz w:val="24"/>
          <w:szCs w:val="24"/>
        </w:rPr>
        <w:t xml:space="preserve"> Academy wants to improve the integration of their efforts with those of CUNY faculty ii)they also want to re-invigorate their cooperation with UFS. As of fall 2019 all CUNY faculty are members and we were encouraged to participate in their activities.  She also reminded us there are travel funds available to faculty through the academy.</w:t>
      </w:r>
    </w:p>
    <w:p w14:paraId="18D5BDD2"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p>
    <w:p w14:paraId="5ADFD07E"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UFS Chair Report from Martin Burke:</w:t>
      </w:r>
    </w:p>
    <w:p w14:paraId="574E5C3F"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With his previously mentioned consolidation concern, he said he seeing openness and cooperation at this time.</w:t>
      </w:r>
    </w:p>
    <w:p w14:paraId="7435BAFE"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r w:rsidRPr="002835C2">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CUNY-wide COACHE results are now available on the OAA website of CUNY.</w:t>
      </w:r>
    </w:p>
    <w:p w14:paraId="4C53A7DF" w14:textId="77777777" w:rsidR="002B7B93" w:rsidRPr="002835C2" w:rsidRDefault="002B7B93" w:rsidP="002B7B93">
      <w:pPr>
        <w:spacing w:after="0" w:line="240" w:lineRule="auto"/>
        <w:textAlignment w:val="baseline"/>
        <w:rPr>
          <w:rFonts w:ascii="Times New Roman" w:eastAsia="Times New Roman" w:hAnsi="Times New Roman" w:cs="Times New Roman"/>
          <w:color w:val="000000"/>
          <w:sz w:val="24"/>
          <w:szCs w:val="24"/>
        </w:rPr>
      </w:pPr>
      <w:proofErr w:type="gramStart"/>
      <w:r w:rsidRPr="002835C2">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Pathways</w:t>
      </w:r>
      <w:proofErr w:type="gramEnd"/>
      <w:r w:rsidRPr="002835C2">
        <w:rPr>
          <w:rFonts w:ascii="Times New Roman" w:eastAsia="Times New Roman" w:hAnsi="Times New Roman" w:cs="Times New Roman"/>
          <w:color w:val="000000"/>
          <w:sz w:val="24"/>
          <w:szCs w:val="24"/>
        </w:rPr>
        <w:t xml:space="preserve"> 6th year review process- 3 faculty were named to head the process with one of them being </w:t>
      </w:r>
      <w:proofErr w:type="gramStart"/>
      <w:r w:rsidRPr="002835C2">
        <w:rPr>
          <w:rFonts w:ascii="Times New Roman" w:eastAsia="Times New Roman" w:hAnsi="Times New Roman" w:cs="Times New Roman"/>
          <w:color w:val="000000"/>
          <w:sz w:val="24"/>
          <w:szCs w:val="24"/>
        </w:rPr>
        <w:t>Ernest Ialongo</w:t>
      </w:r>
      <w:proofErr w:type="gramEnd"/>
      <w:r w:rsidRPr="002835C2">
        <w:rPr>
          <w:rFonts w:ascii="Times New Roman" w:eastAsia="Times New Roman" w:hAnsi="Times New Roman" w:cs="Times New Roman"/>
          <w:color w:val="000000"/>
          <w:sz w:val="24"/>
          <w:szCs w:val="24"/>
        </w:rPr>
        <w:t xml:space="preserve"> from our campus.</w:t>
      </w:r>
    </w:p>
    <w:p w14:paraId="3E41F8E6" w14:textId="405BEAC2" w:rsidR="002B7B93" w:rsidRDefault="002B7B93" w:rsidP="002B7B93">
      <w:pPr>
        <w:rPr>
          <w:rFonts w:ascii="Times New Roman" w:eastAsia="Times New Roman" w:hAnsi="Times New Roman" w:cs="Times New Roman"/>
          <w:color w:val="000000"/>
          <w:sz w:val="24"/>
          <w:szCs w:val="24"/>
        </w:rPr>
      </w:pPr>
      <w:proofErr w:type="gramStart"/>
      <w:r w:rsidRPr="002835C2">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2835C2">
        <w:rPr>
          <w:rFonts w:ascii="Times New Roman" w:eastAsia="Times New Roman" w:hAnsi="Times New Roman" w:cs="Times New Roman"/>
          <w:color w:val="000000"/>
          <w:sz w:val="24"/>
          <w:szCs w:val="24"/>
        </w:rPr>
        <w:t>M.Burke</w:t>
      </w:r>
      <w:proofErr w:type="gramEnd"/>
      <w:r w:rsidRPr="002835C2">
        <w:rPr>
          <w:rFonts w:ascii="Times New Roman" w:eastAsia="Times New Roman" w:hAnsi="Times New Roman" w:cs="Times New Roman"/>
          <w:color w:val="000000"/>
          <w:sz w:val="24"/>
          <w:szCs w:val="24"/>
        </w:rPr>
        <w:t xml:space="preserve"> and Matthew Cotter attended the SUNY governance sessions recently and said their concerns are similar to ours.  This would include budget concerns, the continued push for online courses and diversity issues.</w:t>
      </w:r>
    </w:p>
    <w:p w14:paraId="336AC715" w14:textId="77777777" w:rsidR="004F12F3" w:rsidRDefault="004F12F3" w:rsidP="002B7B93">
      <w:pPr>
        <w:rPr>
          <w:rFonts w:ascii="Times New Roman" w:eastAsia="Times New Roman" w:hAnsi="Times New Roman" w:cs="Times New Roman"/>
          <w:color w:val="000000"/>
          <w:sz w:val="24"/>
          <w:szCs w:val="24"/>
        </w:rPr>
      </w:pPr>
    </w:p>
    <w:p w14:paraId="226448F9" w14:textId="2B955748" w:rsidR="004F12F3" w:rsidRDefault="004F12F3" w:rsidP="002B7B93">
      <w:pPr>
        <w:rPr>
          <w:rFonts w:ascii="Times New Roman" w:eastAsia="Times New Roman" w:hAnsi="Times New Roman" w:cs="Times New Roman"/>
          <w:color w:val="000000"/>
          <w:sz w:val="24"/>
          <w:szCs w:val="24"/>
        </w:rPr>
      </w:pPr>
      <w:r w:rsidRPr="004F12F3">
        <w:rPr>
          <w:rFonts w:ascii="Times New Roman" w:eastAsia="Times New Roman" w:hAnsi="Times New Roman" w:cs="Times New Roman"/>
          <w:b/>
          <w:color w:val="000000"/>
          <w:sz w:val="24"/>
          <w:szCs w:val="24"/>
        </w:rPr>
        <w:t>Appendix</w:t>
      </w:r>
      <w:r>
        <w:rPr>
          <w:rFonts w:ascii="Times New Roman" w:eastAsia="Times New Roman" w:hAnsi="Times New Roman" w:cs="Times New Roman"/>
          <w:color w:val="000000"/>
          <w:sz w:val="24"/>
          <w:szCs w:val="24"/>
        </w:rPr>
        <w:t>: Report of the Senate Committee on Disabilities Issues</w:t>
      </w:r>
    </w:p>
    <w:p w14:paraId="4FAB2B2C" w14:textId="77777777" w:rsidR="003077B3" w:rsidRPr="003077B3" w:rsidRDefault="003077B3" w:rsidP="003077B3">
      <w:pPr>
        <w:rPr>
          <w:rFonts w:ascii="Times New Roman" w:eastAsia="Times New Roman" w:hAnsi="Times New Roman" w:cs="Times New Roman"/>
          <w:color w:val="000000"/>
          <w:sz w:val="24"/>
          <w:szCs w:val="24"/>
        </w:rPr>
      </w:pPr>
      <w:r w:rsidRPr="003077B3">
        <w:rPr>
          <w:rFonts w:ascii="Times New Roman" w:eastAsia="Times New Roman" w:hAnsi="Times New Roman" w:cs="Times New Roman"/>
          <w:color w:val="000000"/>
          <w:sz w:val="24"/>
          <w:szCs w:val="24"/>
        </w:rPr>
        <w:t>Dear Members of the College-Wide Senate,</w:t>
      </w:r>
    </w:p>
    <w:p w14:paraId="57D8384A" w14:textId="427F70A9" w:rsidR="003077B3" w:rsidRPr="003077B3" w:rsidRDefault="003077B3" w:rsidP="003077B3">
      <w:pPr>
        <w:rPr>
          <w:rFonts w:ascii="Times New Roman" w:eastAsia="Times New Roman" w:hAnsi="Times New Roman" w:cs="Times New Roman"/>
          <w:color w:val="000000"/>
          <w:sz w:val="24"/>
          <w:szCs w:val="24"/>
        </w:rPr>
      </w:pPr>
      <w:r w:rsidRPr="003077B3">
        <w:rPr>
          <w:rFonts w:ascii="Times New Roman" w:eastAsia="Times New Roman" w:hAnsi="Times New Roman" w:cs="Times New Roman"/>
          <w:color w:val="000000"/>
          <w:sz w:val="24"/>
          <w:szCs w:val="24"/>
        </w:rPr>
        <w:t xml:space="preserve">Since 2017 an electric wheelchair lift has been available for those with mobility impairments on the fourth floor walkway between the B &amp; C buildings. Unfortunately, the lift has been frequently out of service and presented a number of other challenges thus rendering it as an impractical solution or alternative to accessibility on campus. Our </w:t>
      </w:r>
      <w:proofErr w:type="gramStart"/>
      <w:r w:rsidRPr="003077B3">
        <w:rPr>
          <w:rFonts w:ascii="Times New Roman" w:eastAsia="Times New Roman" w:hAnsi="Times New Roman" w:cs="Times New Roman"/>
          <w:color w:val="000000"/>
          <w:sz w:val="24"/>
          <w:szCs w:val="24"/>
        </w:rPr>
        <w:t>committee, along with other stakeholders, have</w:t>
      </w:r>
      <w:proofErr w:type="gramEnd"/>
      <w:r w:rsidRPr="003077B3">
        <w:rPr>
          <w:rFonts w:ascii="Times New Roman" w:eastAsia="Times New Roman" w:hAnsi="Times New Roman" w:cs="Times New Roman"/>
          <w:color w:val="000000"/>
          <w:sz w:val="24"/>
          <w:szCs w:val="24"/>
        </w:rPr>
        <w:t xml:space="preserve"> raised this issue for the past year with the appropriate authorities to resolve </w:t>
      </w:r>
      <w:r w:rsidRPr="003077B3">
        <w:rPr>
          <w:rFonts w:ascii="Times New Roman" w:eastAsia="Times New Roman" w:hAnsi="Times New Roman" w:cs="Times New Roman"/>
          <w:color w:val="000000"/>
          <w:sz w:val="24"/>
          <w:szCs w:val="24"/>
        </w:rPr>
        <w:lastRenderedPageBreak/>
        <w:t>this predicament. This issue was first brought to our attention by students registered with the Accessibility Resource Center, specifically, our illustrious alum and wheelchair user Destini Mitchell-Murray, who was also a member of our committee as a representative of the Student Government Association. We have worked closely with Dean Johanna Gomez and Eugene Sohn, Esq. to find a prompt resolution to this issue. Moreover, we also presented a letter to them drafted last spring from professors A.J. Stachelek and James Kennis of the Math Department inquiring about the possibility of building an accessible ramp based on their calculations of t</w:t>
      </w:r>
      <w:r>
        <w:rPr>
          <w:rFonts w:ascii="Times New Roman" w:eastAsia="Times New Roman" w:hAnsi="Times New Roman" w:cs="Times New Roman"/>
          <w:color w:val="000000"/>
          <w:sz w:val="24"/>
          <w:szCs w:val="24"/>
        </w:rPr>
        <w:t xml:space="preserve">he space and ADA requirements. </w:t>
      </w:r>
      <w:bookmarkStart w:id="1" w:name="_GoBack"/>
      <w:bookmarkEnd w:id="1"/>
    </w:p>
    <w:p w14:paraId="1CF447AD" w14:textId="77777777" w:rsidR="003077B3" w:rsidRPr="003077B3" w:rsidRDefault="003077B3" w:rsidP="003077B3">
      <w:pPr>
        <w:rPr>
          <w:rFonts w:ascii="Times New Roman" w:eastAsia="Times New Roman" w:hAnsi="Times New Roman" w:cs="Times New Roman"/>
          <w:color w:val="000000"/>
          <w:sz w:val="24"/>
          <w:szCs w:val="24"/>
        </w:rPr>
      </w:pPr>
      <w:r w:rsidRPr="003077B3">
        <w:rPr>
          <w:rFonts w:ascii="Times New Roman" w:eastAsia="Times New Roman" w:hAnsi="Times New Roman" w:cs="Times New Roman"/>
          <w:color w:val="000000"/>
          <w:sz w:val="24"/>
          <w:szCs w:val="24"/>
        </w:rPr>
        <w:t xml:space="preserve">The </w:t>
      </w:r>
      <w:proofErr w:type="gramStart"/>
      <w:r w:rsidRPr="003077B3">
        <w:rPr>
          <w:rFonts w:ascii="Times New Roman" w:eastAsia="Times New Roman" w:hAnsi="Times New Roman" w:cs="Times New Roman"/>
          <w:color w:val="000000"/>
          <w:sz w:val="24"/>
          <w:szCs w:val="24"/>
        </w:rPr>
        <w:t>committee has also proposed the alternative of the inclusion of a ramp on the 3rd floor of the planned walkway between the B &amp; C buildings, but have</w:t>
      </w:r>
      <w:proofErr w:type="gramEnd"/>
      <w:r w:rsidRPr="003077B3">
        <w:rPr>
          <w:rFonts w:ascii="Times New Roman" w:eastAsia="Times New Roman" w:hAnsi="Times New Roman" w:cs="Times New Roman"/>
          <w:color w:val="000000"/>
          <w:sz w:val="24"/>
          <w:szCs w:val="24"/>
        </w:rPr>
        <w:t xml:space="preserve"> recently been informed that it will not be structurally possible. On November 5</w:t>
      </w:r>
      <w:proofErr w:type="gramStart"/>
      <w:r w:rsidRPr="003077B3">
        <w:rPr>
          <w:rFonts w:ascii="Times New Roman" w:eastAsia="Times New Roman" w:hAnsi="Times New Roman" w:cs="Times New Roman"/>
          <w:color w:val="000000"/>
          <w:sz w:val="24"/>
          <w:szCs w:val="24"/>
        </w:rPr>
        <w:t>,  Dean</w:t>
      </w:r>
      <w:proofErr w:type="gramEnd"/>
      <w:r w:rsidRPr="003077B3">
        <w:rPr>
          <w:rFonts w:ascii="Times New Roman" w:eastAsia="Times New Roman" w:hAnsi="Times New Roman" w:cs="Times New Roman"/>
          <w:color w:val="000000"/>
          <w:sz w:val="24"/>
          <w:szCs w:val="24"/>
        </w:rPr>
        <w:t xml:space="preserve"> Gomez, Chief Arnaldo Bernabe, ARC Director Raymond Perez, Facilities and our committee completed a walkthrough of the hallways between the B &amp; C buildings to finalize the installation of quarter dome mirrors to facilitate accessibility for those with mobility issues. At that meeting, we were informed that Eugene Sohn, Esq. was consulting with CUNY Central on the possibility of building a ramp on the 4th floor as a replacement to the lift. Recently, Dean Gomez informed us that the lift has been repaired along with the installation of the quarter dome mirrors and that a response from CUNY Central will soon be forthcoming. Our committee will continue to monitor the progress of this situation as it is our desire for a practical solution to this issue of vital importance to all on campus with or without </w:t>
      </w:r>
      <w:proofErr w:type="gramStart"/>
      <w:r w:rsidRPr="003077B3">
        <w:rPr>
          <w:rFonts w:ascii="Times New Roman" w:eastAsia="Times New Roman" w:hAnsi="Times New Roman" w:cs="Times New Roman"/>
          <w:color w:val="000000"/>
          <w:sz w:val="24"/>
          <w:szCs w:val="24"/>
        </w:rPr>
        <w:t>a mobility</w:t>
      </w:r>
      <w:proofErr w:type="gramEnd"/>
      <w:r w:rsidRPr="003077B3">
        <w:rPr>
          <w:rFonts w:ascii="Times New Roman" w:eastAsia="Times New Roman" w:hAnsi="Times New Roman" w:cs="Times New Roman"/>
          <w:color w:val="000000"/>
          <w:sz w:val="24"/>
          <w:szCs w:val="24"/>
        </w:rPr>
        <w:t xml:space="preserve"> impairment. Thank you.</w:t>
      </w:r>
    </w:p>
    <w:p w14:paraId="7C5031D9" w14:textId="029CAD26" w:rsidR="004F12F3" w:rsidRDefault="004F12F3" w:rsidP="003077B3">
      <w:pPr>
        <w:rPr>
          <w:rFonts w:ascii="Times New Roman" w:eastAsia="Times New Roman" w:hAnsi="Times New Roman" w:cs="Times New Roman"/>
          <w:color w:val="000000"/>
          <w:sz w:val="24"/>
          <w:szCs w:val="24"/>
        </w:rPr>
      </w:pPr>
    </w:p>
    <w:sectPr w:rsidR="004F12F3" w:rsidSect="000659AB">
      <w:footerReference w:type="even" r:id="rId10"/>
      <w:footerReference w:type="default" r:id="rId11"/>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B2982" w14:textId="77777777" w:rsidR="0093327E" w:rsidRDefault="0093327E" w:rsidP="00FA715B">
      <w:pPr>
        <w:spacing w:after="0" w:line="240" w:lineRule="auto"/>
      </w:pPr>
      <w:r>
        <w:separator/>
      </w:r>
    </w:p>
  </w:endnote>
  <w:endnote w:type="continuationSeparator" w:id="0">
    <w:p w14:paraId="3DFF8381" w14:textId="77777777" w:rsidR="0093327E" w:rsidRDefault="0093327E"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45904" w14:textId="77777777" w:rsidR="00DC5E57" w:rsidRDefault="00DC5E57"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C5E57" w:rsidRDefault="00DC5E57"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5DA5" w14:textId="79B0F397" w:rsidR="00DC5E57" w:rsidRDefault="00DC5E57"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7B3">
      <w:rPr>
        <w:rStyle w:val="PageNumber"/>
        <w:noProof/>
      </w:rPr>
      <w:t>11</w:t>
    </w:r>
    <w:r>
      <w:rPr>
        <w:rStyle w:val="PageNumber"/>
      </w:rPr>
      <w:fldChar w:fldCharType="end"/>
    </w:r>
  </w:p>
  <w:p w14:paraId="0BB37D0F" w14:textId="77777777" w:rsidR="00DC5E57" w:rsidRDefault="00DC5E57"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C53ED" w14:textId="77777777" w:rsidR="0093327E" w:rsidRDefault="0093327E" w:rsidP="00FA715B">
      <w:pPr>
        <w:spacing w:after="0" w:line="240" w:lineRule="auto"/>
      </w:pPr>
      <w:r>
        <w:separator/>
      </w:r>
    </w:p>
  </w:footnote>
  <w:footnote w:type="continuationSeparator" w:id="0">
    <w:p w14:paraId="795C999F" w14:textId="77777777" w:rsidR="0093327E" w:rsidRDefault="0093327E"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5DE"/>
    <w:multiLevelType w:val="hybridMultilevel"/>
    <w:tmpl w:val="209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0">
    <w:nsid w:val="37E05602"/>
    <w:multiLevelType w:val="hybridMultilevel"/>
    <w:tmpl w:val="9B9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C126F"/>
    <w:multiLevelType w:val="hybridMultilevel"/>
    <w:tmpl w:val="B894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6A68BC"/>
    <w:multiLevelType w:val="hybridMultilevel"/>
    <w:tmpl w:val="888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75AC0"/>
    <w:multiLevelType w:val="hybridMultilevel"/>
    <w:tmpl w:val="6AC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57969"/>
    <w:multiLevelType w:val="hybridMultilevel"/>
    <w:tmpl w:val="9B1A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3">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F197F"/>
    <w:multiLevelType w:val="hybridMultilevel"/>
    <w:tmpl w:val="420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32"/>
  </w:num>
  <w:num w:numId="4">
    <w:abstractNumId w:val="26"/>
  </w:num>
  <w:num w:numId="5">
    <w:abstractNumId w:val="4"/>
  </w:num>
  <w:num w:numId="6">
    <w:abstractNumId w:val="27"/>
  </w:num>
  <w:num w:numId="7">
    <w:abstractNumId w:val="6"/>
  </w:num>
  <w:num w:numId="8">
    <w:abstractNumId w:val="29"/>
  </w:num>
  <w:num w:numId="9">
    <w:abstractNumId w:val="21"/>
  </w:num>
  <w:num w:numId="10">
    <w:abstractNumId w:val="30"/>
  </w:num>
  <w:num w:numId="11">
    <w:abstractNumId w:val="12"/>
  </w:num>
  <w:num w:numId="12">
    <w:abstractNumId w:val="24"/>
  </w:num>
  <w:num w:numId="13">
    <w:abstractNumId w:val="5"/>
  </w:num>
  <w:num w:numId="14">
    <w:abstractNumId w:val="28"/>
  </w:num>
  <w:num w:numId="15">
    <w:abstractNumId w:val="9"/>
  </w:num>
  <w:num w:numId="16">
    <w:abstractNumId w:val="22"/>
  </w:num>
  <w:num w:numId="17">
    <w:abstractNumId w:val="8"/>
  </w:num>
  <w:num w:numId="18">
    <w:abstractNumId w:val="2"/>
  </w:num>
  <w:num w:numId="19">
    <w:abstractNumId w:val="14"/>
  </w:num>
  <w:num w:numId="20">
    <w:abstractNumId w:val="1"/>
  </w:num>
  <w:num w:numId="21">
    <w:abstractNumId w:val="7"/>
  </w:num>
  <w:num w:numId="22">
    <w:abstractNumId w:val="25"/>
  </w:num>
  <w:num w:numId="23">
    <w:abstractNumId w:val="11"/>
  </w:num>
  <w:num w:numId="24">
    <w:abstractNumId w:val="23"/>
  </w:num>
  <w:num w:numId="25">
    <w:abstractNumId w:val="17"/>
  </w:num>
  <w:num w:numId="26">
    <w:abstractNumId w:val="15"/>
  </w:num>
  <w:num w:numId="27">
    <w:abstractNumId w:val="18"/>
  </w:num>
  <w:num w:numId="28">
    <w:abstractNumId w:val="19"/>
  </w:num>
  <w:num w:numId="29">
    <w:abstractNumId w:val="0"/>
  </w:num>
  <w:num w:numId="30">
    <w:abstractNumId w:val="20"/>
  </w:num>
  <w:num w:numId="31">
    <w:abstractNumId w:val="31"/>
  </w:num>
  <w:num w:numId="32">
    <w:abstractNumId w:val="13"/>
  </w:num>
  <w:num w:numId="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B"/>
    <w:rsid w:val="000062AA"/>
    <w:rsid w:val="0002357D"/>
    <w:rsid w:val="00023702"/>
    <w:rsid w:val="00031B72"/>
    <w:rsid w:val="00034FF2"/>
    <w:rsid w:val="00036512"/>
    <w:rsid w:val="00043797"/>
    <w:rsid w:val="000449E8"/>
    <w:rsid w:val="0005171F"/>
    <w:rsid w:val="00056A1F"/>
    <w:rsid w:val="00057B95"/>
    <w:rsid w:val="00064287"/>
    <w:rsid w:val="000659AB"/>
    <w:rsid w:val="000667EA"/>
    <w:rsid w:val="00072107"/>
    <w:rsid w:val="00074219"/>
    <w:rsid w:val="0008212C"/>
    <w:rsid w:val="00090345"/>
    <w:rsid w:val="00093B8F"/>
    <w:rsid w:val="00095A6B"/>
    <w:rsid w:val="000A3110"/>
    <w:rsid w:val="000A5F80"/>
    <w:rsid w:val="000A76B3"/>
    <w:rsid w:val="000A7E2D"/>
    <w:rsid w:val="000A7F4A"/>
    <w:rsid w:val="000B0030"/>
    <w:rsid w:val="000B19C8"/>
    <w:rsid w:val="000C1FA0"/>
    <w:rsid w:val="000C241E"/>
    <w:rsid w:val="000D0964"/>
    <w:rsid w:val="000E1E4B"/>
    <w:rsid w:val="000E66B0"/>
    <w:rsid w:val="000F0F69"/>
    <w:rsid w:val="000F3EE7"/>
    <w:rsid w:val="0010226D"/>
    <w:rsid w:val="001032F8"/>
    <w:rsid w:val="001053C9"/>
    <w:rsid w:val="00110A85"/>
    <w:rsid w:val="00111908"/>
    <w:rsid w:val="00125F9C"/>
    <w:rsid w:val="00126241"/>
    <w:rsid w:val="00133A0C"/>
    <w:rsid w:val="00135294"/>
    <w:rsid w:val="00140B18"/>
    <w:rsid w:val="001474C9"/>
    <w:rsid w:val="00150E99"/>
    <w:rsid w:val="00152C72"/>
    <w:rsid w:val="00153C18"/>
    <w:rsid w:val="00163E19"/>
    <w:rsid w:val="0016492E"/>
    <w:rsid w:val="00167A48"/>
    <w:rsid w:val="00180BCE"/>
    <w:rsid w:val="0018184E"/>
    <w:rsid w:val="00183110"/>
    <w:rsid w:val="00186BA8"/>
    <w:rsid w:val="00195D56"/>
    <w:rsid w:val="00196DBA"/>
    <w:rsid w:val="001A075A"/>
    <w:rsid w:val="001A54D1"/>
    <w:rsid w:val="001A7CFC"/>
    <w:rsid w:val="001B0EE3"/>
    <w:rsid w:val="001B0F2A"/>
    <w:rsid w:val="001B5299"/>
    <w:rsid w:val="001C4F98"/>
    <w:rsid w:val="001C79CA"/>
    <w:rsid w:val="001D1038"/>
    <w:rsid w:val="001D2EB2"/>
    <w:rsid w:val="001E71B0"/>
    <w:rsid w:val="001F5C57"/>
    <w:rsid w:val="00200468"/>
    <w:rsid w:val="002041D1"/>
    <w:rsid w:val="0021181D"/>
    <w:rsid w:val="00211D31"/>
    <w:rsid w:val="002132ED"/>
    <w:rsid w:val="00217AAA"/>
    <w:rsid w:val="00221EE6"/>
    <w:rsid w:val="00230107"/>
    <w:rsid w:val="00237443"/>
    <w:rsid w:val="00240D20"/>
    <w:rsid w:val="00242942"/>
    <w:rsid w:val="0024335F"/>
    <w:rsid w:val="00247100"/>
    <w:rsid w:val="00262239"/>
    <w:rsid w:val="0026723F"/>
    <w:rsid w:val="00270A6A"/>
    <w:rsid w:val="002713CE"/>
    <w:rsid w:val="0027143F"/>
    <w:rsid w:val="00285A6B"/>
    <w:rsid w:val="002904C6"/>
    <w:rsid w:val="002928D8"/>
    <w:rsid w:val="002A41AA"/>
    <w:rsid w:val="002A47BA"/>
    <w:rsid w:val="002B7B93"/>
    <w:rsid w:val="002C2D6D"/>
    <w:rsid w:val="002D3ECC"/>
    <w:rsid w:val="002D7404"/>
    <w:rsid w:val="002F1CCB"/>
    <w:rsid w:val="003051D5"/>
    <w:rsid w:val="003077B3"/>
    <w:rsid w:val="00314C28"/>
    <w:rsid w:val="00315130"/>
    <w:rsid w:val="00317763"/>
    <w:rsid w:val="003235C5"/>
    <w:rsid w:val="00334A2B"/>
    <w:rsid w:val="00337892"/>
    <w:rsid w:val="003442FB"/>
    <w:rsid w:val="003500D2"/>
    <w:rsid w:val="00355E99"/>
    <w:rsid w:val="0036241B"/>
    <w:rsid w:val="00362951"/>
    <w:rsid w:val="003660FA"/>
    <w:rsid w:val="00366198"/>
    <w:rsid w:val="0036684B"/>
    <w:rsid w:val="00367CD7"/>
    <w:rsid w:val="0038077E"/>
    <w:rsid w:val="0038184A"/>
    <w:rsid w:val="00394DC1"/>
    <w:rsid w:val="003A7920"/>
    <w:rsid w:val="003B0C39"/>
    <w:rsid w:val="003B55B6"/>
    <w:rsid w:val="003C5E62"/>
    <w:rsid w:val="003D4577"/>
    <w:rsid w:val="003D6300"/>
    <w:rsid w:val="003E00D7"/>
    <w:rsid w:val="003E4D3F"/>
    <w:rsid w:val="004023D5"/>
    <w:rsid w:val="00404997"/>
    <w:rsid w:val="0040601F"/>
    <w:rsid w:val="004139AB"/>
    <w:rsid w:val="00415D7C"/>
    <w:rsid w:val="0042268D"/>
    <w:rsid w:val="00424330"/>
    <w:rsid w:val="00424E0C"/>
    <w:rsid w:val="00431F6E"/>
    <w:rsid w:val="0043464E"/>
    <w:rsid w:val="00437B91"/>
    <w:rsid w:val="00442C1F"/>
    <w:rsid w:val="004530A0"/>
    <w:rsid w:val="0045387D"/>
    <w:rsid w:val="00460B6B"/>
    <w:rsid w:val="00462691"/>
    <w:rsid w:val="004713DA"/>
    <w:rsid w:val="00482EAC"/>
    <w:rsid w:val="00486B74"/>
    <w:rsid w:val="00487902"/>
    <w:rsid w:val="004A3E63"/>
    <w:rsid w:val="004B603E"/>
    <w:rsid w:val="004C640E"/>
    <w:rsid w:val="004D3214"/>
    <w:rsid w:val="004D4D66"/>
    <w:rsid w:val="004D7242"/>
    <w:rsid w:val="004E1087"/>
    <w:rsid w:val="004E5ED0"/>
    <w:rsid w:val="004E7FFC"/>
    <w:rsid w:val="004F12F3"/>
    <w:rsid w:val="004F2C4C"/>
    <w:rsid w:val="00503A21"/>
    <w:rsid w:val="0051506E"/>
    <w:rsid w:val="00517EAE"/>
    <w:rsid w:val="00521C80"/>
    <w:rsid w:val="00521F70"/>
    <w:rsid w:val="00525CE8"/>
    <w:rsid w:val="00550F44"/>
    <w:rsid w:val="0055608C"/>
    <w:rsid w:val="0055770F"/>
    <w:rsid w:val="00561166"/>
    <w:rsid w:val="0057212D"/>
    <w:rsid w:val="005744BE"/>
    <w:rsid w:val="005769C1"/>
    <w:rsid w:val="00581EC6"/>
    <w:rsid w:val="00584C6A"/>
    <w:rsid w:val="00585E3F"/>
    <w:rsid w:val="00591C9B"/>
    <w:rsid w:val="005A1E68"/>
    <w:rsid w:val="005A2189"/>
    <w:rsid w:val="005A38EA"/>
    <w:rsid w:val="005B1CD1"/>
    <w:rsid w:val="005B311C"/>
    <w:rsid w:val="005D6824"/>
    <w:rsid w:val="005F2F80"/>
    <w:rsid w:val="00607D3B"/>
    <w:rsid w:val="006119F7"/>
    <w:rsid w:val="00627E26"/>
    <w:rsid w:val="0063063E"/>
    <w:rsid w:val="00630D32"/>
    <w:rsid w:val="006327EE"/>
    <w:rsid w:val="006407B9"/>
    <w:rsid w:val="00640BD0"/>
    <w:rsid w:val="00645030"/>
    <w:rsid w:val="00647B98"/>
    <w:rsid w:val="00652AFA"/>
    <w:rsid w:val="00653587"/>
    <w:rsid w:val="00653936"/>
    <w:rsid w:val="00665470"/>
    <w:rsid w:val="006733CF"/>
    <w:rsid w:val="006831BA"/>
    <w:rsid w:val="00684A7D"/>
    <w:rsid w:val="00692197"/>
    <w:rsid w:val="00692806"/>
    <w:rsid w:val="006A426E"/>
    <w:rsid w:val="006B061A"/>
    <w:rsid w:val="006B474D"/>
    <w:rsid w:val="006D5CBD"/>
    <w:rsid w:val="006D6343"/>
    <w:rsid w:val="006E1268"/>
    <w:rsid w:val="006E159B"/>
    <w:rsid w:val="006E18EC"/>
    <w:rsid w:val="006E3A73"/>
    <w:rsid w:val="006E438B"/>
    <w:rsid w:val="006F33D7"/>
    <w:rsid w:val="00702710"/>
    <w:rsid w:val="00703A3A"/>
    <w:rsid w:val="007104FA"/>
    <w:rsid w:val="00711C5F"/>
    <w:rsid w:val="007150BD"/>
    <w:rsid w:val="00731750"/>
    <w:rsid w:val="007332C5"/>
    <w:rsid w:val="00734EC5"/>
    <w:rsid w:val="00740530"/>
    <w:rsid w:val="00751D99"/>
    <w:rsid w:val="00757F31"/>
    <w:rsid w:val="0076567E"/>
    <w:rsid w:val="00766930"/>
    <w:rsid w:val="00775BF0"/>
    <w:rsid w:val="00781C26"/>
    <w:rsid w:val="00784CE7"/>
    <w:rsid w:val="0078736A"/>
    <w:rsid w:val="007A0200"/>
    <w:rsid w:val="007A1B46"/>
    <w:rsid w:val="007A240D"/>
    <w:rsid w:val="007A292B"/>
    <w:rsid w:val="007A4902"/>
    <w:rsid w:val="007B0BB3"/>
    <w:rsid w:val="007B0D24"/>
    <w:rsid w:val="007B3201"/>
    <w:rsid w:val="007C5471"/>
    <w:rsid w:val="007E4E98"/>
    <w:rsid w:val="007E7123"/>
    <w:rsid w:val="007F101F"/>
    <w:rsid w:val="007F3A4C"/>
    <w:rsid w:val="007F544B"/>
    <w:rsid w:val="00801CB2"/>
    <w:rsid w:val="008115D3"/>
    <w:rsid w:val="00821ACF"/>
    <w:rsid w:val="00826D6D"/>
    <w:rsid w:val="008279BE"/>
    <w:rsid w:val="0083356E"/>
    <w:rsid w:val="00840502"/>
    <w:rsid w:val="00840908"/>
    <w:rsid w:val="008446EB"/>
    <w:rsid w:val="008513CC"/>
    <w:rsid w:val="0085622A"/>
    <w:rsid w:val="00857DC1"/>
    <w:rsid w:val="00861B07"/>
    <w:rsid w:val="00870FB6"/>
    <w:rsid w:val="0087430A"/>
    <w:rsid w:val="00874ED8"/>
    <w:rsid w:val="00884D41"/>
    <w:rsid w:val="00890B3E"/>
    <w:rsid w:val="00891B3E"/>
    <w:rsid w:val="0089650E"/>
    <w:rsid w:val="008A0C40"/>
    <w:rsid w:val="008A30AC"/>
    <w:rsid w:val="008A4BB3"/>
    <w:rsid w:val="008A5595"/>
    <w:rsid w:val="008A761A"/>
    <w:rsid w:val="008A7D66"/>
    <w:rsid w:val="008B25CB"/>
    <w:rsid w:val="008B476C"/>
    <w:rsid w:val="008B54A8"/>
    <w:rsid w:val="008C1EC2"/>
    <w:rsid w:val="008C2178"/>
    <w:rsid w:val="008D04D8"/>
    <w:rsid w:val="008D60F6"/>
    <w:rsid w:val="008D6A29"/>
    <w:rsid w:val="008E1B30"/>
    <w:rsid w:val="008E2657"/>
    <w:rsid w:val="008E48E3"/>
    <w:rsid w:val="008E55D0"/>
    <w:rsid w:val="008F0D04"/>
    <w:rsid w:val="008F5C73"/>
    <w:rsid w:val="0090380D"/>
    <w:rsid w:val="00905096"/>
    <w:rsid w:val="0090726D"/>
    <w:rsid w:val="00910FAA"/>
    <w:rsid w:val="00912BB8"/>
    <w:rsid w:val="009233F4"/>
    <w:rsid w:val="00926556"/>
    <w:rsid w:val="0093327E"/>
    <w:rsid w:val="00935065"/>
    <w:rsid w:val="00936168"/>
    <w:rsid w:val="0094117B"/>
    <w:rsid w:val="00944356"/>
    <w:rsid w:val="009472F6"/>
    <w:rsid w:val="00956C25"/>
    <w:rsid w:val="0096246E"/>
    <w:rsid w:val="009674EE"/>
    <w:rsid w:val="009720F6"/>
    <w:rsid w:val="009726D4"/>
    <w:rsid w:val="00973423"/>
    <w:rsid w:val="009734DD"/>
    <w:rsid w:val="00975F9E"/>
    <w:rsid w:val="0097646E"/>
    <w:rsid w:val="009805D4"/>
    <w:rsid w:val="0098259D"/>
    <w:rsid w:val="009858C5"/>
    <w:rsid w:val="00992D0A"/>
    <w:rsid w:val="009A0CCB"/>
    <w:rsid w:val="009A1E44"/>
    <w:rsid w:val="009A3B39"/>
    <w:rsid w:val="009A7C84"/>
    <w:rsid w:val="009B0F4B"/>
    <w:rsid w:val="009B6477"/>
    <w:rsid w:val="009B6636"/>
    <w:rsid w:val="009C768C"/>
    <w:rsid w:val="009D5B56"/>
    <w:rsid w:val="009E668B"/>
    <w:rsid w:val="009F4579"/>
    <w:rsid w:val="009F4735"/>
    <w:rsid w:val="009F488F"/>
    <w:rsid w:val="009F4FF4"/>
    <w:rsid w:val="00A04AC5"/>
    <w:rsid w:val="00A10039"/>
    <w:rsid w:val="00A22ACC"/>
    <w:rsid w:val="00A263F0"/>
    <w:rsid w:val="00A340A2"/>
    <w:rsid w:val="00A37E2E"/>
    <w:rsid w:val="00A413D1"/>
    <w:rsid w:val="00A41EB8"/>
    <w:rsid w:val="00A618B9"/>
    <w:rsid w:val="00A67CBB"/>
    <w:rsid w:val="00A74628"/>
    <w:rsid w:val="00A914BE"/>
    <w:rsid w:val="00A951C4"/>
    <w:rsid w:val="00AA2AE5"/>
    <w:rsid w:val="00AA72A0"/>
    <w:rsid w:val="00AB042A"/>
    <w:rsid w:val="00AB0D69"/>
    <w:rsid w:val="00AC3DF1"/>
    <w:rsid w:val="00AC4CDF"/>
    <w:rsid w:val="00AC581B"/>
    <w:rsid w:val="00AC5FBF"/>
    <w:rsid w:val="00AC7953"/>
    <w:rsid w:val="00AD29E6"/>
    <w:rsid w:val="00AE5FCC"/>
    <w:rsid w:val="00AE7608"/>
    <w:rsid w:val="00AF1E5C"/>
    <w:rsid w:val="00AF28AB"/>
    <w:rsid w:val="00AF7B76"/>
    <w:rsid w:val="00B12BB5"/>
    <w:rsid w:val="00B14D16"/>
    <w:rsid w:val="00B16241"/>
    <w:rsid w:val="00B2386A"/>
    <w:rsid w:val="00B362CB"/>
    <w:rsid w:val="00B41408"/>
    <w:rsid w:val="00B45E51"/>
    <w:rsid w:val="00B52C4D"/>
    <w:rsid w:val="00B53767"/>
    <w:rsid w:val="00B558AC"/>
    <w:rsid w:val="00B62E16"/>
    <w:rsid w:val="00B67557"/>
    <w:rsid w:val="00B70DB8"/>
    <w:rsid w:val="00B76830"/>
    <w:rsid w:val="00B85E3F"/>
    <w:rsid w:val="00B86A0B"/>
    <w:rsid w:val="00B871F3"/>
    <w:rsid w:val="00BA1FAC"/>
    <w:rsid w:val="00BA5650"/>
    <w:rsid w:val="00BA6A87"/>
    <w:rsid w:val="00BB122B"/>
    <w:rsid w:val="00BB326D"/>
    <w:rsid w:val="00BB70A7"/>
    <w:rsid w:val="00BC0969"/>
    <w:rsid w:val="00BC5478"/>
    <w:rsid w:val="00BC6ADE"/>
    <w:rsid w:val="00BD1B15"/>
    <w:rsid w:val="00BE4478"/>
    <w:rsid w:val="00BE69D6"/>
    <w:rsid w:val="00C04CF1"/>
    <w:rsid w:val="00C217C4"/>
    <w:rsid w:val="00C2513E"/>
    <w:rsid w:val="00C26B52"/>
    <w:rsid w:val="00C3530D"/>
    <w:rsid w:val="00C36CBB"/>
    <w:rsid w:val="00C37191"/>
    <w:rsid w:val="00C4706A"/>
    <w:rsid w:val="00C64EC7"/>
    <w:rsid w:val="00C66957"/>
    <w:rsid w:val="00C67F7A"/>
    <w:rsid w:val="00C70123"/>
    <w:rsid w:val="00C76DA3"/>
    <w:rsid w:val="00C83C54"/>
    <w:rsid w:val="00C86D4F"/>
    <w:rsid w:val="00C91E57"/>
    <w:rsid w:val="00C94C19"/>
    <w:rsid w:val="00CA1B6E"/>
    <w:rsid w:val="00CB0DAC"/>
    <w:rsid w:val="00CB7E4D"/>
    <w:rsid w:val="00CC1170"/>
    <w:rsid w:val="00CC1924"/>
    <w:rsid w:val="00CC4C53"/>
    <w:rsid w:val="00CC5662"/>
    <w:rsid w:val="00CD117C"/>
    <w:rsid w:val="00CD1D6B"/>
    <w:rsid w:val="00CD7ABE"/>
    <w:rsid w:val="00CE032F"/>
    <w:rsid w:val="00CE201E"/>
    <w:rsid w:val="00CF549A"/>
    <w:rsid w:val="00CF69B9"/>
    <w:rsid w:val="00D00AD6"/>
    <w:rsid w:val="00D044D7"/>
    <w:rsid w:val="00D04732"/>
    <w:rsid w:val="00D21E3F"/>
    <w:rsid w:val="00D473F8"/>
    <w:rsid w:val="00D47D22"/>
    <w:rsid w:val="00D51705"/>
    <w:rsid w:val="00D51B6B"/>
    <w:rsid w:val="00D53AFB"/>
    <w:rsid w:val="00D63274"/>
    <w:rsid w:val="00D7025D"/>
    <w:rsid w:val="00D7463F"/>
    <w:rsid w:val="00D753EF"/>
    <w:rsid w:val="00D761E4"/>
    <w:rsid w:val="00D80E87"/>
    <w:rsid w:val="00D94C5D"/>
    <w:rsid w:val="00D950AD"/>
    <w:rsid w:val="00D9526A"/>
    <w:rsid w:val="00DA1878"/>
    <w:rsid w:val="00DA1BF7"/>
    <w:rsid w:val="00DA2516"/>
    <w:rsid w:val="00DA3B17"/>
    <w:rsid w:val="00DA6FF0"/>
    <w:rsid w:val="00DB431B"/>
    <w:rsid w:val="00DC3AC2"/>
    <w:rsid w:val="00DC58E4"/>
    <w:rsid w:val="00DC5E57"/>
    <w:rsid w:val="00DD0679"/>
    <w:rsid w:val="00DD46F3"/>
    <w:rsid w:val="00DD667B"/>
    <w:rsid w:val="00DD7AB4"/>
    <w:rsid w:val="00DE1E2D"/>
    <w:rsid w:val="00DE3F31"/>
    <w:rsid w:val="00DF0A47"/>
    <w:rsid w:val="00DF38E5"/>
    <w:rsid w:val="00DF5427"/>
    <w:rsid w:val="00E0068E"/>
    <w:rsid w:val="00E10460"/>
    <w:rsid w:val="00E211DA"/>
    <w:rsid w:val="00E26A6A"/>
    <w:rsid w:val="00E339F7"/>
    <w:rsid w:val="00E37DC8"/>
    <w:rsid w:val="00E41A52"/>
    <w:rsid w:val="00E456F1"/>
    <w:rsid w:val="00E548EB"/>
    <w:rsid w:val="00E670D9"/>
    <w:rsid w:val="00E73170"/>
    <w:rsid w:val="00E75A53"/>
    <w:rsid w:val="00E76D5F"/>
    <w:rsid w:val="00E77F15"/>
    <w:rsid w:val="00E9046F"/>
    <w:rsid w:val="00EB1FEE"/>
    <w:rsid w:val="00EB265E"/>
    <w:rsid w:val="00EB4E86"/>
    <w:rsid w:val="00EB5232"/>
    <w:rsid w:val="00EB7B23"/>
    <w:rsid w:val="00EC0CBB"/>
    <w:rsid w:val="00EC51E9"/>
    <w:rsid w:val="00EE051D"/>
    <w:rsid w:val="00EF0954"/>
    <w:rsid w:val="00F0235B"/>
    <w:rsid w:val="00F02CAC"/>
    <w:rsid w:val="00F04BC2"/>
    <w:rsid w:val="00F120EF"/>
    <w:rsid w:val="00F255E1"/>
    <w:rsid w:val="00F3286D"/>
    <w:rsid w:val="00F42B61"/>
    <w:rsid w:val="00F47FEB"/>
    <w:rsid w:val="00F520F1"/>
    <w:rsid w:val="00F528EB"/>
    <w:rsid w:val="00F55268"/>
    <w:rsid w:val="00F7010F"/>
    <w:rsid w:val="00F805F3"/>
    <w:rsid w:val="00F91513"/>
    <w:rsid w:val="00F9424A"/>
    <w:rsid w:val="00F94881"/>
    <w:rsid w:val="00F9511E"/>
    <w:rsid w:val="00FA0091"/>
    <w:rsid w:val="00FA4655"/>
    <w:rsid w:val="00FA715B"/>
    <w:rsid w:val="00FB0B77"/>
    <w:rsid w:val="00FB23B2"/>
    <w:rsid w:val="00FC03AE"/>
    <w:rsid w:val="00FC0593"/>
    <w:rsid w:val="00FC3F05"/>
    <w:rsid w:val="00FD040A"/>
    <w:rsid w:val="00FE6C79"/>
    <w:rsid w:val="00FE7BA8"/>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C05D-8253-874E-B164-B86D0761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3207</Words>
  <Characters>18283</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4</cp:revision>
  <dcterms:created xsi:type="dcterms:W3CDTF">2019-12-14T17:08:00Z</dcterms:created>
  <dcterms:modified xsi:type="dcterms:W3CDTF">2019-12-16T16:22:00Z</dcterms:modified>
</cp:coreProperties>
</file>