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9D79F" w14:textId="77777777" w:rsidR="005A5E6C" w:rsidRDefault="005A5E6C" w:rsidP="00A03DA7">
      <w:pPr>
        <w:spacing w:after="0"/>
        <w:rPr>
          <w:rFonts w:ascii="Times New Roman" w:hAnsi="Times New Roman"/>
          <w:b/>
          <w:noProof/>
          <w:sz w:val="24"/>
          <w:szCs w:val="24"/>
        </w:rPr>
      </w:pPr>
    </w:p>
    <w:p w14:paraId="30A1DACF" w14:textId="77777777" w:rsidR="00A03DA7" w:rsidRPr="00A65629" w:rsidRDefault="001B3B70" w:rsidP="00A03DA7">
      <w:pPr>
        <w:spacing w:after="0"/>
        <w:rPr>
          <w:rFonts w:ascii="Georgia" w:hAnsi="Georgia"/>
          <w:b/>
          <w:sz w:val="24"/>
          <w:szCs w:val="24"/>
        </w:rPr>
      </w:pPr>
      <w:r w:rsidRPr="00A65629">
        <w:rPr>
          <w:rFonts w:ascii="Times New Roman" w:hAnsi="Times New Roman"/>
          <w:b/>
          <w:noProof/>
          <w:sz w:val="24"/>
          <w:szCs w:val="24"/>
        </w:rPr>
        <w:drawing>
          <wp:inline distT="0" distB="0" distL="0" distR="0" wp14:anchorId="59C41DF5" wp14:editId="53BE24B5">
            <wp:extent cx="2865755" cy="8870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5755" cy="887095"/>
                    </a:xfrm>
                    <a:prstGeom prst="rect">
                      <a:avLst/>
                    </a:prstGeom>
                    <a:noFill/>
                    <a:ln>
                      <a:noFill/>
                    </a:ln>
                  </pic:spPr>
                </pic:pic>
              </a:graphicData>
            </a:graphic>
          </wp:inline>
        </w:drawing>
      </w:r>
    </w:p>
    <w:p w14:paraId="4C540E31" w14:textId="77777777" w:rsidR="00A03DA7" w:rsidRPr="00A65629" w:rsidRDefault="00A03DA7" w:rsidP="00A03DA7">
      <w:pPr>
        <w:spacing w:after="0"/>
        <w:jc w:val="center"/>
        <w:rPr>
          <w:rFonts w:ascii="Times New Roman" w:hAnsi="Times New Roman"/>
          <w:b/>
          <w:sz w:val="24"/>
          <w:szCs w:val="24"/>
        </w:rPr>
      </w:pPr>
      <w:r w:rsidRPr="00A65629">
        <w:rPr>
          <w:rFonts w:ascii="Times New Roman" w:hAnsi="Times New Roman"/>
          <w:b/>
          <w:sz w:val="24"/>
          <w:szCs w:val="24"/>
        </w:rPr>
        <w:t>College-Wide Senate General Meeting</w:t>
      </w:r>
    </w:p>
    <w:p w14:paraId="4FB14338" w14:textId="77777777" w:rsidR="00A03DA7" w:rsidRPr="00A65629" w:rsidRDefault="00A03DA7" w:rsidP="00A03DA7">
      <w:pPr>
        <w:spacing w:after="0"/>
        <w:jc w:val="center"/>
        <w:rPr>
          <w:rFonts w:ascii="Times New Roman" w:hAnsi="Times New Roman"/>
          <w:b/>
          <w:sz w:val="24"/>
          <w:szCs w:val="24"/>
        </w:rPr>
      </w:pPr>
      <w:r w:rsidRPr="00A65629">
        <w:rPr>
          <w:rFonts w:ascii="Times New Roman" w:hAnsi="Times New Roman"/>
          <w:b/>
          <w:sz w:val="24"/>
          <w:szCs w:val="24"/>
        </w:rPr>
        <w:t>Savoy Multi-Purpose Room</w:t>
      </w:r>
    </w:p>
    <w:p w14:paraId="5E6C97E1" w14:textId="77777777" w:rsidR="00A03DA7" w:rsidRPr="00A65629" w:rsidRDefault="00A03DA7" w:rsidP="00A03DA7">
      <w:pPr>
        <w:spacing w:after="0"/>
        <w:jc w:val="center"/>
        <w:rPr>
          <w:rFonts w:ascii="Times New Roman" w:hAnsi="Times New Roman"/>
          <w:b/>
          <w:sz w:val="24"/>
          <w:szCs w:val="24"/>
        </w:rPr>
      </w:pPr>
      <w:r w:rsidRPr="00A65629">
        <w:rPr>
          <w:rFonts w:ascii="Times New Roman" w:hAnsi="Times New Roman"/>
          <w:b/>
          <w:sz w:val="24"/>
          <w:szCs w:val="24"/>
        </w:rPr>
        <w:t xml:space="preserve">Thursday, </w:t>
      </w:r>
      <w:r w:rsidR="007F1376">
        <w:rPr>
          <w:rFonts w:ascii="Times New Roman" w:hAnsi="Times New Roman"/>
          <w:b/>
          <w:sz w:val="24"/>
          <w:szCs w:val="24"/>
        </w:rPr>
        <w:t>March</w:t>
      </w:r>
      <w:r w:rsidR="008502CC">
        <w:rPr>
          <w:rFonts w:ascii="Times New Roman" w:hAnsi="Times New Roman"/>
          <w:b/>
          <w:sz w:val="24"/>
          <w:szCs w:val="24"/>
        </w:rPr>
        <w:t xml:space="preserve"> 15, 2018</w:t>
      </w:r>
    </w:p>
    <w:p w14:paraId="070B7918" w14:textId="77777777" w:rsidR="00A03DA7" w:rsidRPr="00A65629" w:rsidRDefault="00A03DA7" w:rsidP="00A03DA7">
      <w:pPr>
        <w:spacing w:after="0"/>
        <w:jc w:val="center"/>
        <w:rPr>
          <w:rFonts w:ascii="Times New Roman" w:hAnsi="Times New Roman"/>
          <w:b/>
          <w:sz w:val="24"/>
          <w:szCs w:val="24"/>
        </w:rPr>
      </w:pPr>
      <w:r w:rsidRPr="00A65629">
        <w:rPr>
          <w:rFonts w:ascii="Times New Roman" w:hAnsi="Times New Roman"/>
          <w:b/>
          <w:sz w:val="24"/>
          <w:szCs w:val="24"/>
        </w:rPr>
        <w:t xml:space="preserve">Senate </w:t>
      </w:r>
      <w:r w:rsidR="00745AC8">
        <w:rPr>
          <w:rFonts w:ascii="Times New Roman" w:hAnsi="Times New Roman"/>
          <w:b/>
          <w:sz w:val="24"/>
          <w:szCs w:val="24"/>
        </w:rPr>
        <w:t xml:space="preserve">Meeting </w:t>
      </w:r>
      <w:r w:rsidRPr="00A65629">
        <w:rPr>
          <w:rFonts w:ascii="Times New Roman" w:hAnsi="Times New Roman"/>
          <w:b/>
          <w:sz w:val="24"/>
          <w:szCs w:val="24"/>
        </w:rPr>
        <w:t>Minutes</w:t>
      </w:r>
    </w:p>
    <w:p w14:paraId="5E3145D7" w14:textId="77777777" w:rsidR="00A03DA7" w:rsidRPr="00A65629" w:rsidRDefault="00A03DA7" w:rsidP="00A03DA7">
      <w:pPr>
        <w:spacing w:after="0"/>
        <w:rPr>
          <w:rFonts w:ascii="Georgia" w:hAnsi="Georgia"/>
          <w:b/>
          <w:sz w:val="24"/>
          <w:szCs w:val="24"/>
        </w:rPr>
      </w:pPr>
    </w:p>
    <w:p w14:paraId="235124D2" w14:textId="77777777" w:rsidR="00A03DA7" w:rsidRPr="007F5754" w:rsidRDefault="00A03DA7" w:rsidP="007F5754">
      <w:pPr>
        <w:spacing w:after="0"/>
        <w:jc w:val="both"/>
        <w:rPr>
          <w:rFonts w:ascii="Georgia" w:hAnsi="Georgia"/>
          <w:b/>
          <w:sz w:val="24"/>
          <w:szCs w:val="24"/>
          <w:u w:val="single"/>
        </w:rPr>
      </w:pPr>
      <w:r w:rsidRPr="007F5754">
        <w:rPr>
          <w:rFonts w:ascii="Georgia" w:hAnsi="Georgia"/>
          <w:b/>
          <w:sz w:val="24"/>
          <w:szCs w:val="24"/>
          <w:u w:val="single"/>
        </w:rPr>
        <w:t>Present:</w:t>
      </w:r>
    </w:p>
    <w:p w14:paraId="7AFE4C59" w14:textId="77777777" w:rsidR="000409CD" w:rsidRPr="007F5754" w:rsidRDefault="000409CD" w:rsidP="007F5754">
      <w:pPr>
        <w:pStyle w:val="ColorfulList-Accent11"/>
        <w:numPr>
          <w:ilvl w:val="0"/>
          <w:numId w:val="1"/>
        </w:numPr>
        <w:spacing w:after="0"/>
        <w:jc w:val="both"/>
        <w:rPr>
          <w:rFonts w:ascii="Georgia" w:hAnsi="Georgia"/>
          <w:sz w:val="24"/>
          <w:szCs w:val="24"/>
        </w:rPr>
      </w:pPr>
      <w:r w:rsidRPr="007F5754">
        <w:rPr>
          <w:rFonts w:ascii="Georgia" w:hAnsi="Georgia"/>
          <w:b/>
          <w:sz w:val="24"/>
          <w:szCs w:val="24"/>
        </w:rPr>
        <w:t>Allied Health:</w:t>
      </w:r>
      <w:r w:rsidRPr="007F5754">
        <w:rPr>
          <w:rFonts w:ascii="Georgia" w:hAnsi="Georgia"/>
          <w:sz w:val="24"/>
          <w:szCs w:val="24"/>
        </w:rPr>
        <w:t xml:space="preserve"> Professors</w:t>
      </w:r>
      <w:r w:rsidR="00255C56" w:rsidRPr="007F5754">
        <w:rPr>
          <w:rFonts w:ascii="Georgia" w:hAnsi="Georgia"/>
          <w:sz w:val="24"/>
          <w:szCs w:val="24"/>
        </w:rPr>
        <w:t xml:space="preserve"> Edward King</w:t>
      </w:r>
      <w:r w:rsidR="00B04BE4" w:rsidRPr="007F5754">
        <w:rPr>
          <w:rFonts w:ascii="Georgia" w:hAnsi="Georgia"/>
          <w:sz w:val="24"/>
          <w:szCs w:val="24"/>
        </w:rPr>
        <w:t xml:space="preserve">, </w:t>
      </w:r>
      <w:r w:rsidR="006503FE" w:rsidRPr="007F5754">
        <w:rPr>
          <w:rFonts w:ascii="Georgia" w:hAnsi="Georgia"/>
          <w:sz w:val="24"/>
          <w:szCs w:val="24"/>
        </w:rPr>
        <w:t>Manny Livingston, Sandra Castellanos</w:t>
      </w:r>
    </w:p>
    <w:p w14:paraId="08C3FE27" w14:textId="77777777" w:rsidR="00A03DA7" w:rsidRPr="007F5754" w:rsidRDefault="00A03DA7" w:rsidP="007F5754">
      <w:pPr>
        <w:pStyle w:val="ColorfulList-Accent11"/>
        <w:numPr>
          <w:ilvl w:val="0"/>
          <w:numId w:val="1"/>
        </w:numPr>
        <w:spacing w:after="0"/>
        <w:jc w:val="both"/>
        <w:rPr>
          <w:rFonts w:ascii="Georgia" w:hAnsi="Georgia"/>
          <w:sz w:val="24"/>
          <w:szCs w:val="24"/>
        </w:rPr>
      </w:pPr>
      <w:r w:rsidRPr="007F5754">
        <w:rPr>
          <w:rFonts w:ascii="Georgia" w:hAnsi="Georgia"/>
          <w:b/>
          <w:sz w:val="24"/>
          <w:szCs w:val="24"/>
        </w:rPr>
        <w:t>Behavioral and Social Sciences:</w:t>
      </w:r>
      <w:r w:rsidR="00486809" w:rsidRPr="007F5754">
        <w:rPr>
          <w:rFonts w:ascii="Georgia" w:hAnsi="Georgia"/>
          <w:sz w:val="24"/>
          <w:szCs w:val="24"/>
        </w:rPr>
        <w:t xml:space="preserve"> Professor</w:t>
      </w:r>
      <w:r w:rsidR="00D76D5D" w:rsidRPr="007F5754">
        <w:rPr>
          <w:rFonts w:ascii="Georgia" w:hAnsi="Georgia"/>
          <w:sz w:val="24"/>
          <w:szCs w:val="24"/>
        </w:rPr>
        <w:t>s Ernest</w:t>
      </w:r>
      <w:r w:rsidRPr="007F5754">
        <w:rPr>
          <w:rFonts w:ascii="Georgia" w:hAnsi="Georgia"/>
          <w:sz w:val="24"/>
          <w:szCs w:val="24"/>
        </w:rPr>
        <w:t xml:space="preserve"> Ialo</w:t>
      </w:r>
      <w:r w:rsidR="00807C56" w:rsidRPr="007F5754">
        <w:rPr>
          <w:rFonts w:ascii="Georgia" w:hAnsi="Georgia"/>
          <w:sz w:val="24"/>
          <w:szCs w:val="24"/>
        </w:rPr>
        <w:t>ngo</w:t>
      </w:r>
      <w:r w:rsidR="00542459" w:rsidRPr="007F5754">
        <w:rPr>
          <w:rFonts w:ascii="Georgia" w:hAnsi="Georgia"/>
          <w:sz w:val="24"/>
          <w:szCs w:val="24"/>
        </w:rPr>
        <w:t xml:space="preserve"> (Cha</w:t>
      </w:r>
      <w:r w:rsidR="003C6222">
        <w:rPr>
          <w:rFonts w:ascii="Georgia" w:hAnsi="Georgia"/>
          <w:sz w:val="24"/>
          <w:szCs w:val="24"/>
        </w:rPr>
        <w:t>irperson</w:t>
      </w:r>
      <w:r w:rsidR="00542459" w:rsidRPr="007F5754">
        <w:rPr>
          <w:rFonts w:ascii="Georgia" w:hAnsi="Georgia"/>
          <w:sz w:val="24"/>
          <w:szCs w:val="24"/>
        </w:rPr>
        <w:t>)</w:t>
      </w:r>
      <w:r w:rsidR="00B04BE4" w:rsidRPr="007F5754">
        <w:rPr>
          <w:rFonts w:ascii="Georgia" w:hAnsi="Georgia"/>
          <w:sz w:val="24"/>
          <w:szCs w:val="24"/>
        </w:rPr>
        <w:t xml:space="preserve">, </w:t>
      </w:r>
      <w:r w:rsidR="001200FD" w:rsidRPr="007F5754">
        <w:rPr>
          <w:rFonts w:ascii="Georgia" w:hAnsi="Georgia"/>
          <w:sz w:val="24"/>
          <w:szCs w:val="24"/>
        </w:rPr>
        <w:t>Héctor Soto</w:t>
      </w:r>
      <w:r w:rsidR="00260CDD">
        <w:rPr>
          <w:rFonts w:ascii="Georgia" w:hAnsi="Georgia"/>
          <w:sz w:val="24"/>
          <w:szCs w:val="24"/>
        </w:rPr>
        <w:t>, Karen Steinmayer</w:t>
      </w:r>
    </w:p>
    <w:p w14:paraId="61F9CF8B" w14:textId="77777777" w:rsidR="00A03DA7" w:rsidRPr="007F5754" w:rsidRDefault="00A03DA7" w:rsidP="007F5754">
      <w:pPr>
        <w:pStyle w:val="ColorfulList-Accent11"/>
        <w:numPr>
          <w:ilvl w:val="0"/>
          <w:numId w:val="1"/>
        </w:numPr>
        <w:spacing w:after="0"/>
        <w:jc w:val="both"/>
        <w:rPr>
          <w:rFonts w:ascii="Georgia" w:hAnsi="Georgia"/>
          <w:sz w:val="24"/>
          <w:szCs w:val="24"/>
        </w:rPr>
      </w:pPr>
      <w:r w:rsidRPr="007F5754">
        <w:rPr>
          <w:rFonts w:ascii="Georgia" w:hAnsi="Georgia"/>
          <w:b/>
          <w:sz w:val="24"/>
          <w:szCs w:val="24"/>
        </w:rPr>
        <w:t>Business:</w:t>
      </w:r>
      <w:r w:rsidR="0051627E" w:rsidRPr="007F5754">
        <w:rPr>
          <w:rFonts w:ascii="Georgia" w:hAnsi="Georgia"/>
          <w:sz w:val="24"/>
          <w:szCs w:val="24"/>
        </w:rPr>
        <w:t xml:space="preserve"> Professor</w:t>
      </w:r>
      <w:r w:rsidR="00486809" w:rsidRPr="007F5754">
        <w:rPr>
          <w:rFonts w:ascii="Georgia" w:hAnsi="Georgia"/>
          <w:sz w:val="24"/>
          <w:szCs w:val="24"/>
        </w:rPr>
        <w:t>s Claude Fernandez,</w:t>
      </w:r>
      <w:r w:rsidR="006E07AC" w:rsidRPr="007F5754">
        <w:rPr>
          <w:rFonts w:ascii="Georgia" w:hAnsi="Georgia"/>
          <w:sz w:val="24"/>
          <w:szCs w:val="24"/>
        </w:rPr>
        <w:t xml:space="preserve"> Sandy Figueroa</w:t>
      </w:r>
    </w:p>
    <w:p w14:paraId="479BFC3C" w14:textId="77777777" w:rsidR="00BF3850" w:rsidRPr="007F5754" w:rsidRDefault="00BF3850" w:rsidP="00BF3850">
      <w:pPr>
        <w:pStyle w:val="ColorfulList-Accent11"/>
        <w:numPr>
          <w:ilvl w:val="0"/>
          <w:numId w:val="1"/>
        </w:numPr>
        <w:spacing w:after="0"/>
        <w:jc w:val="both"/>
        <w:rPr>
          <w:rFonts w:ascii="Georgia" w:hAnsi="Georgia"/>
          <w:sz w:val="24"/>
          <w:szCs w:val="24"/>
        </w:rPr>
      </w:pPr>
      <w:r w:rsidRPr="007F5754">
        <w:rPr>
          <w:rFonts w:ascii="Georgia" w:hAnsi="Georgia"/>
          <w:b/>
          <w:sz w:val="24"/>
          <w:szCs w:val="24"/>
        </w:rPr>
        <w:t>CTL</w:t>
      </w:r>
      <w:r w:rsidRPr="007F5754">
        <w:rPr>
          <w:rFonts w:ascii="Georgia" w:hAnsi="Georgia"/>
          <w:sz w:val="24"/>
          <w:szCs w:val="24"/>
        </w:rPr>
        <w:t>: Ja</w:t>
      </w:r>
      <w:r>
        <w:rPr>
          <w:rFonts w:ascii="Georgia" w:hAnsi="Georgia"/>
          <w:sz w:val="24"/>
          <w:szCs w:val="24"/>
        </w:rPr>
        <w:t>mes</w:t>
      </w:r>
      <w:r w:rsidRPr="007F5754">
        <w:rPr>
          <w:rFonts w:ascii="Georgia" w:hAnsi="Georgia"/>
          <w:sz w:val="24"/>
          <w:szCs w:val="24"/>
        </w:rPr>
        <w:t xml:space="preserve"> Lujan</w:t>
      </w:r>
    </w:p>
    <w:p w14:paraId="4628637C" w14:textId="77777777" w:rsidR="00D76D5D" w:rsidRPr="007F5754" w:rsidRDefault="00D76D5D" w:rsidP="007F5754">
      <w:pPr>
        <w:pStyle w:val="ColorfulList-Accent11"/>
        <w:numPr>
          <w:ilvl w:val="0"/>
          <w:numId w:val="1"/>
        </w:numPr>
        <w:spacing w:after="0"/>
        <w:jc w:val="both"/>
        <w:rPr>
          <w:rFonts w:ascii="Georgia" w:hAnsi="Georgia"/>
          <w:sz w:val="24"/>
          <w:szCs w:val="24"/>
        </w:rPr>
      </w:pPr>
      <w:r w:rsidRPr="007F5754">
        <w:rPr>
          <w:rFonts w:ascii="Georgia" w:hAnsi="Georgia"/>
          <w:b/>
          <w:sz w:val="24"/>
          <w:szCs w:val="24"/>
        </w:rPr>
        <w:t>Education:</w:t>
      </w:r>
      <w:r w:rsidRPr="007F5754">
        <w:rPr>
          <w:rFonts w:ascii="Georgia" w:hAnsi="Georgia"/>
          <w:sz w:val="24"/>
          <w:szCs w:val="24"/>
        </w:rPr>
        <w:t xml:space="preserve"> Professor</w:t>
      </w:r>
      <w:r w:rsidR="00255C56" w:rsidRPr="007F5754">
        <w:rPr>
          <w:rFonts w:ascii="Georgia" w:hAnsi="Georgia"/>
          <w:sz w:val="24"/>
          <w:szCs w:val="24"/>
        </w:rPr>
        <w:t>s</w:t>
      </w:r>
      <w:r w:rsidR="00C37CE0" w:rsidRPr="007F5754">
        <w:rPr>
          <w:rFonts w:ascii="Georgia" w:hAnsi="Georgia"/>
          <w:sz w:val="24"/>
          <w:szCs w:val="24"/>
        </w:rPr>
        <w:t xml:space="preserve"> </w:t>
      </w:r>
      <w:r w:rsidR="006503FE" w:rsidRPr="007F5754">
        <w:rPr>
          <w:rFonts w:ascii="Georgia" w:hAnsi="Georgia"/>
          <w:sz w:val="24"/>
          <w:szCs w:val="24"/>
        </w:rPr>
        <w:t xml:space="preserve">Jacqueline DiSanto, Elys Vazquez-Iscan, </w:t>
      </w:r>
      <w:r w:rsidR="00255C56" w:rsidRPr="007F5754">
        <w:rPr>
          <w:rFonts w:ascii="Georgia" w:hAnsi="Georgia"/>
          <w:sz w:val="24"/>
          <w:szCs w:val="24"/>
        </w:rPr>
        <w:t>Iris Mercado</w:t>
      </w:r>
      <w:r w:rsidR="006503FE" w:rsidRPr="007F5754">
        <w:rPr>
          <w:rFonts w:ascii="Georgia" w:hAnsi="Georgia"/>
          <w:sz w:val="24"/>
          <w:szCs w:val="24"/>
        </w:rPr>
        <w:t xml:space="preserve"> </w:t>
      </w:r>
    </w:p>
    <w:p w14:paraId="167D7626" w14:textId="77777777" w:rsidR="006503FE" w:rsidRPr="00260CDD" w:rsidRDefault="00A03DA7" w:rsidP="00260CDD">
      <w:pPr>
        <w:pStyle w:val="ColorfulList-Accent11"/>
        <w:numPr>
          <w:ilvl w:val="0"/>
          <w:numId w:val="1"/>
        </w:numPr>
        <w:spacing w:after="0"/>
        <w:jc w:val="both"/>
        <w:rPr>
          <w:rFonts w:ascii="Georgia" w:hAnsi="Georgia"/>
          <w:sz w:val="24"/>
          <w:szCs w:val="24"/>
        </w:rPr>
      </w:pPr>
      <w:r w:rsidRPr="007F5754">
        <w:rPr>
          <w:rFonts w:ascii="Georgia" w:hAnsi="Georgia"/>
          <w:b/>
          <w:sz w:val="24"/>
          <w:szCs w:val="24"/>
        </w:rPr>
        <w:t>English:</w:t>
      </w:r>
      <w:r w:rsidRPr="007F5754">
        <w:rPr>
          <w:rFonts w:ascii="Georgia" w:hAnsi="Georgia"/>
          <w:sz w:val="24"/>
          <w:szCs w:val="24"/>
        </w:rPr>
        <w:t xml:space="preserve"> Professors </w:t>
      </w:r>
      <w:r w:rsidR="00D47C08" w:rsidRPr="007F5754">
        <w:rPr>
          <w:rFonts w:ascii="Georgia" w:hAnsi="Georgia"/>
          <w:sz w:val="24"/>
          <w:szCs w:val="24"/>
        </w:rPr>
        <w:t>Heidi Bollinger</w:t>
      </w:r>
      <w:r w:rsidR="00D85196" w:rsidRPr="007F5754">
        <w:rPr>
          <w:rFonts w:ascii="Georgia" w:hAnsi="Georgia"/>
          <w:sz w:val="24"/>
          <w:szCs w:val="24"/>
        </w:rPr>
        <w:t>, Tram Nguyen</w:t>
      </w:r>
      <w:r w:rsidR="00260CDD">
        <w:rPr>
          <w:rFonts w:ascii="Georgia" w:hAnsi="Georgia"/>
          <w:sz w:val="24"/>
          <w:szCs w:val="24"/>
        </w:rPr>
        <w:t>, Louis Bury</w:t>
      </w:r>
    </w:p>
    <w:p w14:paraId="662A4B12" w14:textId="77777777" w:rsidR="00202DF3" w:rsidRPr="007F5754" w:rsidRDefault="00A03DA7" w:rsidP="007F5754">
      <w:pPr>
        <w:pStyle w:val="ColorfulList-Accent11"/>
        <w:numPr>
          <w:ilvl w:val="0"/>
          <w:numId w:val="1"/>
        </w:numPr>
        <w:spacing w:after="0"/>
        <w:jc w:val="both"/>
        <w:rPr>
          <w:rFonts w:ascii="Georgia" w:hAnsi="Georgia"/>
          <w:sz w:val="24"/>
          <w:szCs w:val="24"/>
        </w:rPr>
      </w:pPr>
      <w:r w:rsidRPr="007F5754">
        <w:rPr>
          <w:rFonts w:ascii="Georgia" w:hAnsi="Georgia"/>
          <w:b/>
          <w:sz w:val="24"/>
          <w:szCs w:val="24"/>
        </w:rPr>
        <w:t>Humanities:</w:t>
      </w:r>
      <w:r w:rsidRPr="007F5754">
        <w:rPr>
          <w:rFonts w:ascii="Georgia" w:hAnsi="Georgia"/>
          <w:sz w:val="24"/>
          <w:szCs w:val="24"/>
        </w:rPr>
        <w:t xml:space="preserve"> Professors</w:t>
      </w:r>
      <w:r w:rsidR="00E66C05" w:rsidRPr="007F5754">
        <w:rPr>
          <w:rFonts w:ascii="Georgia" w:hAnsi="Georgia"/>
          <w:sz w:val="24"/>
          <w:szCs w:val="24"/>
        </w:rPr>
        <w:t xml:space="preserve"> </w:t>
      </w:r>
      <w:r w:rsidR="005A07FD" w:rsidRPr="007F5754">
        <w:rPr>
          <w:rFonts w:ascii="Georgia" w:hAnsi="Georgia"/>
          <w:sz w:val="24"/>
          <w:szCs w:val="24"/>
        </w:rPr>
        <w:t>Isaac Goldemberg</w:t>
      </w:r>
      <w:r w:rsidR="00255C56" w:rsidRPr="007F5754">
        <w:rPr>
          <w:rFonts w:ascii="Georgia" w:hAnsi="Georgia"/>
          <w:sz w:val="24"/>
          <w:szCs w:val="24"/>
        </w:rPr>
        <w:t xml:space="preserve">, </w:t>
      </w:r>
      <w:r w:rsidR="00202DF3" w:rsidRPr="007F5754">
        <w:rPr>
          <w:rFonts w:ascii="Georgia" w:hAnsi="Georgia"/>
          <w:sz w:val="24"/>
          <w:szCs w:val="24"/>
        </w:rPr>
        <w:t>Ana Ozuna</w:t>
      </w:r>
      <w:r w:rsidR="00255C56" w:rsidRPr="007F5754">
        <w:rPr>
          <w:rFonts w:ascii="Georgia" w:hAnsi="Georgia"/>
          <w:sz w:val="24"/>
          <w:szCs w:val="24"/>
        </w:rPr>
        <w:t>, Inmaculada Lara Bonilla</w:t>
      </w:r>
    </w:p>
    <w:p w14:paraId="7F8EE560" w14:textId="77777777" w:rsidR="00EB1101" w:rsidRPr="007F5754" w:rsidRDefault="00EB1101" w:rsidP="007F5754">
      <w:pPr>
        <w:pStyle w:val="ColorfulList-Accent11"/>
        <w:numPr>
          <w:ilvl w:val="0"/>
          <w:numId w:val="1"/>
        </w:numPr>
        <w:spacing w:after="0"/>
        <w:jc w:val="both"/>
        <w:rPr>
          <w:rFonts w:ascii="Georgia" w:hAnsi="Georgia"/>
          <w:sz w:val="24"/>
          <w:szCs w:val="24"/>
        </w:rPr>
      </w:pPr>
      <w:r w:rsidRPr="007F5754">
        <w:rPr>
          <w:rFonts w:ascii="Georgia" w:hAnsi="Georgia"/>
          <w:b/>
          <w:sz w:val="24"/>
          <w:szCs w:val="24"/>
        </w:rPr>
        <w:t xml:space="preserve">Language &amp; Cognition: </w:t>
      </w:r>
      <w:r w:rsidRPr="007F5754">
        <w:rPr>
          <w:rFonts w:ascii="Georgia" w:hAnsi="Georgia"/>
          <w:sz w:val="24"/>
          <w:szCs w:val="24"/>
        </w:rPr>
        <w:t>Professor</w:t>
      </w:r>
      <w:r w:rsidR="00EE2505">
        <w:rPr>
          <w:rFonts w:ascii="Georgia" w:hAnsi="Georgia"/>
          <w:sz w:val="24"/>
          <w:szCs w:val="24"/>
        </w:rPr>
        <w:t xml:space="preserve">s </w:t>
      </w:r>
      <w:r w:rsidR="00260CDD">
        <w:rPr>
          <w:rFonts w:ascii="Georgia" w:hAnsi="Georgia"/>
          <w:sz w:val="24"/>
          <w:szCs w:val="24"/>
        </w:rPr>
        <w:t>Thomas Mencher</w:t>
      </w:r>
      <w:r w:rsidR="00EE2505">
        <w:rPr>
          <w:rFonts w:ascii="Georgia" w:hAnsi="Georgia"/>
          <w:sz w:val="24"/>
          <w:szCs w:val="24"/>
        </w:rPr>
        <w:t>,</w:t>
      </w:r>
      <w:r w:rsidR="00E66C05" w:rsidRPr="007F5754">
        <w:rPr>
          <w:rFonts w:ascii="Georgia" w:hAnsi="Georgia"/>
          <w:sz w:val="24"/>
          <w:szCs w:val="24"/>
        </w:rPr>
        <w:t xml:space="preserve"> Paula Korsko</w:t>
      </w:r>
    </w:p>
    <w:p w14:paraId="28028D09" w14:textId="77777777" w:rsidR="00EB1101" w:rsidRPr="007F5754" w:rsidRDefault="00EB1101" w:rsidP="007F5754">
      <w:pPr>
        <w:pStyle w:val="ColorfulList-Accent11"/>
        <w:numPr>
          <w:ilvl w:val="0"/>
          <w:numId w:val="1"/>
        </w:numPr>
        <w:spacing w:after="0"/>
        <w:jc w:val="both"/>
        <w:rPr>
          <w:rFonts w:ascii="Georgia" w:hAnsi="Georgia"/>
          <w:sz w:val="24"/>
          <w:szCs w:val="24"/>
        </w:rPr>
      </w:pPr>
      <w:r w:rsidRPr="007F5754">
        <w:rPr>
          <w:rFonts w:ascii="Georgia" w:hAnsi="Georgia"/>
          <w:b/>
          <w:sz w:val="24"/>
          <w:szCs w:val="24"/>
        </w:rPr>
        <w:t xml:space="preserve">Library: </w:t>
      </w:r>
      <w:r w:rsidRPr="007F5754">
        <w:rPr>
          <w:rFonts w:ascii="Georgia" w:hAnsi="Georgia"/>
          <w:sz w:val="24"/>
          <w:szCs w:val="24"/>
        </w:rPr>
        <w:t xml:space="preserve">Professor </w:t>
      </w:r>
      <w:r w:rsidR="00E66C05" w:rsidRPr="007F5754">
        <w:rPr>
          <w:rFonts w:ascii="Georgia" w:hAnsi="Georgia"/>
          <w:sz w:val="24"/>
          <w:szCs w:val="24"/>
        </w:rPr>
        <w:t>Jorge Matos</w:t>
      </w:r>
    </w:p>
    <w:p w14:paraId="04E9612C" w14:textId="77777777" w:rsidR="00A03DA7" w:rsidRPr="007F5754" w:rsidRDefault="00A03DA7" w:rsidP="007F5754">
      <w:pPr>
        <w:pStyle w:val="ColorfulList-Accent11"/>
        <w:numPr>
          <w:ilvl w:val="0"/>
          <w:numId w:val="1"/>
        </w:numPr>
        <w:spacing w:after="0"/>
        <w:jc w:val="both"/>
        <w:rPr>
          <w:rFonts w:ascii="Georgia" w:hAnsi="Georgia"/>
          <w:sz w:val="24"/>
          <w:szCs w:val="24"/>
        </w:rPr>
      </w:pPr>
      <w:r w:rsidRPr="007F5754">
        <w:rPr>
          <w:rFonts w:ascii="Georgia" w:hAnsi="Georgia"/>
          <w:b/>
          <w:sz w:val="24"/>
          <w:szCs w:val="24"/>
        </w:rPr>
        <w:t>Mathematics:</w:t>
      </w:r>
      <w:r w:rsidR="00A05A26" w:rsidRPr="007F5754">
        <w:rPr>
          <w:rFonts w:ascii="Georgia" w:hAnsi="Georgia"/>
          <w:sz w:val="24"/>
          <w:szCs w:val="24"/>
        </w:rPr>
        <w:t xml:space="preserve"> Professor</w:t>
      </w:r>
      <w:r w:rsidR="00B04BE4" w:rsidRPr="007F5754">
        <w:rPr>
          <w:rFonts w:ascii="Georgia" w:hAnsi="Georgia"/>
          <w:sz w:val="24"/>
          <w:szCs w:val="24"/>
        </w:rPr>
        <w:t xml:space="preserve">s </w:t>
      </w:r>
      <w:r w:rsidR="00E66C05" w:rsidRPr="007F5754">
        <w:rPr>
          <w:rFonts w:ascii="Georgia" w:hAnsi="Georgia"/>
          <w:sz w:val="24"/>
          <w:szCs w:val="24"/>
        </w:rPr>
        <w:t xml:space="preserve">Lauren Wolf, </w:t>
      </w:r>
      <w:r w:rsidRPr="007F5754">
        <w:rPr>
          <w:rFonts w:ascii="Georgia" w:hAnsi="Georgia"/>
          <w:sz w:val="24"/>
          <w:szCs w:val="24"/>
        </w:rPr>
        <w:t>Alexander Vaninsky</w:t>
      </w:r>
    </w:p>
    <w:p w14:paraId="084192BB" w14:textId="77777777" w:rsidR="00B0296F" w:rsidRPr="007F5754" w:rsidRDefault="00B0296F" w:rsidP="007F5754">
      <w:pPr>
        <w:pStyle w:val="ColorfulList-Accent11"/>
        <w:numPr>
          <w:ilvl w:val="0"/>
          <w:numId w:val="1"/>
        </w:numPr>
        <w:spacing w:after="0"/>
        <w:jc w:val="both"/>
        <w:rPr>
          <w:rFonts w:ascii="Georgia" w:hAnsi="Georgia"/>
          <w:sz w:val="24"/>
          <w:szCs w:val="24"/>
        </w:rPr>
      </w:pPr>
      <w:r w:rsidRPr="007F5754">
        <w:rPr>
          <w:rFonts w:ascii="Georgia" w:hAnsi="Georgia"/>
          <w:b/>
          <w:sz w:val="24"/>
          <w:szCs w:val="24"/>
        </w:rPr>
        <w:t>Natural Sciences:</w:t>
      </w:r>
      <w:r w:rsidR="00F247C4" w:rsidRPr="007F5754">
        <w:rPr>
          <w:rFonts w:ascii="Georgia" w:hAnsi="Georgia"/>
          <w:sz w:val="24"/>
          <w:szCs w:val="24"/>
        </w:rPr>
        <w:t xml:space="preserve"> Professor</w:t>
      </w:r>
      <w:r w:rsidRPr="007F5754">
        <w:rPr>
          <w:rFonts w:ascii="Georgia" w:hAnsi="Georgia"/>
          <w:sz w:val="24"/>
          <w:szCs w:val="24"/>
        </w:rPr>
        <w:t xml:space="preserve"> John Gillen</w:t>
      </w:r>
      <w:r w:rsidR="00260CDD">
        <w:rPr>
          <w:rFonts w:ascii="Georgia" w:hAnsi="Georgia"/>
          <w:sz w:val="24"/>
          <w:szCs w:val="24"/>
        </w:rPr>
        <w:t>, Roy Debasish</w:t>
      </w:r>
    </w:p>
    <w:p w14:paraId="56A6B6D2" w14:textId="77777777" w:rsidR="004A0B22" w:rsidRPr="004A0B22" w:rsidRDefault="00A03DA7" w:rsidP="004A0B22">
      <w:pPr>
        <w:pStyle w:val="ColorfulList-Accent11"/>
        <w:numPr>
          <w:ilvl w:val="0"/>
          <w:numId w:val="1"/>
        </w:numPr>
        <w:spacing w:after="0"/>
        <w:jc w:val="both"/>
        <w:rPr>
          <w:rFonts w:ascii="Georgia" w:hAnsi="Georgia"/>
          <w:sz w:val="24"/>
          <w:szCs w:val="24"/>
        </w:rPr>
      </w:pPr>
      <w:r w:rsidRPr="007F5754">
        <w:rPr>
          <w:rFonts w:ascii="Georgia" w:hAnsi="Georgia"/>
          <w:b/>
          <w:sz w:val="24"/>
          <w:szCs w:val="24"/>
        </w:rPr>
        <w:t>HEOs:</w:t>
      </w:r>
      <w:r w:rsidR="00260CDD">
        <w:rPr>
          <w:rFonts w:ascii="Georgia" w:hAnsi="Georgia"/>
          <w:sz w:val="24"/>
          <w:szCs w:val="24"/>
        </w:rPr>
        <w:t xml:space="preserve"> </w:t>
      </w:r>
      <w:r w:rsidR="00E66C05" w:rsidRPr="007F5754">
        <w:rPr>
          <w:rFonts w:ascii="Georgia" w:hAnsi="Georgia"/>
          <w:sz w:val="24"/>
          <w:szCs w:val="24"/>
        </w:rPr>
        <w:t xml:space="preserve">Safiya Faustin, </w:t>
      </w:r>
      <w:r w:rsidR="00C93CF9" w:rsidRPr="007F5754">
        <w:rPr>
          <w:rFonts w:ascii="Georgia" w:hAnsi="Georgia"/>
          <w:sz w:val="24"/>
          <w:szCs w:val="24"/>
        </w:rPr>
        <w:t xml:space="preserve">Carlos Guevara, </w:t>
      </w:r>
      <w:r w:rsidR="00E66C05" w:rsidRPr="007F5754">
        <w:rPr>
          <w:rFonts w:ascii="Georgia" w:hAnsi="Georgia"/>
          <w:sz w:val="24"/>
          <w:szCs w:val="24"/>
        </w:rPr>
        <w:t>Yvette Luyando</w:t>
      </w:r>
      <w:r w:rsidR="00D76D5D" w:rsidRPr="007F5754">
        <w:rPr>
          <w:rFonts w:ascii="Georgia" w:hAnsi="Georgia"/>
          <w:sz w:val="24"/>
          <w:szCs w:val="24"/>
        </w:rPr>
        <w:t>,</w:t>
      </w:r>
      <w:r w:rsidR="00E66C05" w:rsidRPr="007F5754">
        <w:rPr>
          <w:rFonts w:ascii="Georgia" w:hAnsi="Georgia"/>
          <w:sz w:val="24"/>
          <w:szCs w:val="24"/>
        </w:rPr>
        <w:t xml:space="preserve"> </w:t>
      </w:r>
      <w:r w:rsidR="00260CDD">
        <w:rPr>
          <w:rFonts w:ascii="Georgia" w:hAnsi="Georgia"/>
          <w:sz w:val="24"/>
          <w:szCs w:val="24"/>
        </w:rPr>
        <w:t xml:space="preserve">Alba Lynch, </w:t>
      </w:r>
      <w:r w:rsidR="00460AC1" w:rsidRPr="007F5754">
        <w:rPr>
          <w:rFonts w:ascii="Georgia" w:hAnsi="Georgia"/>
          <w:sz w:val="24"/>
          <w:szCs w:val="24"/>
        </w:rPr>
        <w:t xml:space="preserve">Cynthia Morales-Delbrun, </w:t>
      </w:r>
      <w:r w:rsidR="00E66C05" w:rsidRPr="007F5754">
        <w:rPr>
          <w:rFonts w:ascii="Georgia" w:hAnsi="Georgia"/>
          <w:sz w:val="24"/>
          <w:szCs w:val="24"/>
        </w:rPr>
        <w:t>Daliz</w:t>
      </w:r>
      <w:r w:rsidR="00260CDD">
        <w:rPr>
          <w:rFonts w:ascii="Georgia" w:hAnsi="Georgia"/>
          <w:sz w:val="24"/>
          <w:szCs w:val="24"/>
        </w:rPr>
        <w:t xml:space="preserve"> Perez-Cabezas, Fabian Wander, Elizabeth </w:t>
      </w:r>
      <w:r w:rsidR="004A0B22">
        <w:rPr>
          <w:rFonts w:ascii="Georgia" w:hAnsi="Georgia"/>
          <w:sz w:val="24"/>
          <w:szCs w:val="24"/>
        </w:rPr>
        <w:t>Wilson, Iber Poma</w:t>
      </w:r>
    </w:p>
    <w:p w14:paraId="54C07A8B" w14:textId="77777777" w:rsidR="00A03DA7" w:rsidRPr="007F5754" w:rsidRDefault="00A03DA7" w:rsidP="007F5754">
      <w:pPr>
        <w:pStyle w:val="ColorfulList-Accent11"/>
        <w:numPr>
          <w:ilvl w:val="0"/>
          <w:numId w:val="1"/>
        </w:numPr>
        <w:spacing w:after="0"/>
        <w:jc w:val="both"/>
        <w:rPr>
          <w:rFonts w:ascii="Georgia" w:hAnsi="Georgia"/>
          <w:sz w:val="24"/>
          <w:szCs w:val="24"/>
        </w:rPr>
      </w:pPr>
      <w:r w:rsidRPr="007F5754">
        <w:rPr>
          <w:rFonts w:ascii="Georgia" w:hAnsi="Georgia"/>
          <w:b/>
          <w:sz w:val="24"/>
          <w:szCs w:val="24"/>
        </w:rPr>
        <w:t>UFS:</w:t>
      </w:r>
      <w:r w:rsidRPr="007F5754">
        <w:rPr>
          <w:rFonts w:ascii="Georgia" w:hAnsi="Georgia"/>
          <w:sz w:val="24"/>
          <w:szCs w:val="24"/>
        </w:rPr>
        <w:t xml:space="preserve"> Professors </w:t>
      </w:r>
      <w:r w:rsidR="00805164">
        <w:rPr>
          <w:rFonts w:ascii="Georgia" w:hAnsi="Georgia"/>
          <w:sz w:val="24"/>
          <w:szCs w:val="24"/>
        </w:rPr>
        <w:t xml:space="preserve">Felipe Pimentel, </w:t>
      </w:r>
      <w:r w:rsidR="00983F75" w:rsidRPr="007F5754">
        <w:rPr>
          <w:rFonts w:ascii="Georgia" w:hAnsi="Georgia"/>
          <w:sz w:val="24"/>
          <w:szCs w:val="24"/>
        </w:rPr>
        <w:t xml:space="preserve">Zvi Ostrin, </w:t>
      </w:r>
      <w:r w:rsidRPr="007F5754">
        <w:rPr>
          <w:rFonts w:ascii="Georgia" w:hAnsi="Georgia"/>
          <w:sz w:val="24"/>
          <w:szCs w:val="24"/>
        </w:rPr>
        <w:t xml:space="preserve">Julie Trachman </w:t>
      </w:r>
    </w:p>
    <w:p w14:paraId="772A01AE" w14:textId="77777777" w:rsidR="00805164" w:rsidRPr="004A0B22" w:rsidRDefault="00C42938" w:rsidP="004A0B22">
      <w:pPr>
        <w:pStyle w:val="ColorfulList-Accent11"/>
        <w:numPr>
          <w:ilvl w:val="0"/>
          <w:numId w:val="1"/>
        </w:numPr>
        <w:spacing w:after="0"/>
        <w:jc w:val="both"/>
        <w:rPr>
          <w:rFonts w:ascii="Georgia" w:hAnsi="Georgia"/>
          <w:sz w:val="24"/>
          <w:szCs w:val="24"/>
        </w:rPr>
      </w:pPr>
      <w:r w:rsidRPr="007F5754">
        <w:rPr>
          <w:rFonts w:ascii="Georgia" w:hAnsi="Georgia"/>
          <w:b/>
          <w:sz w:val="24"/>
          <w:szCs w:val="24"/>
        </w:rPr>
        <w:t>UFS Alternates:</w:t>
      </w:r>
      <w:r w:rsidRPr="007F5754">
        <w:rPr>
          <w:rFonts w:ascii="Georgia" w:hAnsi="Georgia"/>
          <w:sz w:val="24"/>
          <w:szCs w:val="24"/>
        </w:rPr>
        <w:t xml:space="preserve"> Professor</w:t>
      </w:r>
      <w:r w:rsidR="004A0B22">
        <w:rPr>
          <w:rFonts w:ascii="Georgia" w:hAnsi="Georgia"/>
          <w:sz w:val="24"/>
          <w:szCs w:val="24"/>
        </w:rPr>
        <w:t>s Gail August</w:t>
      </w:r>
    </w:p>
    <w:p w14:paraId="218F7297" w14:textId="77777777" w:rsidR="00A03DA7" w:rsidRPr="007F5754" w:rsidRDefault="00A03DA7" w:rsidP="007F5754">
      <w:pPr>
        <w:numPr>
          <w:ilvl w:val="0"/>
          <w:numId w:val="1"/>
        </w:numPr>
        <w:spacing w:after="0"/>
        <w:jc w:val="both"/>
        <w:rPr>
          <w:rFonts w:ascii="Georgia" w:hAnsi="Georgia"/>
          <w:sz w:val="24"/>
          <w:szCs w:val="24"/>
        </w:rPr>
      </w:pPr>
      <w:r w:rsidRPr="007F5754">
        <w:rPr>
          <w:rFonts w:ascii="Georgia" w:hAnsi="Georgia"/>
          <w:b/>
          <w:sz w:val="24"/>
          <w:szCs w:val="24"/>
        </w:rPr>
        <w:t>At Large:</w:t>
      </w:r>
      <w:r w:rsidR="009D0F6B" w:rsidRPr="007F5754">
        <w:rPr>
          <w:rFonts w:ascii="Georgia" w:hAnsi="Georgia"/>
          <w:sz w:val="24"/>
          <w:szCs w:val="24"/>
        </w:rPr>
        <w:t xml:space="preserve"> Professors </w:t>
      </w:r>
      <w:r w:rsidR="004A0B22">
        <w:rPr>
          <w:rFonts w:ascii="Georgia" w:hAnsi="Georgia"/>
          <w:sz w:val="24"/>
          <w:szCs w:val="24"/>
        </w:rPr>
        <w:t xml:space="preserve">William Casari, James Kennis, </w:t>
      </w:r>
      <w:r w:rsidR="00C04E80" w:rsidRPr="007F5754">
        <w:rPr>
          <w:rFonts w:ascii="Georgia" w:hAnsi="Georgia"/>
          <w:sz w:val="24"/>
          <w:szCs w:val="24"/>
        </w:rPr>
        <w:t>Kate Wolfe</w:t>
      </w:r>
      <w:r w:rsidR="004B6F3D">
        <w:rPr>
          <w:rFonts w:ascii="Georgia" w:hAnsi="Georgia"/>
          <w:sz w:val="24"/>
          <w:szCs w:val="24"/>
        </w:rPr>
        <w:t xml:space="preserve">, </w:t>
      </w:r>
      <w:r w:rsidR="00181671" w:rsidRPr="00FF0FF7">
        <w:rPr>
          <w:rFonts w:ascii="Georgia" w:hAnsi="Georgia"/>
          <w:sz w:val="24"/>
          <w:szCs w:val="24"/>
        </w:rPr>
        <w:t>Sherese Mitchell</w:t>
      </w:r>
      <w:r w:rsidR="00181671">
        <w:rPr>
          <w:rFonts w:ascii="Georgia" w:hAnsi="Georgia"/>
          <w:sz w:val="24"/>
          <w:szCs w:val="24"/>
        </w:rPr>
        <w:t>, Diana Macri, Nancy Genova</w:t>
      </w:r>
      <w:r w:rsidR="004A0B22">
        <w:rPr>
          <w:rFonts w:ascii="Georgia" w:hAnsi="Georgia"/>
          <w:sz w:val="24"/>
          <w:szCs w:val="24"/>
        </w:rPr>
        <w:t>, Thomas Beachdel, Mathew Moses</w:t>
      </w:r>
    </w:p>
    <w:p w14:paraId="172BC06F" w14:textId="77777777" w:rsidR="00E12F2D" w:rsidRPr="007F5754" w:rsidRDefault="00E12F2D" w:rsidP="007F5754">
      <w:pPr>
        <w:pStyle w:val="ColorfulList-Accent11"/>
        <w:numPr>
          <w:ilvl w:val="0"/>
          <w:numId w:val="1"/>
        </w:numPr>
        <w:spacing w:after="0"/>
        <w:jc w:val="both"/>
        <w:rPr>
          <w:rFonts w:ascii="Georgia" w:hAnsi="Georgia"/>
          <w:b/>
          <w:sz w:val="24"/>
          <w:szCs w:val="24"/>
        </w:rPr>
      </w:pPr>
      <w:r w:rsidRPr="007F5754">
        <w:rPr>
          <w:rFonts w:ascii="Georgia" w:hAnsi="Georgia"/>
          <w:b/>
          <w:sz w:val="24"/>
          <w:szCs w:val="24"/>
        </w:rPr>
        <w:t xml:space="preserve">Adjunct Rep: </w:t>
      </w:r>
      <w:r w:rsidRPr="007F5754">
        <w:rPr>
          <w:rFonts w:ascii="Georgia" w:hAnsi="Georgia"/>
          <w:sz w:val="24"/>
          <w:szCs w:val="24"/>
        </w:rPr>
        <w:t>Professor Ruben Worrell</w:t>
      </w:r>
    </w:p>
    <w:p w14:paraId="048210EF" w14:textId="77777777" w:rsidR="0078416A" w:rsidRPr="0078416A" w:rsidRDefault="00A03DA7" w:rsidP="009E455C">
      <w:pPr>
        <w:numPr>
          <w:ilvl w:val="0"/>
          <w:numId w:val="1"/>
        </w:numPr>
        <w:spacing w:after="0"/>
        <w:jc w:val="both"/>
        <w:rPr>
          <w:rFonts w:ascii="Georgia" w:hAnsi="Georgia"/>
          <w:b/>
          <w:sz w:val="24"/>
          <w:szCs w:val="24"/>
          <w:u w:val="single"/>
        </w:rPr>
      </w:pPr>
      <w:r w:rsidRPr="0078416A">
        <w:rPr>
          <w:rFonts w:ascii="Georgia" w:hAnsi="Georgia"/>
          <w:b/>
          <w:sz w:val="24"/>
          <w:szCs w:val="24"/>
        </w:rPr>
        <w:t>SGA:</w:t>
      </w:r>
      <w:r w:rsidR="00DA5CDE" w:rsidRPr="0078416A">
        <w:rPr>
          <w:rFonts w:ascii="Georgia" w:hAnsi="Georgia"/>
          <w:sz w:val="24"/>
          <w:szCs w:val="24"/>
        </w:rPr>
        <w:t xml:space="preserve"> </w:t>
      </w:r>
      <w:r w:rsidR="005807F2">
        <w:rPr>
          <w:rFonts w:ascii="Georgia" w:hAnsi="Georgia"/>
          <w:sz w:val="24"/>
          <w:szCs w:val="24"/>
        </w:rPr>
        <w:t xml:space="preserve">Thierno Diallo </w:t>
      </w:r>
      <w:r w:rsidR="00542459" w:rsidRPr="0078416A">
        <w:rPr>
          <w:rFonts w:ascii="Georgia" w:hAnsi="Georgia"/>
          <w:sz w:val="24"/>
          <w:szCs w:val="24"/>
        </w:rPr>
        <w:t>(President)</w:t>
      </w:r>
      <w:r w:rsidR="004A0B22">
        <w:rPr>
          <w:rFonts w:ascii="Georgia" w:hAnsi="Georgia"/>
          <w:sz w:val="24"/>
          <w:szCs w:val="24"/>
        </w:rPr>
        <w:t xml:space="preserve">, </w:t>
      </w:r>
      <w:r w:rsidR="00BF3850" w:rsidRPr="0078416A">
        <w:rPr>
          <w:rFonts w:ascii="Georgia" w:hAnsi="Georgia"/>
          <w:sz w:val="24"/>
          <w:szCs w:val="24"/>
        </w:rPr>
        <w:t>Mauricette Gbenenoui</w:t>
      </w:r>
      <w:r w:rsidR="00BF3850" w:rsidRPr="0078416A">
        <w:rPr>
          <w:rFonts w:ascii="Georgia" w:hAnsi="Georgia"/>
          <w:b/>
          <w:sz w:val="24"/>
          <w:szCs w:val="24"/>
        </w:rPr>
        <w:t xml:space="preserve">, </w:t>
      </w:r>
      <w:r w:rsidR="004A0B22" w:rsidRPr="0078416A">
        <w:rPr>
          <w:rFonts w:ascii="Georgia" w:hAnsi="Georgia"/>
          <w:sz w:val="24"/>
          <w:szCs w:val="24"/>
        </w:rPr>
        <w:t>Ines P. Alejandro Soriano</w:t>
      </w:r>
      <w:r w:rsidR="005807F2">
        <w:rPr>
          <w:rFonts w:ascii="Georgia" w:hAnsi="Georgia"/>
          <w:sz w:val="24"/>
          <w:szCs w:val="24"/>
        </w:rPr>
        <w:t xml:space="preserve">, </w:t>
      </w:r>
      <w:r w:rsidR="004A0B22">
        <w:rPr>
          <w:rFonts w:ascii="Georgia" w:hAnsi="Georgia"/>
          <w:sz w:val="24"/>
          <w:szCs w:val="24"/>
        </w:rPr>
        <w:t>Celestina</w:t>
      </w:r>
      <w:r w:rsidR="005807F2">
        <w:rPr>
          <w:rFonts w:ascii="Georgia" w:hAnsi="Georgia"/>
          <w:sz w:val="24"/>
          <w:szCs w:val="24"/>
        </w:rPr>
        <w:t xml:space="preserve"> Cayetano</w:t>
      </w:r>
      <w:r w:rsidR="004A0B22">
        <w:rPr>
          <w:rFonts w:ascii="Georgia" w:hAnsi="Georgia"/>
          <w:sz w:val="24"/>
          <w:szCs w:val="24"/>
        </w:rPr>
        <w:t xml:space="preserve">, Adama Savadogo, </w:t>
      </w:r>
      <w:r w:rsidR="004A0B22" w:rsidRPr="0078416A">
        <w:rPr>
          <w:rFonts w:ascii="Georgia" w:hAnsi="Georgia"/>
          <w:sz w:val="24"/>
          <w:szCs w:val="24"/>
        </w:rPr>
        <w:t>Oumar Diaby</w:t>
      </w:r>
      <w:r w:rsidR="005807F2">
        <w:rPr>
          <w:rFonts w:ascii="Georgia" w:hAnsi="Georgia"/>
          <w:sz w:val="24"/>
          <w:szCs w:val="24"/>
        </w:rPr>
        <w:t>,</w:t>
      </w:r>
      <w:r w:rsidR="004A0B22">
        <w:rPr>
          <w:rFonts w:ascii="Georgia" w:hAnsi="Georgia"/>
          <w:sz w:val="24"/>
          <w:szCs w:val="24"/>
        </w:rPr>
        <w:t xml:space="preserve"> </w:t>
      </w:r>
      <w:r w:rsidR="005807F2">
        <w:rPr>
          <w:rFonts w:ascii="Georgia" w:hAnsi="Georgia"/>
          <w:sz w:val="24"/>
          <w:szCs w:val="24"/>
        </w:rPr>
        <w:t xml:space="preserve">Olawunmi Ajibola, Justin Arzola, </w:t>
      </w:r>
      <w:r w:rsidR="00805164" w:rsidRPr="0078416A">
        <w:rPr>
          <w:rFonts w:ascii="Georgia" w:hAnsi="Georgia"/>
          <w:sz w:val="24"/>
          <w:szCs w:val="24"/>
        </w:rPr>
        <w:t xml:space="preserve">Fatoumata Diallo, </w:t>
      </w:r>
      <w:r w:rsidR="005807F2" w:rsidRPr="0078416A">
        <w:rPr>
          <w:rFonts w:ascii="Georgia" w:hAnsi="Georgia"/>
          <w:sz w:val="24"/>
          <w:szCs w:val="24"/>
        </w:rPr>
        <w:t>Denise Herrera</w:t>
      </w:r>
      <w:r w:rsidR="005807F2">
        <w:rPr>
          <w:rFonts w:ascii="Georgia" w:hAnsi="Georgia"/>
          <w:sz w:val="24"/>
          <w:szCs w:val="24"/>
        </w:rPr>
        <w:t xml:space="preserve">, Destini Mitchell-Murray, </w:t>
      </w:r>
      <w:r w:rsidR="00805164" w:rsidRPr="0078416A">
        <w:rPr>
          <w:rFonts w:ascii="Georgia" w:hAnsi="Georgia"/>
          <w:sz w:val="24"/>
          <w:szCs w:val="24"/>
        </w:rPr>
        <w:t xml:space="preserve">Stephane Duviella, </w:t>
      </w:r>
      <w:r w:rsidR="005807F2">
        <w:rPr>
          <w:rFonts w:ascii="Georgia" w:hAnsi="Georgia"/>
          <w:sz w:val="24"/>
          <w:szCs w:val="24"/>
        </w:rPr>
        <w:t xml:space="preserve">Mushira Nasser, </w:t>
      </w:r>
      <w:r w:rsidR="00FF0FF7" w:rsidRPr="0078416A">
        <w:rPr>
          <w:rFonts w:ascii="Georgia" w:hAnsi="Georgia"/>
          <w:sz w:val="24"/>
          <w:szCs w:val="24"/>
        </w:rPr>
        <w:t>Krysti Stern-Rodriguez</w:t>
      </w:r>
      <w:r w:rsidR="005807F2">
        <w:rPr>
          <w:rFonts w:ascii="Georgia" w:hAnsi="Georgia"/>
          <w:sz w:val="24"/>
          <w:szCs w:val="24"/>
        </w:rPr>
        <w:t>, Raziel BenReuben, Abdoul Balde</w:t>
      </w:r>
    </w:p>
    <w:p w14:paraId="0CD0538E" w14:textId="77777777" w:rsidR="00120FDA" w:rsidRDefault="00120FDA" w:rsidP="00120FDA">
      <w:pPr>
        <w:spacing w:after="0"/>
        <w:jc w:val="both"/>
        <w:rPr>
          <w:rFonts w:ascii="Georgia" w:hAnsi="Georgia"/>
          <w:b/>
          <w:sz w:val="24"/>
          <w:szCs w:val="24"/>
        </w:rPr>
      </w:pPr>
    </w:p>
    <w:p w14:paraId="2F2220F0" w14:textId="77777777" w:rsidR="00120FDA" w:rsidRDefault="00120FDA" w:rsidP="00120FDA">
      <w:pPr>
        <w:spacing w:after="0"/>
        <w:jc w:val="both"/>
        <w:rPr>
          <w:rFonts w:ascii="Georgia" w:hAnsi="Georgia"/>
          <w:b/>
          <w:sz w:val="24"/>
          <w:szCs w:val="24"/>
        </w:rPr>
      </w:pPr>
    </w:p>
    <w:p w14:paraId="4B56736D" w14:textId="77777777" w:rsidR="00BF3850" w:rsidRPr="005807F2" w:rsidRDefault="00A03DA7" w:rsidP="00120FDA">
      <w:pPr>
        <w:spacing w:after="0"/>
        <w:jc w:val="both"/>
        <w:rPr>
          <w:rFonts w:ascii="Georgia" w:hAnsi="Georgia"/>
          <w:b/>
          <w:sz w:val="24"/>
          <w:szCs w:val="24"/>
          <w:u w:val="single"/>
        </w:rPr>
      </w:pPr>
      <w:r w:rsidRPr="0078416A">
        <w:rPr>
          <w:rFonts w:ascii="Georgia" w:hAnsi="Georgia"/>
          <w:b/>
          <w:sz w:val="24"/>
          <w:szCs w:val="24"/>
          <w:u w:val="single"/>
        </w:rPr>
        <w:lastRenderedPageBreak/>
        <w:t>Absent</w:t>
      </w:r>
      <w:r w:rsidR="00CA5A4E" w:rsidRPr="0078416A">
        <w:rPr>
          <w:rFonts w:ascii="Georgia" w:hAnsi="Georgia"/>
          <w:b/>
          <w:sz w:val="24"/>
          <w:szCs w:val="24"/>
          <w:u w:val="single"/>
        </w:rPr>
        <w:t xml:space="preserve"> </w:t>
      </w:r>
      <w:r w:rsidR="00CA5A4E" w:rsidRPr="0078416A">
        <w:rPr>
          <w:rFonts w:ascii="Georgia" w:hAnsi="Georgia"/>
          <w:i/>
          <w:sz w:val="24"/>
          <w:szCs w:val="24"/>
        </w:rPr>
        <w:t>(</w:t>
      </w:r>
      <w:r w:rsidR="00CA5A4E" w:rsidRPr="0078416A">
        <w:rPr>
          <w:rFonts w:ascii="Georgia" w:hAnsi="Georgia"/>
          <w:i/>
          <w:sz w:val="24"/>
          <w:szCs w:val="24"/>
          <w:u w:val="single"/>
        </w:rPr>
        <w:t>excused</w:t>
      </w:r>
      <w:r w:rsidR="00CA5A4E" w:rsidRPr="0078416A">
        <w:rPr>
          <w:rFonts w:ascii="Georgia" w:hAnsi="Georgia"/>
          <w:i/>
          <w:sz w:val="24"/>
          <w:szCs w:val="24"/>
        </w:rPr>
        <w:t>)</w:t>
      </w:r>
      <w:r w:rsidRPr="0078416A">
        <w:rPr>
          <w:rFonts w:ascii="Georgia" w:hAnsi="Georgia"/>
          <w:b/>
          <w:sz w:val="24"/>
          <w:szCs w:val="24"/>
          <w:u w:val="single"/>
        </w:rPr>
        <w:t>:</w:t>
      </w:r>
      <w:r w:rsidR="00AE4D7D">
        <w:rPr>
          <w:rFonts w:ascii="Georgia" w:hAnsi="Georgia"/>
          <w:b/>
          <w:sz w:val="24"/>
          <w:szCs w:val="24"/>
          <w:u w:val="single"/>
        </w:rPr>
        <w:t xml:space="preserve"> </w:t>
      </w:r>
    </w:p>
    <w:p w14:paraId="4E96E713" w14:textId="77777777" w:rsidR="00120FDA" w:rsidRPr="00120FDA" w:rsidRDefault="00BF3850" w:rsidP="00120FDA">
      <w:pPr>
        <w:pStyle w:val="ColorfulList-Accent11"/>
        <w:numPr>
          <w:ilvl w:val="0"/>
          <w:numId w:val="1"/>
        </w:numPr>
        <w:spacing w:after="0"/>
        <w:jc w:val="both"/>
        <w:rPr>
          <w:rFonts w:ascii="Georgia" w:hAnsi="Georgia"/>
          <w:sz w:val="24"/>
          <w:szCs w:val="24"/>
        </w:rPr>
      </w:pPr>
      <w:r w:rsidRPr="007F5754">
        <w:rPr>
          <w:rFonts w:ascii="Georgia" w:hAnsi="Georgia"/>
          <w:b/>
          <w:sz w:val="24"/>
          <w:szCs w:val="24"/>
        </w:rPr>
        <w:t>Education:</w:t>
      </w:r>
      <w:r w:rsidRPr="007F5754">
        <w:rPr>
          <w:rFonts w:ascii="Georgia" w:hAnsi="Georgia"/>
          <w:sz w:val="24"/>
          <w:szCs w:val="24"/>
        </w:rPr>
        <w:t xml:space="preserve"> Professor</w:t>
      </w:r>
      <w:r>
        <w:rPr>
          <w:rFonts w:ascii="Georgia" w:hAnsi="Georgia"/>
          <w:sz w:val="24"/>
          <w:szCs w:val="24"/>
        </w:rPr>
        <w:t xml:space="preserve"> </w:t>
      </w:r>
      <w:r w:rsidRPr="007F5754">
        <w:rPr>
          <w:rFonts w:ascii="Georgia" w:hAnsi="Georgia"/>
          <w:sz w:val="24"/>
          <w:szCs w:val="24"/>
        </w:rPr>
        <w:t>Michael Gosset</w:t>
      </w:r>
      <w:r w:rsidRPr="007F5754">
        <w:rPr>
          <w:rFonts w:ascii="Georgia" w:hAnsi="Georgia"/>
          <w:b/>
          <w:sz w:val="24"/>
          <w:szCs w:val="24"/>
        </w:rPr>
        <w:t xml:space="preserve"> </w:t>
      </w:r>
    </w:p>
    <w:p w14:paraId="3D79EF3A" w14:textId="77777777" w:rsidR="005807F2" w:rsidRPr="005807F2" w:rsidRDefault="005807F2" w:rsidP="005807F2">
      <w:pPr>
        <w:pStyle w:val="ColorfulList-Accent11"/>
        <w:numPr>
          <w:ilvl w:val="0"/>
          <w:numId w:val="1"/>
        </w:numPr>
        <w:spacing w:after="0"/>
        <w:jc w:val="both"/>
        <w:rPr>
          <w:rFonts w:ascii="Georgia" w:hAnsi="Georgia"/>
          <w:sz w:val="24"/>
          <w:szCs w:val="24"/>
        </w:rPr>
      </w:pPr>
      <w:r>
        <w:rPr>
          <w:rFonts w:ascii="Georgia" w:hAnsi="Georgia"/>
          <w:b/>
          <w:sz w:val="24"/>
          <w:szCs w:val="24"/>
        </w:rPr>
        <w:t>Mathematics:</w:t>
      </w:r>
      <w:r>
        <w:rPr>
          <w:rFonts w:ascii="Georgia" w:hAnsi="Georgia"/>
          <w:sz w:val="24"/>
          <w:szCs w:val="24"/>
        </w:rPr>
        <w:t xml:space="preserve"> Professor A.J. Stachelek</w:t>
      </w:r>
    </w:p>
    <w:p w14:paraId="09DB5239" w14:textId="77777777" w:rsidR="00805164" w:rsidRPr="007F5754" w:rsidRDefault="00805164" w:rsidP="00805164">
      <w:pPr>
        <w:pStyle w:val="ColorfulList-Accent11"/>
        <w:numPr>
          <w:ilvl w:val="0"/>
          <w:numId w:val="1"/>
        </w:numPr>
        <w:spacing w:after="0"/>
        <w:jc w:val="both"/>
        <w:rPr>
          <w:rFonts w:ascii="Georgia" w:hAnsi="Georgia"/>
          <w:sz w:val="24"/>
          <w:szCs w:val="24"/>
        </w:rPr>
      </w:pPr>
      <w:r w:rsidRPr="007F5754">
        <w:rPr>
          <w:rFonts w:ascii="Georgia" w:hAnsi="Georgia"/>
          <w:b/>
          <w:sz w:val="24"/>
          <w:szCs w:val="24"/>
        </w:rPr>
        <w:t>HEOs:</w:t>
      </w:r>
      <w:r w:rsidR="00471B00">
        <w:rPr>
          <w:rFonts w:ascii="Georgia" w:hAnsi="Georgia"/>
          <w:sz w:val="24"/>
          <w:szCs w:val="24"/>
        </w:rPr>
        <w:t xml:space="preserve"> Ms. Moscat Mercedes</w:t>
      </w:r>
    </w:p>
    <w:p w14:paraId="3DEE197E" w14:textId="77777777" w:rsidR="00D855AF" w:rsidRDefault="00D855AF" w:rsidP="00D855AF">
      <w:pPr>
        <w:pStyle w:val="ColorfulList-Accent11"/>
        <w:numPr>
          <w:ilvl w:val="0"/>
          <w:numId w:val="1"/>
        </w:numPr>
        <w:spacing w:after="0"/>
        <w:jc w:val="both"/>
        <w:rPr>
          <w:rFonts w:ascii="Georgia" w:hAnsi="Georgia"/>
          <w:sz w:val="24"/>
          <w:szCs w:val="24"/>
        </w:rPr>
      </w:pPr>
      <w:r w:rsidRPr="007F5754">
        <w:rPr>
          <w:rFonts w:ascii="Georgia" w:hAnsi="Georgia"/>
          <w:b/>
          <w:sz w:val="24"/>
          <w:szCs w:val="24"/>
        </w:rPr>
        <w:t>Public Safety</w:t>
      </w:r>
      <w:r w:rsidR="00471B00">
        <w:rPr>
          <w:rFonts w:ascii="Georgia" w:hAnsi="Georgia"/>
          <w:b/>
          <w:sz w:val="24"/>
          <w:szCs w:val="24"/>
        </w:rPr>
        <w:t xml:space="preserve"> / Maintenance</w:t>
      </w:r>
      <w:r w:rsidRPr="007F5754">
        <w:rPr>
          <w:rFonts w:ascii="Georgia" w:hAnsi="Georgia"/>
          <w:b/>
          <w:sz w:val="24"/>
          <w:szCs w:val="24"/>
        </w:rPr>
        <w:t>:</w:t>
      </w:r>
      <w:r w:rsidRPr="007F5754">
        <w:rPr>
          <w:rFonts w:ascii="Georgia" w:hAnsi="Georgia"/>
          <w:sz w:val="24"/>
          <w:szCs w:val="24"/>
        </w:rPr>
        <w:t xml:space="preserve"> P.O. Johanna Powell</w:t>
      </w:r>
    </w:p>
    <w:p w14:paraId="7254C6DE" w14:textId="77777777" w:rsidR="00471B00" w:rsidRDefault="00471B00" w:rsidP="00D855AF">
      <w:pPr>
        <w:pStyle w:val="ColorfulList-Accent11"/>
        <w:numPr>
          <w:ilvl w:val="0"/>
          <w:numId w:val="1"/>
        </w:numPr>
        <w:spacing w:after="0"/>
        <w:jc w:val="both"/>
        <w:rPr>
          <w:rFonts w:ascii="Georgia" w:hAnsi="Georgia"/>
          <w:sz w:val="24"/>
          <w:szCs w:val="24"/>
        </w:rPr>
      </w:pPr>
      <w:r>
        <w:rPr>
          <w:rFonts w:ascii="Georgia" w:hAnsi="Georgia"/>
          <w:b/>
          <w:sz w:val="24"/>
          <w:szCs w:val="24"/>
        </w:rPr>
        <w:t>University Faculty Senate –</w:t>
      </w:r>
      <w:r>
        <w:rPr>
          <w:rFonts w:ascii="Georgia" w:hAnsi="Georgia"/>
          <w:sz w:val="24"/>
          <w:szCs w:val="24"/>
        </w:rPr>
        <w:t xml:space="preserve"> </w:t>
      </w:r>
      <w:r>
        <w:rPr>
          <w:rFonts w:ascii="Georgia" w:hAnsi="Georgia"/>
          <w:b/>
          <w:sz w:val="24"/>
          <w:szCs w:val="24"/>
        </w:rPr>
        <w:t xml:space="preserve">Alternates: </w:t>
      </w:r>
      <w:r>
        <w:rPr>
          <w:rFonts w:ascii="Georgia" w:hAnsi="Georgia"/>
          <w:sz w:val="24"/>
          <w:szCs w:val="24"/>
        </w:rPr>
        <w:t>Professor Catherine Lewis</w:t>
      </w:r>
    </w:p>
    <w:p w14:paraId="1B45F57B" w14:textId="06417D74" w:rsidR="00AA2C03" w:rsidRPr="00AA2C03" w:rsidRDefault="00BF3850" w:rsidP="006B33D6">
      <w:pPr>
        <w:pStyle w:val="ColorfulList-Accent11"/>
        <w:numPr>
          <w:ilvl w:val="0"/>
          <w:numId w:val="1"/>
        </w:numPr>
        <w:spacing w:after="0"/>
        <w:jc w:val="both"/>
        <w:rPr>
          <w:rFonts w:ascii="Georgia" w:hAnsi="Georgia"/>
          <w:sz w:val="24"/>
          <w:szCs w:val="24"/>
        </w:rPr>
      </w:pPr>
      <w:r w:rsidRPr="007F5754">
        <w:rPr>
          <w:rFonts w:ascii="Georgia" w:hAnsi="Georgia"/>
          <w:b/>
          <w:sz w:val="24"/>
          <w:szCs w:val="24"/>
        </w:rPr>
        <w:t>At Large:</w:t>
      </w:r>
      <w:r w:rsidRPr="007F5754">
        <w:rPr>
          <w:rFonts w:ascii="Georgia" w:hAnsi="Georgia"/>
          <w:sz w:val="24"/>
          <w:szCs w:val="24"/>
        </w:rPr>
        <w:t xml:space="preserve"> Professors Andrew Connolly, </w:t>
      </w:r>
    </w:p>
    <w:p w14:paraId="32917666" w14:textId="65E737EA" w:rsidR="006B33D6" w:rsidRPr="00471B00" w:rsidRDefault="006B33D6" w:rsidP="006B33D6">
      <w:pPr>
        <w:pStyle w:val="ColorfulList-Accent11"/>
        <w:numPr>
          <w:ilvl w:val="0"/>
          <w:numId w:val="1"/>
        </w:numPr>
        <w:spacing w:after="0"/>
        <w:jc w:val="both"/>
        <w:rPr>
          <w:rFonts w:ascii="Georgia" w:hAnsi="Georgia"/>
          <w:sz w:val="24"/>
          <w:szCs w:val="24"/>
        </w:rPr>
      </w:pPr>
      <w:r>
        <w:rPr>
          <w:rFonts w:ascii="Georgia" w:hAnsi="Georgia"/>
          <w:b/>
          <w:sz w:val="24"/>
          <w:szCs w:val="24"/>
        </w:rPr>
        <w:t>Humanities:</w:t>
      </w:r>
      <w:r>
        <w:rPr>
          <w:rFonts w:ascii="Georgia" w:hAnsi="Georgia"/>
          <w:sz w:val="24"/>
          <w:szCs w:val="24"/>
        </w:rPr>
        <w:t xml:space="preserve">  Professor Natasha Yannacañedo</w:t>
      </w:r>
    </w:p>
    <w:p w14:paraId="1177F655" w14:textId="77777777" w:rsidR="006B33D6" w:rsidRPr="00471B00" w:rsidRDefault="006B33D6" w:rsidP="006B33D6">
      <w:pPr>
        <w:numPr>
          <w:ilvl w:val="0"/>
          <w:numId w:val="1"/>
        </w:numPr>
        <w:spacing w:after="0"/>
        <w:jc w:val="both"/>
        <w:rPr>
          <w:rFonts w:ascii="Georgia" w:hAnsi="Georgia"/>
          <w:b/>
          <w:sz w:val="24"/>
          <w:szCs w:val="24"/>
          <w:u w:val="single"/>
        </w:rPr>
      </w:pPr>
      <w:r w:rsidRPr="007F5754">
        <w:rPr>
          <w:rFonts w:ascii="Georgia" w:hAnsi="Georgia"/>
          <w:b/>
          <w:sz w:val="24"/>
          <w:szCs w:val="24"/>
        </w:rPr>
        <w:t>HEOs:</w:t>
      </w:r>
      <w:r w:rsidRPr="007F5754">
        <w:rPr>
          <w:rFonts w:ascii="Georgia" w:hAnsi="Georgia"/>
          <w:sz w:val="24"/>
          <w:szCs w:val="24"/>
        </w:rPr>
        <w:t xml:space="preserve"> </w:t>
      </w:r>
      <w:r>
        <w:rPr>
          <w:rFonts w:ascii="Georgia" w:hAnsi="Georgia"/>
          <w:sz w:val="24"/>
          <w:szCs w:val="24"/>
        </w:rPr>
        <w:t>Deputy Registrar Terrence Brown</w:t>
      </w:r>
      <w:r w:rsidRPr="007F5754">
        <w:rPr>
          <w:rFonts w:ascii="Georgia" w:hAnsi="Georgia"/>
          <w:sz w:val="24"/>
          <w:szCs w:val="24"/>
        </w:rPr>
        <w:t xml:space="preserve"> </w:t>
      </w:r>
    </w:p>
    <w:p w14:paraId="6ED17B5B" w14:textId="77777777" w:rsidR="00471B00" w:rsidRPr="00471B00" w:rsidRDefault="00471B00" w:rsidP="00AA2C03">
      <w:pPr>
        <w:spacing w:after="0"/>
        <w:ind w:left="720"/>
        <w:jc w:val="both"/>
        <w:rPr>
          <w:rFonts w:ascii="Georgia" w:hAnsi="Georgia"/>
          <w:sz w:val="24"/>
          <w:szCs w:val="24"/>
        </w:rPr>
      </w:pPr>
    </w:p>
    <w:p w14:paraId="75763C4E" w14:textId="77777777" w:rsidR="00CA5A4E" w:rsidRPr="00AE4D7D" w:rsidRDefault="00CA5A4E" w:rsidP="00CA5A4E">
      <w:pPr>
        <w:spacing w:after="0"/>
        <w:ind w:left="720"/>
        <w:jc w:val="both"/>
        <w:rPr>
          <w:rFonts w:ascii="Georgia" w:hAnsi="Georgia"/>
          <w:b/>
          <w:sz w:val="16"/>
          <w:szCs w:val="16"/>
          <w:u w:val="single"/>
        </w:rPr>
      </w:pPr>
    </w:p>
    <w:p w14:paraId="221DFC3F" w14:textId="77777777" w:rsidR="00AA2C03" w:rsidRPr="00AA2C03" w:rsidRDefault="00CA5A4E" w:rsidP="00AA2C03">
      <w:pPr>
        <w:pStyle w:val="ColorfulList-Accent11"/>
        <w:spacing w:after="0"/>
        <w:ind w:left="0"/>
        <w:jc w:val="both"/>
        <w:rPr>
          <w:rFonts w:ascii="Georgia" w:hAnsi="Georgia"/>
          <w:sz w:val="24"/>
          <w:szCs w:val="24"/>
        </w:rPr>
      </w:pPr>
      <w:r w:rsidRPr="007F5754">
        <w:rPr>
          <w:rFonts w:ascii="Georgia" w:hAnsi="Georgia"/>
          <w:b/>
          <w:sz w:val="24"/>
          <w:szCs w:val="24"/>
          <w:u w:val="single"/>
        </w:rPr>
        <w:t>Absent:</w:t>
      </w:r>
      <w:r w:rsidR="00AA2C03" w:rsidRPr="00AA2C03">
        <w:rPr>
          <w:rFonts w:ascii="Georgia" w:hAnsi="Georgia"/>
          <w:b/>
          <w:sz w:val="24"/>
          <w:szCs w:val="24"/>
        </w:rPr>
        <w:t xml:space="preserve"> </w:t>
      </w:r>
    </w:p>
    <w:p w14:paraId="2FEEA519" w14:textId="77777777" w:rsidR="00AA2C03" w:rsidRPr="00AA2C03" w:rsidRDefault="00AA2C03" w:rsidP="00AA2C03">
      <w:pPr>
        <w:pStyle w:val="ColorfulList-Accent11"/>
        <w:numPr>
          <w:ilvl w:val="0"/>
          <w:numId w:val="1"/>
        </w:numPr>
        <w:spacing w:after="0"/>
        <w:jc w:val="both"/>
        <w:rPr>
          <w:rFonts w:ascii="Georgia" w:hAnsi="Georgia"/>
          <w:sz w:val="24"/>
          <w:szCs w:val="24"/>
        </w:rPr>
      </w:pPr>
      <w:r>
        <w:rPr>
          <w:rFonts w:ascii="Georgia" w:hAnsi="Georgia"/>
          <w:b/>
          <w:sz w:val="24"/>
          <w:szCs w:val="24"/>
        </w:rPr>
        <w:t>Gittleson:</w:t>
      </w:r>
      <w:r>
        <w:rPr>
          <w:rFonts w:ascii="Georgia" w:hAnsi="Georgia"/>
          <w:sz w:val="24"/>
          <w:szCs w:val="24"/>
        </w:rPr>
        <w:t xml:space="preserve">  Ms. Tanya Navarro</w:t>
      </w:r>
      <w:r w:rsidRPr="00AA2C03">
        <w:rPr>
          <w:rFonts w:ascii="Georgia" w:hAnsi="Georgia"/>
          <w:b/>
          <w:sz w:val="24"/>
          <w:szCs w:val="24"/>
        </w:rPr>
        <w:t xml:space="preserve"> </w:t>
      </w:r>
    </w:p>
    <w:p w14:paraId="54CCAAD6" w14:textId="77777777" w:rsidR="00AA2C03" w:rsidRDefault="00AA2C03" w:rsidP="00AA2C03">
      <w:pPr>
        <w:pStyle w:val="ColorfulList-Accent11"/>
        <w:numPr>
          <w:ilvl w:val="0"/>
          <w:numId w:val="1"/>
        </w:numPr>
        <w:spacing w:after="0"/>
        <w:jc w:val="both"/>
        <w:rPr>
          <w:rFonts w:ascii="Georgia" w:hAnsi="Georgia"/>
          <w:sz w:val="24"/>
          <w:szCs w:val="24"/>
        </w:rPr>
      </w:pPr>
      <w:r>
        <w:rPr>
          <w:rFonts w:ascii="Georgia" w:hAnsi="Georgia"/>
          <w:b/>
          <w:sz w:val="24"/>
          <w:szCs w:val="24"/>
        </w:rPr>
        <w:t>Professional Staff Congress:</w:t>
      </w:r>
      <w:r>
        <w:rPr>
          <w:rFonts w:ascii="Georgia" w:hAnsi="Georgia"/>
          <w:sz w:val="24"/>
          <w:szCs w:val="24"/>
        </w:rPr>
        <w:t xml:space="preserve">  Professor Lizette Colon</w:t>
      </w:r>
      <w:r w:rsidRPr="00AA2C03">
        <w:rPr>
          <w:rFonts w:ascii="Georgia" w:hAnsi="Georgia"/>
          <w:sz w:val="24"/>
          <w:szCs w:val="24"/>
        </w:rPr>
        <w:t xml:space="preserve"> </w:t>
      </w:r>
    </w:p>
    <w:p w14:paraId="40D33FB0" w14:textId="306F4102" w:rsidR="00AA2C03" w:rsidRPr="00AA2C03" w:rsidRDefault="00AA2C03" w:rsidP="00AA2C03">
      <w:pPr>
        <w:pStyle w:val="ColorfulList-Accent11"/>
        <w:numPr>
          <w:ilvl w:val="0"/>
          <w:numId w:val="1"/>
        </w:numPr>
        <w:spacing w:after="0"/>
        <w:jc w:val="both"/>
        <w:rPr>
          <w:rFonts w:ascii="Georgia" w:hAnsi="Georgia"/>
          <w:sz w:val="24"/>
          <w:szCs w:val="24"/>
        </w:rPr>
      </w:pPr>
      <w:r w:rsidRPr="00AA2C03">
        <w:rPr>
          <w:rFonts w:ascii="Georgia" w:hAnsi="Georgia"/>
          <w:b/>
          <w:sz w:val="24"/>
          <w:szCs w:val="24"/>
        </w:rPr>
        <w:t>At Large</w:t>
      </w:r>
      <w:r>
        <w:rPr>
          <w:rFonts w:ascii="Georgia" w:hAnsi="Georgia"/>
          <w:sz w:val="24"/>
          <w:szCs w:val="24"/>
        </w:rPr>
        <w:t xml:space="preserve">: </w:t>
      </w:r>
      <w:r w:rsidR="00820494">
        <w:rPr>
          <w:rFonts w:ascii="Georgia" w:hAnsi="Georgia"/>
          <w:sz w:val="24"/>
          <w:szCs w:val="24"/>
        </w:rPr>
        <w:t xml:space="preserve">Professor </w:t>
      </w:r>
      <w:r>
        <w:rPr>
          <w:rFonts w:ascii="Georgia" w:hAnsi="Georgia"/>
          <w:sz w:val="24"/>
          <w:szCs w:val="24"/>
        </w:rPr>
        <w:t>Clara Nieto-Wire</w:t>
      </w:r>
    </w:p>
    <w:p w14:paraId="53F46C0E" w14:textId="77777777" w:rsidR="00CA5A4E" w:rsidRPr="007F5754" w:rsidRDefault="00CA5A4E" w:rsidP="00CA5A4E">
      <w:pPr>
        <w:spacing w:after="0"/>
        <w:jc w:val="both"/>
        <w:rPr>
          <w:rFonts w:ascii="Georgia" w:hAnsi="Georgia"/>
          <w:b/>
          <w:sz w:val="24"/>
          <w:szCs w:val="24"/>
          <w:u w:val="single"/>
        </w:rPr>
      </w:pPr>
    </w:p>
    <w:p w14:paraId="31AEF794" w14:textId="77777777" w:rsidR="00805164" w:rsidRPr="00AE4D7D" w:rsidRDefault="00805164" w:rsidP="007F5754">
      <w:pPr>
        <w:pStyle w:val="ColorfulList-Accent11"/>
        <w:spacing w:after="0"/>
        <w:ind w:left="0"/>
        <w:jc w:val="both"/>
        <w:rPr>
          <w:rFonts w:ascii="Georgia" w:hAnsi="Georgia"/>
          <w:b/>
          <w:sz w:val="16"/>
          <w:szCs w:val="16"/>
          <w:u w:val="single"/>
        </w:rPr>
      </w:pPr>
    </w:p>
    <w:p w14:paraId="205CBC63" w14:textId="77777777" w:rsidR="00A03DA7" w:rsidRPr="007F5754" w:rsidRDefault="00A03DA7" w:rsidP="007F5754">
      <w:pPr>
        <w:pStyle w:val="ColorfulList-Accent11"/>
        <w:spacing w:after="0"/>
        <w:ind w:left="0"/>
        <w:jc w:val="both"/>
        <w:rPr>
          <w:rFonts w:ascii="Georgia" w:hAnsi="Georgia"/>
          <w:b/>
          <w:sz w:val="24"/>
          <w:szCs w:val="24"/>
        </w:rPr>
      </w:pPr>
      <w:r w:rsidRPr="007F5754">
        <w:rPr>
          <w:rFonts w:ascii="Georgia" w:hAnsi="Georgia"/>
          <w:b/>
          <w:sz w:val="24"/>
          <w:szCs w:val="24"/>
          <w:u w:val="single"/>
        </w:rPr>
        <w:t>Vacant</w:t>
      </w:r>
      <w:r w:rsidRPr="007F5754">
        <w:rPr>
          <w:rFonts w:ascii="Georgia" w:hAnsi="Georgia"/>
          <w:b/>
          <w:sz w:val="24"/>
          <w:szCs w:val="24"/>
        </w:rPr>
        <w:t>:</w:t>
      </w:r>
    </w:p>
    <w:p w14:paraId="20B3F0B7" w14:textId="77777777" w:rsidR="006E07AC" w:rsidRPr="007F5754" w:rsidRDefault="00A03DA7" w:rsidP="007F5754">
      <w:pPr>
        <w:pStyle w:val="ColorfulList-Accent11"/>
        <w:numPr>
          <w:ilvl w:val="0"/>
          <w:numId w:val="5"/>
        </w:numPr>
        <w:spacing w:after="0"/>
        <w:jc w:val="both"/>
        <w:rPr>
          <w:rFonts w:ascii="Georgia" w:hAnsi="Georgia"/>
          <w:b/>
          <w:sz w:val="24"/>
          <w:szCs w:val="24"/>
        </w:rPr>
      </w:pPr>
      <w:r w:rsidRPr="007F5754">
        <w:rPr>
          <w:rFonts w:ascii="Georgia" w:hAnsi="Georgia"/>
          <w:b/>
          <w:sz w:val="24"/>
          <w:szCs w:val="24"/>
        </w:rPr>
        <w:t>Counseling</w:t>
      </w:r>
      <w:r w:rsidR="006E07AC" w:rsidRPr="007F5754">
        <w:rPr>
          <w:rFonts w:ascii="Georgia" w:hAnsi="Georgia"/>
          <w:b/>
          <w:sz w:val="24"/>
          <w:szCs w:val="24"/>
        </w:rPr>
        <w:t xml:space="preserve"> </w:t>
      </w:r>
      <w:r w:rsidR="001200FD" w:rsidRPr="007F5754">
        <w:rPr>
          <w:rFonts w:ascii="Georgia" w:hAnsi="Georgia"/>
          <w:b/>
          <w:sz w:val="24"/>
          <w:szCs w:val="24"/>
        </w:rPr>
        <w:t>(1)</w:t>
      </w:r>
    </w:p>
    <w:p w14:paraId="322672A6" w14:textId="77777777" w:rsidR="00CB53A0" w:rsidRPr="00471B00" w:rsidRDefault="001200FD" w:rsidP="00471B00">
      <w:pPr>
        <w:pStyle w:val="ColorfulList-Accent11"/>
        <w:numPr>
          <w:ilvl w:val="0"/>
          <w:numId w:val="5"/>
        </w:numPr>
        <w:spacing w:after="0"/>
        <w:jc w:val="both"/>
        <w:rPr>
          <w:rFonts w:ascii="Georgia" w:hAnsi="Georgia"/>
          <w:b/>
          <w:sz w:val="24"/>
          <w:szCs w:val="24"/>
        </w:rPr>
      </w:pPr>
      <w:r w:rsidRPr="007F5754">
        <w:rPr>
          <w:rFonts w:ascii="Georgia" w:hAnsi="Georgia"/>
          <w:b/>
          <w:sz w:val="24"/>
          <w:szCs w:val="24"/>
        </w:rPr>
        <w:t>HEO (1)</w:t>
      </w:r>
    </w:p>
    <w:p w14:paraId="08091FCD" w14:textId="77777777" w:rsidR="00A03DA7" w:rsidRPr="007F5754" w:rsidRDefault="00A03DA7" w:rsidP="007F5754">
      <w:pPr>
        <w:pStyle w:val="ColorfulList-Accent11"/>
        <w:numPr>
          <w:ilvl w:val="0"/>
          <w:numId w:val="5"/>
        </w:numPr>
        <w:spacing w:after="0"/>
        <w:jc w:val="both"/>
        <w:rPr>
          <w:rFonts w:ascii="Georgia" w:hAnsi="Georgia"/>
          <w:b/>
          <w:sz w:val="24"/>
          <w:szCs w:val="24"/>
        </w:rPr>
      </w:pPr>
      <w:r w:rsidRPr="007F5754">
        <w:rPr>
          <w:rFonts w:ascii="Georgia" w:hAnsi="Georgia"/>
          <w:b/>
          <w:sz w:val="24"/>
          <w:szCs w:val="24"/>
        </w:rPr>
        <w:t>Adjunct Rep</w:t>
      </w:r>
      <w:r w:rsidR="001200FD" w:rsidRPr="007F5754">
        <w:rPr>
          <w:rFonts w:ascii="Georgia" w:hAnsi="Georgia"/>
          <w:b/>
          <w:sz w:val="24"/>
          <w:szCs w:val="24"/>
        </w:rPr>
        <w:t>resentative (1)</w:t>
      </w:r>
    </w:p>
    <w:p w14:paraId="6115B89D" w14:textId="77777777" w:rsidR="00A03DA7" w:rsidRPr="00AE4D7D" w:rsidRDefault="00A03DA7" w:rsidP="007F5754">
      <w:pPr>
        <w:pStyle w:val="ColorfulList-Accent11"/>
        <w:spacing w:after="0"/>
        <w:ind w:left="0"/>
        <w:jc w:val="both"/>
        <w:rPr>
          <w:rFonts w:ascii="Georgia" w:hAnsi="Georgia"/>
          <w:b/>
          <w:sz w:val="16"/>
          <w:szCs w:val="16"/>
          <w:u w:val="single"/>
        </w:rPr>
      </w:pPr>
    </w:p>
    <w:p w14:paraId="19584145" w14:textId="77777777" w:rsidR="00AD65C9" w:rsidRPr="00AE4D7D" w:rsidRDefault="00A03DA7" w:rsidP="007F5754">
      <w:pPr>
        <w:pStyle w:val="ColorfulList-Accent11"/>
        <w:spacing w:after="0"/>
        <w:ind w:left="0"/>
        <w:jc w:val="both"/>
        <w:rPr>
          <w:rFonts w:ascii="Georgia" w:hAnsi="Georgia"/>
          <w:b/>
          <w:sz w:val="24"/>
          <w:szCs w:val="24"/>
        </w:rPr>
      </w:pPr>
      <w:r w:rsidRPr="007F5754">
        <w:rPr>
          <w:rFonts w:ascii="Georgia" w:hAnsi="Georgia"/>
          <w:b/>
          <w:sz w:val="24"/>
          <w:szCs w:val="24"/>
          <w:u w:val="single"/>
        </w:rPr>
        <w:t>Visitors</w:t>
      </w:r>
      <w:r w:rsidRPr="007F5754">
        <w:rPr>
          <w:rFonts w:ascii="Georgia" w:hAnsi="Georgia"/>
          <w:b/>
          <w:sz w:val="24"/>
          <w:szCs w:val="24"/>
        </w:rPr>
        <w:t>:</w:t>
      </w:r>
    </w:p>
    <w:p w14:paraId="69CCAC8F" w14:textId="77777777" w:rsidR="00471B00" w:rsidRDefault="00471B00" w:rsidP="007F5754">
      <w:pPr>
        <w:pStyle w:val="ColorfulList-Accent11"/>
        <w:spacing w:after="0"/>
        <w:ind w:left="360"/>
        <w:jc w:val="both"/>
        <w:rPr>
          <w:rFonts w:ascii="Georgia" w:hAnsi="Georgia"/>
          <w:sz w:val="24"/>
          <w:szCs w:val="24"/>
        </w:rPr>
      </w:pPr>
      <w:r>
        <w:rPr>
          <w:rFonts w:ascii="Georgia" w:hAnsi="Georgia"/>
          <w:sz w:val="24"/>
          <w:szCs w:val="24"/>
        </w:rPr>
        <w:t xml:space="preserve">Mr. </w:t>
      </w:r>
      <w:r w:rsidR="00622E82">
        <w:rPr>
          <w:rFonts w:ascii="Georgia" w:hAnsi="Georgia"/>
          <w:sz w:val="24"/>
          <w:szCs w:val="24"/>
        </w:rPr>
        <w:t xml:space="preserve">Shmuel Gerber (Parliamentarian), </w:t>
      </w:r>
      <w:r>
        <w:rPr>
          <w:rFonts w:ascii="Georgia" w:hAnsi="Georgia"/>
          <w:sz w:val="24"/>
          <w:szCs w:val="24"/>
        </w:rPr>
        <w:t xml:space="preserve">Mr. Kevin DeVone (SGA Ambassador), </w:t>
      </w:r>
    </w:p>
    <w:p w14:paraId="6C04E880" w14:textId="782DF63E" w:rsidR="00471B00" w:rsidRDefault="00471B00" w:rsidP="007F5754">
      <w:pPr>
        <w:pStyle w:val="ColorfulList-Accent11"/>
        <w:spacing w:after="0"/>
        <w:ind w:left="360"/>
        <w:jc w:val="both"/>
        <w:rPr>
          <w:rFonts w:ascii="Georgia" w:hAnsi="Georgia"/>
          <w:sz w:val="24"/>
          <w:szCs w:val="24"/>
        </w:rPr>
      </w:pPr>
      <w:r>
        <w:rPr>
          <w:rFonts w:ascii="Georgia" w:hAnsi="Georgia"/>
          <w:sz w:val="24"/>
          <w:szCs w:val="24"/>
        </w:rPr>
        <w:t xml:space="preserve">Ms. LaToya Dubety (CD Counselor), Professor Francisco Fernandez (Chair Natural Sciences Department), </w:t>
      </w:r>
      <w:r w:rsidR="0078031E">
        <w:rPr>
          <w:rFonts w:ascii="Georgia" w:hAnsi="Georgia"/>
          <w:sz w:val="24"/>
          <w:szCs w:val="24"/>
        </w:rPr>
        <w:t xml:space="preserve">Assistant Professor Anna </w:t>
      </w:r>
      <w:r w:rsidR="00C50B8A">
        <w:rPr>
          <w:rFonts w:ascii="Georgia" w:hAnsi="Georgia"/>
          <w:sz w:val="24"/>
          <w:szCs w:val="24"/>
        </w:rPr>
        <w:t>Manukyan</w:t>
      </w:r>
      <w:r w:rsidR="0078031E">
        <w:rPr>
          <w:rFonts w:ascii="Georgia" w:hAnsi="Georgia"/>
          <w:sz w:val="24"/>
          <w:szCs w:val="24"/>
        </w:rPr>
        <w:t xml:space="preserve"> (</w:t>
      </w:r>
      <w:r w:rsidR="00C50B8A">
        <w:rPr>
          <w:rFonts w:ascii="Georgia" w:hAnsi="Georgia"/>
          <w:sz w:val="24"/>
          <w:szCs w:val="24"/>
        </w:rPr>
        <w:t>Natural Sciences</w:t>
      </w:r>
      <w:r w:rsidR="0078031E">
        <w:rPr>
          <w:rFonts w:ascii="Georgia" w:hAnsi="Georgia"/>
          <w:sz w:val="24"/>
          <w:szCs w:val="24"/>
        </w:rPr>
        <w:t xml:space="preserve">), Mr. Eric Rodriguez (CD Counselor), Associate Dean Anna Mester (OAA), </w:t>
      </w:r>
      <w:r w:rsidR="00CE1EEB">
        <w:rPr>
          <w:rFonts w:ascii="Georgia" w:hAnsi="Georgia"/>
          <w:sz w:val="24"/>
          <w:szCs w:val="24"/>
        </w:rPr>
        <w:t xml:space="preserve">Executive Council </w:t>
      </w:r>
      <w:r w:rsidR="00C50B8A">
        <w:rPr>
          <w:rFonts w:ascii="Georgia" w:hAnsi="Georgia"/>
          <w:sz w:val="24"/>
          <w:szCs w:val="24"/>
        </w:rPr>
        <w:t>Eugene Sohn</w:t>
      </w:r>
      <w:r w:rsidR="00CE1EEB">
        <w:rPr>
          <w:rFonts w:ascii="Georgia" w:hAnsi="Georgia"/>
          <w:sz w:val="24"/>
          <w:szCs w:val="24"/>
        </w:rPr>
        <w:t xml:space="preserve"> (Legal</w:t>
      </w:r>
      <w:r w:rsidR="00C50B8A">
        <w:rPr>
          <w:rFonts w:ascii="Georgia" w:hAnsi="Georgia"/>
          <w:sz w:val="24"/>
          <w:szCs w:val="24"/>
        </w:rPr>
        <w:t xml:space="preserve"> Office</w:t>
      </w:r>
      <w:r w:rsidR="00CE1EEB">
        <w:rPr>
          <w:rFonts w:ascii="Georgia" w:hAnsi="Georgia"/>
          <w:sz w:val="24"/>
          <w:szCs w:val="24"/>
        </w:rPr>
        <w:t xml:space="preserve">), Graciano Matos </w:t>
      </w:r>
      <w:r w:rsidR="00C50B8A">
        <w:rPr>
          <w:rFonts w:ascii="Georgia" w:hAnsi="Georgia"/>
          <w:sz w:val="24"/>
          <w:szCs w:val="24"/>
        </w:rPr>
        <w:t>(Success Coach).</w:t>
      </w:r>
    </w:p>
    <w:p w14:paraId="13586EB0" w14:textId="77777777" w:rsidR="00120FDA" w:rsidRDefault="00120FDA" w:rsidP="007F5754">
      <w:pPr>
        <w:spacing w:after="0"/>
        <w:jc w:val="both"/>
        <w:rPr>
          <w:rFonts w:ascii="Georgia" w:hAnsi="Georgia"/>
          <w:b/>
          <w:i/>
          <w:sz w:val="24"/>
          <w:szCs w:val="24"/>
        </w:rPr>
      </w:pPr>
    </w:p>
    <w:p w14:paraId="429B16E7" w14:textId="77777777" w:rsidR="003D5FEF" w:rsidRPr="007F5754" w:rsidRDefault="00844F68" w:rsidP="007F5754">
      <w:pPr>
        <w:spacing w:after="0"/>
        <w:jc w:val="both"/>
        <w:rPr>
          <w:rFonts w:ascii="Georgia" w:hAnsi="Georgia"/>
          <w:b/>
          <w:i/>
          <w:sz w:val="24"/>
          <w:szCs w:val="24"/>
        </w:rPr>
      </w:pPr>
      <w:r>
        <w:rPr>
          <w:rFonts w:ascii="Georgia" w:hAnsi="Georgia"/>
          <w:b/>
          <w:i/>
          <w:sz w:val="24"/>
          <w:szCs w:val="24"/>
        </w:rPr>
        <w:t xml:space="preserve">1.  </w:t>
      </w:r>
      <w:r w:rsidR="003D5FEF" w:rsidRPr="007F5754">
        <w:rPr>
          <w:rFonts w:ascii="Georgia" w:hAnsi="Georgia"/>
          <w:b/>
          <w:i/>
          <w:sz w:val="24"/>
          <w:szCs w:val="24"/>
        </w:rPr>
        <w:t>Call to Order</w:t>
      </w:r>
    </w:p>
    <w:p w14:paraId="52CA61E6" w14:textId="77777777" w:rsidR="00120FDA" w:rsidRPr="00AE4D7D" w:rsidRDefault="00120FDA" w:rsidP="007F5754">
      <w:pPr>
        <w:spacing w:after="0"/>
        <w:jc w:val="both"/>
        <w:rPr>
          <w:rFonts w:ascii="Georgia" w:hAnsi="Georgia"/>
          <w:b/>
          <w:i/>
          <w:sz w:val="20"/>
          <w:szCs w:val="20"/>
        </w:rPr>
      </w:pPr>
    </w:p>
    <w:p w14:paraId="391AA76C" w14:textId="77777777" w:rsidR="00A03DA7" w:rsidRPr="007F5754" w:rsidRDefault="00A03DA7" w:rsidP="0050477F">
      <w:pPr>
        <w:numPr>
          <w:ilvl w:val="0"/>
          <w:numId w:val="26"/>
        </w:numPr>
        <w:spacing w:after="0"/>
        <w:jc w:val="both"/>
        <w:rPr>
          <w:rFonts w:ascii="Georgia" w:hAnsi="Georgia"/>
          <w:sz w:val="24"/>
          <w:szCs w:val="24"/>
        </w:rPr>
      </w:pPr>
      <w:r w:rsidRPr="007F5754">
        <w:rPr>
          <w:rFonts w:ascii="Georgia" w:hAnsi="Georgia"/>
          <w:sz w:val="24"/>
          <w:szCs w:val="24"/>
        </w:rPr>
        <w:t xml:space="preserve">Senate came to order at </w:t>
      </w:r>
      <w:r w:rsidR="00EA65FD">
        <w:rPr>
          <w:rFonts w:ascii="Georgia" w:hAnsi="Georgia"/>
          <w:sz w:val="24"/>
          <w:szCs w:val="24"/>
        </w:rPr>
        <w:t>3:3</w:t>
      </w:r>
      <w:r w:rsidR="00CE1EEB">
        <w:rPr>
          <w:rFonts w:ascii="Georgia" w:hAnsi="Georgia"/>
          <w:sz w:val="24"/>
          <w:szCs w:val="24"/>
        </w:rPr>
        <w:t>3</w:t>
      </w:r>
      <w:r w:rsidR="00B00376" w:rsidRPr="007F5754">
        <w:rPr>
          <w:rFonts w:ascii="Georgia" w:hAnsi="Georgia"/>
          <w:sz w:val="24"/>
          <w:szCs w:val="24"/>
        </w:rPr>
        <w:t xml:space="preserve"> PM.</w:t>
      </w:r>
    </w:p>
    <w:p w14:paraId="4E959F2B" w14:textId="77777777" w:rsidR="00E12F2D" w:rsidRPr="007F5754" w:rsidRDefault="00E12F2D" w:rsidP="007F5754">
      <w:pPr>
        <w:spacing w:after="0"/>
        <w:jc w:val="both"/>
        <w:rPr>
          <w:rFonts w:ascii="Georgia" w:hAnsi="Georgia"/>
          <w:b/>
          <w:i/>
          <w:sz w:val="24"/>
          <w:szCs w:val="24"/>
        </w:rPr>
      </w:pPr>
    </w:p>
    <w:p w14:paraId="5D0812A8" w14:textId="77777777" w:rsidR="00844F68" w:rsidRDefault="00844F68" w:rsidP="00952CC0">
      <w:pPr>
        <w:spacing w:after="0"/>
        <w:jc w:val="both"/>
        <w:rPr>
          <w:rFonts w:ascii="Georgia" w:hAnsi="Georgia"/>
          <w:b/>
          <w:i/>
          <w:sz w:val="24"/>
          <w:szCs w:val="24"/>
        </w:rPr>
      </w:pPr>
      <w:r>
        <w:rPr>
          <w:rFonts w:ascii="Georgia" w:hAnsi="Georgia"/>
          <w:b/>
          <w:i/>
          <w:sz w:val="24"/>
          <w:szCs w:val="24"/>
        </w:rPr>
        <w:t xml:space="preserve">2.  </w:t>
      </w:r>
      <w:r w:rsidR="00754693">
        <w:rPr>
          <w:rFonts w:ascii="Georgia" w:hAnsi="Georgia"/>
          <w:b/>
          <w:i/>
          <w:sz w:val="24"/>
          <w:szCs w:val="24"/>
        </w:rPr>
        <w:t>Approval of the Agenda</w:t>
      </w:r>
    </w:p>
    <w:p w14:paraId="19C08F4D" w14:textId="77777777" w:rsidR="00952CC0" w:rsidRPr="00952CC0" w:rsidRDefault="00952CC0" w:rsidP="00952CC0">
      <w:pPr>
        <w:spacing w:after="0"/>
        <w:jc w:val="both"/>
        <w:rPr>
          <w:rFonts w:ascii="Georgia" w:hAnsi="Georgia"/>
          <w:b/>
          <w:i/>
          <w:sz w:val="24"/>
          <w:szCs w:val="24"/>
        </w:rPr>
      </w:pPr>
    </w:p>
    <w:p w14:paraId="0B462F67" w14:textId="77777777" w:rsidR="00897ECF" w:rsidRDefault="00952CC0" w:rsidP="00897ECF">
      <w:pPr>
        <w:numPr>
          <w:ilvl w:val="0"/>
          <w:numId w:val="9"/>
        </w:numPr>
        <w:spacing w:after="0"/>
        <w:jc w:val="both"/>
        <w:rPr>
          <w:rFonts w:ascii="Georgia" w:hAnsi="Georgia"/>
          <w:b/>
          <w:i/>
          <w:sz w:val="24"/>
          <w:szCs w:val="24"/>
        </w:rPr>
      </w:pPr>
      <w:r w:rsidRPr="00952CC0">
        <w:rPr>
          <w:rFonts w:ascii="Georgia" w:hAnsi="Georgia"/>
          <w:sz w:val="24"/>
          <w:szCs w:val="24"/>
        </w:rPr>
        <w:t>March Agenda approved by acclimation.</w:t>
      </w:r>
    </w:p>
    <w:p w14:paraId="1E953F43" w14:textId="77777777" w:rsidR="00120FDA" w:rsidRPr="00952CC0" w:rsidRDefault="00120FDA" w:rsidP="00952CC0">
      <w:pPr>
        <w:spacing w:after="0"/>
        <w:jc w:val="both"/>
        <w:rPr>
          <w:rFonts w:ascii="Georgia" w:hAnsi="Georgia"/>
          <w:b/>
          <w:i/>
          <w:sz w:val="24"/>
          <w:szCs w:val="24"/>
        </w:rPr>
      </w:pPr>
    </w:p>
    <w:p w14:paraId="5EA8B3B2" w14:textId="77777777" w:rsidR="00A03DA7" w:rsidRDefault="00844F68" w:rsidP="007F5754">
      <w:pPr>
        <w:spacing w:after="0"/>
        <w:jc w:val="both"/>
        <w:rPr>
          <w:rFonts w:ascii="Georgia" w:hAnsi="Georgia"/>
          <w:b/>
          <w:i/>
          <w:sz w:val="24"/>
          <w:szCs w:val="24"/>
        </w:rPr>
      </w:pPr>
      <w:r>
        <w:rPr>
          <w:rFonts w:ascii="Georgia" w:hAnsi="Georgia"/>
          <w:b/>
          <w:i/>
          <w:sz w:val="24"/>
          <w:szCs w:val="24"/>
        </w:rPr>
        <w:t xml:space="preserve">3. </w:t>
      </w:r>
      <w:r w:rsidR="00A03DA7" w:rsidRPr="007F5754">
        <w:rPr>
          <w:rFonts w:ascii="Georgia" w:hAnsi="Georgia"/>
          <w:b/>
          <w:i/>
          <w:sz w:val="24"/>
          <w:szCs w:val="24"/>
        </w:rPr>
        <w:t xml:space="preserve">Approval of </w:t>
      </w:r>
      <w:r w:rsidR="00AD4928" w:rsidRPr="007F5754">
        <w:rPr>
          <w:rFonts w:ascii="Georgia" w:hAnsi="Georgia"/>
          <w:b/>
          <w:i/>
          <w:sz w:val="24"/>
          <w:szCs w:val="24"/>
        </w:rPr>
        <w:t>Thursday</w:t>
      </w:r>
      <w:r w:rsidR="005E08E8" w:rsidRPr="007F5754">
        <w:rPr>
          <w:rFonts w:ascii="Georgia" w:hAnsi="Georgia"/>
          <w:b/>
          <w:i/>
          <w:sz w:val="24"/>
          <w:szCs w:val="24"/>
        </w:rPr>
        <w:t xml:space="preserve">, </w:t>
      </w:r>
      <w:r w:rsidR="00952CC0">
        <w:rPr>
          <w:rFonts w:ascii="Georgia" w:hAnsi="Georgia"/>
          <w:b/>
          <w:i/>
          <w:sz w:val="24"/>
          <w:szCs w:val="24"/>
        </w:rPr>
        <w:t>February 15</w:t>
      </w:r>
      <w:r w:rsidR="00952CC0">
        <w:rPr>
          <w:rFonts w:ascii="Georgia" w:hAnsi="Georgia"/>
          <w:b/>
          <w:i/>
          <w:sz w:val="24"/>
          <w:szCs w:val="24"/>
          <w:vertAlign w:val="superscript"/>
        </w:rPr>
        <w:t>th</w:t>
      </w:r>
      <w:r w:rsidR="00952CC0">
        <w:rPr>
          <w:rFonts w:ascii="Georgia" w:hAnsi="Georgia"/>
          <w:b/>
          <w:i/>
          <w:sz w:val="24"/>
          <w:szCs w:val="24"/>
        </w:rPr>
        <w:t xml:space="preserve"> </w:t>
      </w:r>
      <w:r w:rsidR="00BE00B7" w:rsidRPr="007F5754">
        <w:rPr>
          <w:rFonts w:ascii="Georgia" w:hAnsi="Georgia"/>
          <w:b/>
          <w:i/>
          <w:sz w:val="24"/>
          <w:szCs w:val="24"/>
        </w:rPr>
        <w:t xml:space="preserve">College-Wide Senate </w:t>
      </w:r>
      <w:r w:rsidR="00A03DA7" w:rsidRPr="007F5754">
        <w:rPr>
          <w:rFonts w:ascii="Georgia" w:hAnsi="Georgia"/>
          <w:b/>
          <w:i/>
          <w:sz w:val="24"/>
          <w:szCs w:val="24"/>
        </w:rPr>
        <w:t>Minutes</w:t>
      </w:r>
    </w:p>
    <w:p w14:paraId="0902A303" w14:textId="77777777" w:rsidR="00AE4D7D" w:rsidRDefault="00AE4D7D" w:rsidP="007F5754">
      <w:pPr>
        <w:spacing w:after="0"/>
        <w:jc w:val="both"/>
        <w:rPr>
          <w:rFonts w:ascii="Georgia" w:hAnsi="Georgia"/>
          <w:b/>
          <w:i/>
          <w:sz w:val="24"/>
          <w:szCs w:val="24"/>
        </w:rPr>
      </w:pPr>
    </w:p>
    <w:p w14:paraId="45345A6B" w14:textId="77777777" w:rsidR="00AE4D7D" w:rsidRPr="00AE4D7D" w:rsidRDefault="00AE4D7D" w:rsidP="00AE4D7D">
      <w:pPr>
        <w:numPr>
          <w:ilvl w:val="0"/>
          <w:numId w:val="9"/>
        </w:numPr>
        <w:spacing w:after="0"/>
        <w:jc w:val="both"/>
        <w:rPr>
          <w:rFonts w:ascii="Georgia" w:hAnsi="Georgia"/>
          <w:b/>
          <w:i/>
          <w:sz w:val="24"/>
          <w:szCs w:val="24"/>
        </w:rPr>
      </w:pPr>
      <w:r>
        <w:rPr>
          <w:rFonts w:ascii="Georgia" w:hAnsi="Georgia"/>
          <w:b/>
          <w:i/>
          <w:sz w:val="24"/>
          <w:szCs w:val="24"/>
        </w:rPr>
        <w:t xml:space="preserve">  </w:t>
      </w:r>
      <w:r w:rsidRPr="00952CC0">
        <w:rPr>
          <w:rFonts w:ascii="Georgia" w:hAnsi="Georgia"/>
          <w:b/>
          <w:sz w:val="24"/>
          <w:szCs w:val="24"/>
        </w:rPr>
        <w:t>Correction:</w:t>
      </w:r>
      <w:r>
        <w:rPr>
          <w:rFonts w:ascii="Georgia" w:hAnsi="Georgia"/>
          <w:sz w:val="24"/>
          <w:szCs w:val="24"/>
        </w:rPr>
        <w:t xml:space="preserve"> At the request of a Senator, adjustment made regarding Senator’s   </w:t>
      </w:r>
    </w:p>
    <w:p w14:paraId="047D9AC9" w14:textId="77777777" w:rsidR="00AE4D7D" w:rsidRPr="00952CC0" w:rsidRDefault="00AE4D7D" w:rsidP="00AE4D7D">
      <w:pPr>
        <w:spacing w:after="0"/>
        <w:ind w:left="360"/>
        <w:jc w:val="both"/>
        <w:rPr>
          <w:rFonts w:ascii="Georgia" w:hAnsi="Georgia"/>
          <w:b/>
          <w:i/>
          <w:sz w:val="24"/>
          <w:szCs w:val="24"/>
        </w:rPr>
      </w:pPr>
      <w:r>
        <w:rPr>
          <w:rFonts w:ascii="Georgia" w:hAnsi="Georgia"/>
          <w:b/>
          <w:i/>
          <w:sz w:val="24"/>
          <w:szCs w:val="24"/>
        </w:rPr>
        <w:t xml:space="preserve">        </w:t>
      </w:r>
      <w:r w:rsidRPr="00AE4D7D">
        <w:rPr>
          <w:rFonts w:ascii="Georgia" w:hAnsi="Georgia"/>
          <w:sz w:val="24"/>
          <w:szCs w:val="24"/>
        </w:rPr>
        <w:t>omission from the record of</w:t>
      </w:r>
      <w:r>
        <w:rPr>
          <w:rFonts w:ascii="Georgia" w:hAnsi="Georgia"/>
          <w:b/>
          <w:i/>
          <w:sz w:val="24"/>
          <w:szCs w:val="24"/>
        </w:rPr>
        <w:t xml:space="preserve"> </w:t>
      </w:r>
      <w:r>
        <w:rPr>
          <w:rFonts w:ascii="Georgia" w:hAnsi="Georgia"/>
          <w:sz w:val="24"/>
          <w:szCs w:val="24"/>
        </w:rPr>
        <w:t>attendance of the February Senate meeting.</w:t>
      </w:r>
    </w:p>
    <w:p w14:paraId="61A7B150" w14:textId="77777777" w:rsidR="00AE4D7D" w:rsidRDefault="00AE4D7D" w:rsidP="007F5754">
      <w:pPr>
        <w:spacing w:after="0"/>
        <w:jc w:val="both"/>
        <w:rPr>
          <w:rFonts w:ascii="Georgia" w:hAnsi="Georgia"/>
          <w:b/>
          <w:i/>
          <w:sz w:val="24"/>
          <w:szCs w:val="24"/>
        </w:rPr>
      </w:pPr>
    </w:p>
    <w:p w14:paraId="794A2EEA" w14:textId="77777777" w:rsidR="00952CC0" w:rsidRDefault="00952CC0" w:rsidP="007F5754">
      <w:pPr>
        <w:spacing w:after="0"/>
        <w:jc w:val="both"/>
        <w:rPr>
          <w:rFonts w:ascii="Georgia" w:hAnsi="Georgia"/>
          <w:b/>
          <w:i/>
          <w:sz w:val="24"/>
          <w:szCs w:val="24"/>
        </w:rPr>
      </w:pPr>
    </w:p>
    <w:p w14:paraId="2DF6B395" w14:textId="77777777" w:rsidR="00952CC0" w:rsidRDefault="00952CC0" w:rsidP="00952CC0">
      <w:pPr>
        <w:numPr>
          <w:ilvl w:val="0"/>
          <w:numId w:val="9"/>
        </w:numPr>
        <w:spacing w:after="0"/>
        <w:jc w:val="both"/>
        <w:rPr>
          <w:rFonts w:ascii="Georgia" w:hAnsi="Georgia"/>
          <w:b/>
          <w:i/>
          <w:sz w:val="24"/>
          <w:szCs w:val="24"/>
        </w:rPr>
      </w:pPr>
      <w:r>
        <w:rPr>
          <w:rFonts w:ascii="Georgia" w:hAnsi="Georgia"/>
          <w:sz w:val="24"/>
          <w:szCs w:val="24"/>
        </w:rPr>
        <w:t>Upon motion duly made</w:t>
      </w:r>
      <w:r w:rsidR="002A3BB6">
        <w:rPr>
          <w:rFonts w:ascii="Georgia" w:hAnsi="Georgia"/>
          <w:sz w:val="24"/>
          <w:szCs w:val="24"/>
        </w:rPr>
        <w:t xml:space="preserve">, </w:t>
      </w:r>
      <w:r w:rsidR="00FF0232">
        <w:rPr>
          <w:rFonts w:ascii="Georgia" w:hAnsi="Georgia"/>
          <w:sz w:val="24"/>
          <w:szCs w:val="24"/>
        </w:rPr>
        <w:t xml:space="preserve">the </w:t>
      </w:r>
      <w:r w:rsidR="002A3BB6">
        <w:rPr>
          <w:rFonts w:ascii="Georgia" w:hAnsi="Georgia"/>
          <w:sz w:val="24"/>
          <w:szCs w:val="24"/>
        </w:rPr>
        <w:t>M</w:t>
      </w:r>
      <w:r>
        <w:rPr>
          <w:rFonts w:ascii="Georgia" w:hAnsi="Georgia"/>
          <w:sz w:val="24"/>
          <w:szCs w:val="24"/>
        </w:rPr>
        <w:t>inutes</w:t>
      </w:r>
      <w:r w:rsidR="002A3BB6">
        <w:rPr>
          <w:rFonts w:ascii="Georgia" w:hAnsi="Georgia"/>
          <w:sz w:val="24"/>
          <w:szCs w:val="24"/>
        </w:rPr>
        <w:t xml:space="preserve"> of the February 15, 2018 College-Wide Senate Meeting </w:t>
      </w:r>
      <w:r w:rsidR="00FF0232">
        <w:rPr>
          <w:rFonts w:ascii="Georgia" w:hAnsi="Georgia"/>
          <w:sz w:val="24"/>
          <w:szCs w:val="24"/>
        </w:rPr>
        <w:t xml:space="preserve">were </w:t>
      </w:r>
      <w:r w:rsidR="002A3BB6">
        <w:rPr>
          <w:rFonts w:ascii="Georgia" w:hAnsi="Georgia"/>
          <w:sz w:val="24"/>
          <w:szCs w:val="24"/>
        </w:rPr>
        <w:t>approved as stated.</w:t>
      </w:r>
    </w:p>
    <w:p w14:paraId="6C54163F" w14:textId="77777777" w:rsidR="002A3BB6" w:rsidRPr="007F5754" w:rsidRDefault="00952CC0" w:rsidP="002A3BB6">
      <w:pPr>
        <w:spacing w:after="0"/>
        <w:jc w:val="both"/>
        <w:rPr>
          <w:rFonts w:ascii="Georgia" w:hAnsi="Georgia"/>
          <w:b/>
          <w:i/>
          <w:sz w:val="24"/>
          <w:szCs w:val="24"/>
        </w:rPr>
      </w:pPr>
      <w:r>
        <w:rPr>
          <w:rFonts w:ascii="Georgia" w:hAnsi="Georgia"/>
          <w:b/>
          <w:i/>
          <w:sz w:val="24"/>
          <w:szCs w:val="24"/>
        </w:rPr>
        <w:t xml:space="preserve"> </w:t>
      </w:r>
    </w:p>
    <w:p w14:paraId="70E654C9" w14:textId="77777777" w:rsidR="007975FF" w:rsidRDefault="00844F68" w:rsidP="005D63B4">
      <w:pPr>
        <w:spacing w:after="0"/>
        <w:jc w:val="both"/>
        <w:rPr>
          <w:rFonts w:ascii="Georgia" w:hAnsi="Georgia"/>
          <w:b/>
          <w:i/>
          <w:sz w:val="24"/>
          <w:szCs w:val="24"/>
        </w:rPr>
      </w:pPr>
      <w:r>
        <w:rPr>
          <w:rFonts w:ascii="Georgia" w:hAnsi="Georgia"/>
          <w:b/>
          <w:i/>
          <w:sz w:val="24"/>
          <w:szCs w:val="24"/>
        </w:rPr>
        <w:t xml:space="preserve">4.  </w:t>
      </w:r>
      <w:r w:rsidR="00A03DA7" w:rsidRPr="00CD106B">
        <w:rPr>
          <w:rFonts w:ascii="Georgia" w:hAnsi="Georgia"/>
          <w:b/>
          <w:i/>
          <w:sz w:val="24"/>
          <w:szCs w:val="24"/>
        </w:rPr>
        <w:t>Chair’s Remarks</w:t>
      </w:r>
    </w:p>
    <w:p w14:paraId="4F4FA46C" w14:textId="77777777" w:rsidR="00530879" w:rsidRPr="005D63B4" w:rsidRDefault="00530879" w:rsidP="005D63B4">
      <w:pPr>
        <w:spacing w:after="0"/>
        <w:jc w:val="both"/>
        <w:rPr>
          <w:rFonts w:ascii="Georgia" w:hAnsi="Georgia"/>
          <w:b/>
          <w:i/>
          <w:sz w:val="24"/>
          <w:szCs w:val="24"/>
        </w:rPr>
      </w:pPr>
    </w:p>
    <w:p w14:paraId="3D639163" w14:textId="77777777" w:rsidR="001E0F26" w:rsidRPr="001E0F26" w:rsidRDefault="00A15F81" w:rsidP="005A6071">
      <w:pPr>
        <w:numPr>
          <w:ilvl w:val="0"/>
          <w:numId w:val="4"/>
        </w:numPr>
        <w:spacing w:after="0"/>
        <w:jc w:val="both"/>
        <w:rPr>
          <w:rFonts w:ascii="Georgia" w:hAnsi="Georgia"/>
          <w:i/>
          <w:sz w:val="28"/>
          <w:szCs w:val="28"/>
        </w:rPr>
      </w:pPr>
      <w:r>
        <w:rPr>
          <w:rFonts w:ascii="Georgia" w:hAnsi="Georgia"/>
          <w:sz w:val="24"/>
          <w:szCs w:val="24"/>
        </w:rPr>
        <w:t xml:space="preserve">As concerns </w:t>
      </w:r>
      <w:r w:rsidR="002A3BB6">
        <w:rPr>
          <w:rFonts w:ascii="Georgia" w:hAnsi="Georgia"/>
          <w:sz w:val="24"/>
          <w:szCs w:val="24"/>
        </w:rPr>
        <w:t>new Senators</w:t>
      </w:r>
      <w:r w:rsidR="00EB098C">
        <w:rPr>
          <w:rFonts w:ascii="Georgia" w:hAnsi="Georgia"/>
          <w:sz w:val="24"/>
          <w:szCs w:val="24"/>
        </w:rPr>
        <w:t xml:space="preserve">, </w:t>
      </w:r>
      <w:r w:rsidR="00B46E34">
        <w:rPr>
          <w:rFonts w:ascii="Georgia" w:hAnsi="Georgia"/>
          <w:sz w:val="24"/>
          <w:szCs w:val="24"/>
        </w:rPr>
        <w:t>Vacanc</w:t>
      </w:r>
      <w:r w:rsidR="00EB098C">
        <w:rPr>
          <w:rFonts w:ascii="Georgia" w:hAnsi="Georgia"/>
          <w:sz w:val="24"/>
          <w:szCs w:val="24"/>
        </w:rPr>
        <w:t>ies and</w:t>
      </w:r>
      <w:r w:rsidR="00B46E34">
        <w:rPr>
          <w:rFonts w:ascii="Georgia" w:hAnsi="Georgia"/>
          <w:sz w:val="24"/>
          <w:szCs w:val="24"/>
        </w:rPr>
        <w:t xml:space="preserve"> Elections</w:t>
      </w:r>
      <w:r w:rsidR="001E0F26">
        <w:rPr>
          <w:rFonts w:ascii="Georgia" w:hAnsi="Georgia"/>
          <w:sz w:val="24"/>
          <w:szCs w:val="24"/>
        </w:rPr>
        <w:t>:</w:t>
      </w:r>
    </w:p>
    <w:p w14:paraId="2FCD47C0" w14:textId="77777777" w:rsidR="002A3BB6" w:rsidRPr="00C043F7" w:rsidRDefault="002A3BB6" w:rsidP="001E0F26">
      <w:pPr>
        <w:numPr>
          <w:ilvl w:val="1"/>
          <w:numId w:val="4"/>
        </w:numPr>
        <w:spacing w:after="0"/>
        <w:jc w:val="both"/>
        <w:rPr>
          <w:rFonts w:ascii="Georgia" w:hAnsi="Georgia"/>
          <w:i/>
          <w:sz w:val="28"/>
          <w:szCs w:val="28"/>
        </w:rPr>
      </w:pPr>
      <w:r>
        <w:rPr>
          <w:rFonts w:ascii="Georgia" w:hAnsi="Georgia"/>
          <w:sz w:val="24"/>
          <w:szCs w:val="24"/>
        </w:rPr>
        <w:t xml:space="preserve">Acknowledged and welcomed Professor Thomas Mencher of the </w:t>
      </w:r>
      <w:r w:rsidR="00DA19C7">
        <w:rPr>
          <w:rFonts w:ascii="Georgia" w:hAnsi="Georgia"/>
          <w:i/>
          <w:sz w:val="24"/>
          <w:szCs w:val="24"/>
        </w:rPr>
        <w:t>Language</w:t>
      </w:r>
      <w:r w:rsidRPr="002A3BB6">
        <w:rPr>
          <w:rFonts w:ascii="Georgia" w:hAnsi="Georgia"/>
          <w:i/>
          <w:sz w:val="24"/>
          <w:szCs w:val="24"/>
        </w:rPr>
        <w:t xml:space="preserve"> and Cognition Department</w:t>
      </w:r>
      <w:r>
        <w:rPr>
          <w:rFonts w:ascii="Georgia" w:hAnsi="Georgia"/>
          <w:sz w:val="24"/>
          <w:szCs w:val="24"/>
        </w:rPr>
        <w:t xml:space="preserve"> as </w:t>
      </w:r>
      <w:r w:rsidR="00A15F81">
        <w:rPr>
          <w:rFonts w:ascii="Georgia" w:hAnsi="Georgia"/>
          <w:sz w:val="24"/>
          <w:szCs w:val="24"/>
        </w:rPr>
        <w:t xml:space="preserve">a new </w:t>
      </w:r>
      <w:r>
        <w:rPr>
          <w:rFonts w:ascii="Georgia" w:hAnsi="Georgia"/>
          <w:sz w:val="24"/>
          <w:szCs w:val="24"/>
        </w:rPr>
        <w:t>Senator</w:t>
      </w:r>
      <w:r w:rsidR="00DD5D1D">
        <w:rPr>
          <w:rFonts w:ascii="Georgia" w:hAnsi="Georgia"/>
          <w:sz w:val="24"/>
          <w:szCs w:val="24"/>
        </w:rPr>
        <w:t xml:space="preserve"> who received a congratulatory </w:t>
      </w:r>
      <w:r w:rsidR="00DD5D1D" w:rsidRPr="00844F68">
        <w:rPr>
          <w:rFonts w:ascii="Georgia" w:hAnsi="Georgia"/>
          <w:sz w:val="24"/>
          <w:szCs w:val="24"/>
        </w:rPr>
        <w:t>round of applause</w:t>
      </w:r>
      <w:r w:rsidR="00DD5D1D">
        <w:rPr>
          <w:rFonts w:ascii="Georgia" w:hAnsi="Georgia"/>
          <w:sz w:val="24"/>
          <w:szCs w:val="24"/>
        </w:rPr>
        <w:t xml:space="preserve"> from the Senate body</w:t>
      </w:r>
      <w:r w:rsidR="00DD5D1D" w:rsidRPr="00844F68">
        <w:rPr>
          <w:rFonts w:ascii="Georgia" w:hAnsi="Georgia"/>
          <w:sz w:val="24"/>
          <w:szCs w:val="24"/>
        </w:rPr>
        <w:t>.</w:t>
      </w:r>
    </w:p>
    <w:p w14:paraId="714660D8" w14:textId="77777777" w:rsidR="00C043F7" w:rsidRPr="00C043F7" w:rsidRDefault="00EB098C" w:rsidP="00C043F7">
      <w:pPr>
        <w:numPr>
          <w:ilvl w:val="1"/>
          <w:numId w:val="4"/>
        </w:numPr>
        <w:spacing w:after="0"/>
        <w:jc w:val="both"/>
        <w:rPr>
          <w:rFonts w:ascii="Georgia" w:hAnsi="Georgia"/>
          <w:i/>
          <w:sz w:val="28"/>
          <w:szCs w:val="28"/>
        </w:rPr>
      </w:pPr>
      <w:r>
        <w:rPr>
          <w:rFonts w:ascii="Georgia" w:hAnsi="Georgia"/>
          <w:sz w:val="24"/>
          <w:szCs w:val="24"/>
        </w:rPr>
        <w:t>Elections Committee Chair James Kennis</w:t>
      </w:r>
      <w:r w:rsidR="00C043F7">
        <w:rPr>
          <w:rFonts w:ascii="Georgia" w:hAnsi="Georgia"/>
          <w:sz w:val="24"/>
          <w:szCs w:val="24"/>
        </w:rPr>
        <w:t>, as soon as the Office of Legal Counsel provides the lists of certified votes, will be contacting you regarding nominations and subsequent elections for:</w:t>
      </w:r>
    </w:p>
    <w:p w14:paraId="33FE4557" w14:textId="77777777" w:rsidR="00C043F7" w:rsidRPr="00C043F7" w:rsidRDefault="00C043F7" w:rsidP="00C043F7">
      <w:pPr>
        <w:numPr>
          <w:ilvl w:val="2"/>
          <w:numId w:val="4"/>
        </w:numPr>
        <w:spacing w:after="0"/>
        <w:jc w:val="both"/>
        <w:rPr>
          <w:rFonts w:ascii="Georgia" w:hAnsi="Georgia"/>
          <w:i/>
          <w:sz w:val="28"/>
          <w:szCs w:val="28"/>
        </w:rPr>
      </w:pPr>
      <w:r>
        <w:rPr>
          <w:rFonts w:ascii="Georgia" w:hAnsi="Georgia"/>
          <w:sz w:val="24"/>
          <w:szCs w:val="24"/>
        </w:rPr>
        <w:t>UFS full and part-time elections</w:t>
      </w:r>
      <w:r w:rsidR="00A15F81">
        <w:rPr>
          <w:rFonts w:ascii="Georgia" w:hAnsi="Georgia"/>
          <w:sz w:val="24"/>
          <w:szCs w:val="24"/>
        </w:rPr>
        <w:t>.</w:t>
      </w:r>
    </w:p>
    <w:p w14:paraId="3CB6F2A6" w14:textId="77777777" w:rsidR="00C043F7" w:rsidRPr="00C043F7" w:rsidRDefault="00C043F7" w:rsidP="00C043F7">
      <w:pPr>
        <w:numPr>
          <w:ilvl w:val="2"/>
          <w:numId w:val="4"/>
        </w:numPr>
        <w:spacing w:after="0"/>
        <w:jc w:val="both"/>
        <w:rPr>
          <w:rFonts w:ascii="Georgia" w:hAnsi="Georgia"/>
          <w:i/>
          <w:sz w:val="28"/>
          <w:szCs w:val="28"/>
        </w:rPr>
      </w:pPr>
      <w:r>
        <w:rPr>
          <w:rFonts w:ascii="Georgia" w:hAnsi="Georgia"/>
          <w:sz w:val="24"/>
          <w:szCs w:val="24"/>
        </w:rPr>
        <w:t>Pathways Committees</w:t>
      </w:r>
      <w:r w:rsidR="00A15F81">
        <w:rPr>
          <w:rFonts w:ascii="Georgia" w:hAnsi="Georgia"/>
          <w:sz w:val="24"/>
          <w:szCs w:val="24"/>
        </w:rPr>
        <w:t>.</w:t>
      </w:r>
    </w:p>
    <w:p w14:paraId="51878E30" w14:textId="77777777" w:rsidR="00C043F7" w:rsidRPr="00A15F81" w:rsidRDefault="00C043F7" w:rsidP="00A15F81">
      <w:pPr>
        <w:numPr>
          <w:ilvl w:val="1"/>
          <w:numId w:val="4"/>
        </w:numPr>
        <w:spacing w:after="0"/>
        <w:jc w:val="both"/>
        <w:rPr>
          <w:rFonts w:ascii="Georgia" w:hAnsi="Georgia"/>
          <w:i/>
          <w:sz w:val="28"/>
          <w:szCs w:val="28"/>
        </w:rPr>
      </w:pPr>
      <w:r>
        <w:rPr>
          <w:rFonts w:ascii="Georgia" w:hAnsi="Georgia"/>
          <w:sz w:val="24"/>
          <w:szCs w:val="24"/>
        </w:rPr>
        <w:t>Four Department</w:t>
      </w:r>
      <w:r w:rsidR="00120FDA">
        <w:rPr>
          <w:rFonts w:ascii="Georgia" w:hAnsi="Georgia"/>
          <w:sz w:val="24"/>
          <w:szCs w:val="24"/>
        </w:rPr>
        <w:t>s</w:t>
      </w:r>
      <w:r>
        <w:rPr>
          <w:rFonts w:ascii="Georgia" w:hAnsi="Georgia"/>
          <w:sz w:val="24"/>
          <w:szCs w:val="24"/>
        </w:rPr>
        <w:t xml:space="preserve"> will be electing Chairs this semester, namely, Natural Sciences, Business, English and Language &amp; Cognition. As such, each Department will be electing its candidates to run as At-Large members for the College-Wide Personnel and Budget Committee</w:t>
      </w:r>
      <w:r w:rsidR="00A15F81">
        <w:rPr>
          <w:rFonts w:ascii="Georgia" w:hAnsi="Georgia"/>
          <w:sz w:val="24"/>
          <w:szCs w:val="24"/>
        </w:rPr>
        <w:t xml:space="preserve">. </w:t>
      </w:r>
      <w:r>
        <w:rPr>
          <w:rFonts w:ascii="Georgia" w:hAnsi="Georgia"/>
          <w:sz w:val="24"/>
          <w:szCs w:val="24"/>
        </w:rPr>
        <w:t xml:space="preserve"> </w:t>
      </w:r>
    </w:p>
    <w:p w14:paraId="5866B701" w14:textId="77777777" w:rsidR="00C043F7" w:rsidRPr="00A15F81" w:rsidRDefault="00A15F81" w:rsidP="00C043F7">
      <w:pPr>
        <w:numPr>
          <w:ilvl w:val="2"/>
          <w:numId w:val="4"/>
        </w:numPr>
        <w:spacing w:after="0"/>
        <w:jc w:val="both"/>
        <w:rPr>
          <w:rFonts w:ascii="Georgia" w:hAnsi="Georgia"/>
          <w:i/>
          <w:sz w:val="28"/>
          <w:szCs w:val="28"/>
        </w:rPr>
      </w:pPr>
      <w:r>
        <w:rPr>
          <w:rFonts w:ascii="Georgia" w:hAnsi="Georgia"/>
          <w:sz w:val="24"/>
          <w:szCs w:val="24"/>
        </w:rPr>
        <w:t>These P&amp;B elections will be conducted during the second week of May so be prepared accordingly.</w:t>
      </w:r>
    </w:p>
    <w:p w14:paraId="77878CF5" w14:textId="77777777" w:rsidR="002A3BB6" w:rsidRDefault="00A15F81" w:rsidP="00A15F81">
      <w:pPr>
        <w:numPr>
          <w:ilvl w:val="2"/>
          <w:numId w:val="4"/>
        </w:numPr>
        <w:spacing w:after="0"/>
        <w:jc w:val="both"/>
        <w:rPr>
          <w:rFonts w:ascii="Georgia" w:hAnsi="Georgia"/>
          <w:i/>
          <w:sz w:val="28"/>
          <w:szCs w:val="28"/>
        </w:rPr>
      </w:pPr>
      <w:r>
        <w:rPr>
          <w:rFonts w:ascii="Georgia" w:hAnsi="Georgia"/>
          <w:sz w:val="24"/>
          <w:szCs w:val="24"/>
        </w:rPr>
        <w:t>Each Department will have one candidate on the ballot.</w:t>
      </w:r>
    </w:p>
    <w:p w14:paraId="26378CEA" w14:textId="77777777" w:rsidR="00EC7D6E" w:rsidRPr="00EC7D6E" w:rsidRDefault="00EC7D6E" w:rsidP="00EC7D6E">
      <w:pPr>
        <w:spacing w:after="0"/>
        <w:ind w:left="2160"/>
        <w:jc w:val="both"/>
        <w:rPr>
          <w:rFonts w:ascii="Georgia" w:hAnsi="Georgia"/>
          <w:i/>
          <w:sz w:val="28"/>
          <w:szCs w:val="28"/>
        </w:rPr>
      </w:pPr>
    </w:p>
    <w:p w14:paraId="3C25B4DD" w14:textId="77777777" w:rsidR="002A3BB6" w:rsidRPr="00A15F81" w:rsidRDefault="002A3BB6" w:rsidP="002A3BB6">
      <w:pPr>
        <w:numPr>
          <w:ilvl w:val="0"/>
          <w:numId w:val="4"/>
        </w:numPr>
        <w:spacing w:after="0"/>
        <w:jc w:val="both"/>
        <w:rPr>
          <w:rFonts w:ascii="Georgia" w:hAnsi="Georgia"/>
          <w:i/>
          <w:sz w:val="28"/>
          <w:szCs w:val="28"/>
        </w:rPr>
      </w:pPr>
      <w:r>
        <w:rPr>
          <w:rFonts w:ascii="Georgia" w:hAnsi="Georgia"/>
          <w:sz w:val="24"/>
          <w:szCs w:val="24"/>
        </w:rPr>
        <w:t>As concerns the Senate Committees:</w:t>
      </w:r>
    </w:p>
    <w:p w14:paraId="0D98638C" w14:textId="77777777" w:rsidR="002A3BB6" w:rsidRPr="002A3BB6" w:rsidRDefault="00120FDA" w:rsidP="002A3BB6">
      <w:pPr>
        <w:numPr>
          <w:ilvl w:val="1"/>
          <w:numId w:val="4"/>
        </w:numPr>
        <w:spacing w:after="0"/>
        <w:jc w:val="both"/>
        <w:rPr>
          <w:rFonts w:ascii="Georgia" w:hAnsi="Georgia"/>
          <w:i/>
          <w:sz w:val="28"/>
          <w:szCs w:val="28"/>
        </w:rPr>
      </w:pPr>
      <w:r>
        <w:rPr>
          <w:rFonts w:ascii="Georgia" w:hAnsi="Georgia"/>
          <w:sz w:val="24"/>
          <w:szCs w:val="24"/>
        </w:rPr>
        <w:t xml:space="preserve">The </w:t>
      </w:r>
      <w:r w:rsidR="002A3BB6">
        <w:rPr>
          <w:rFonts w:ascii="Georgia" w:hAnsi="Georgia"/>
          <w:sz w:val="24"/>
          <w:szCs w:val="24"/>
        </w:rPr>
        <w:t>Chair</w:t>
      </w:r>
      <w:r w:rsidR="006D113B">
        <w:rPr>
          <w:rFonts w:ascii="Georgia" w:hAnsi="Georgia"/>
          <w:sz w:val="24"/>
          <w:szCs w:val="24"/>
        </w:rPr>
        <w:t xml:space="preserve"> </w:t>
      </w:r>
      <w:r>
        <w:rPr>
          <w:rFonts w:ascii="Georgia" w:hAnsi="Georgia"/>
          <w:sz w:val="24"/>
          <w:szCs w:val="24"/>
        </w:rPr>
        <w:t xml:space="preserve">and Vice Chair Tram Nguyen </w:t>
      </w:r>
      <w:r w:rsidR="006D113B">
        <w:rPr>
          <w:rFonts w:ascii="Georgia" w:hAnsi="Georgia"/>
          <w:sz w:val="24"/>
          <w:szCs w:val="24"/>
        </w:rPr>
        <w:t>to date</w:t>
      </w:r>
      <w:r>
        <w:rPr>
          <w:rFonts w:ascii="Georgia" w:hAnsi="Georgia"/>
          <w:sz w:val="24"/>
          <w:szCs w:val="24"/>
        </w:rPr>
        <w:t xml:space="preserve"> have</w:t>
      </w:r>
      <w:r w:rsidR="006D113B">
        <w:rPr>
          <w:rFonts w:ascii="Georgia" w:hAnsi="Georgia"/>
          <w:sz w:val="24"/>
          <w:szCs w:val="24"/>
        </w:rPr>
        <w:t xml:space="preserve"> met</w:t>
      </w:r>
      <w:r w:rsidR="002A3BB6">
        <w:rPr>
          <w:rFonts w:ascii="Georgia" w:hAnsi="Georgia"/>
          <w:sz w:val="24"/>
          <w:szCs w:val="24"/>
        </w:rPr>
        <w:t xml:space="preserve"> with the following Committees</w:t>
      </w:r>
      <w:r w:rsidR="00DA19C7">
        <w:rPr>
          <w:rFonts w:ascii="Georgia" w:hAnsi="Georgia"/>
          <w:sz w:val="24"/>
          <w:szCs w:val="24"/>
        </w:rPr>
        <w:t>:</w:t>
      </w:r>
      <w:r w:rsidR="006D113B">
        <w:rPr>
          <w:rFonts w:ascii="Georgia" w:hAnsi="Georgia"/>
          <w:sz w:val="24"/>
          <w:szCs w:val="24"/>
        </w:rPr>
        <w:t xml:space="preserve"> </w:t>
      </w:r>
    </w:p>
    <w:p w14:paraId="2A2F9C7F" w14:textId="77777777" w:rsidR="002A3BB6" w:rsidRPr="00DA19C7" w:rsidRDefault="006D113B" w:rsidP="002A3BB6">
      <w:pPr>
        <w:numPr>
          <w:ilvl w:val="2"/>
          <w:numId w:val="4"/>
        </w:numPr>
        <w:spacing w:after="0"/>
        <w:jc w:val="both"/>
        <w:rPr>
          <w:rFonts w:ascii="Georgia" w:hAnsi="Georgia"/>
          <w:i/>
          <w:sz w:val="28"/>
          <w:szCs w:val="28"/>
        </w:rPr>
      </w:pPr>
      <w:r>
        <w:rPr>
          <w:rFonts w:ascii="Georgia" w:hAnsi="Georgia"/>
          <w:sz w:val="24"/>
          <w:szCs w:val="24"/>
        </w:rPr>
        <w:t>Elections</w:t>
      </w:r>
    </w:p>
    <w:p w14:paraId="7F93752C" w14:textId="77777777" w:rsidR="00DA19C7" w:rsidRPr="00DA19C7" w:rsidRDefault="00DA19C7" w:rsidP="002A3BB6">
      <w:pPr>
        <w:numPr>
          <w:ilvl w:val="2"/>
          <w:numId w:val="4"/>
        </w:numPr>
        <w:spacing w:after="0"/>
        <w:jc w:val="both"/>
        <w:rPr>
          <w:rFonts w:ascii="Georgia" w:hAnsi="Georgia"/>
          <w:i/>
          <w:sz w:val="28"/>
          <w:szCs w:val="28"/>
        </w:rPr>
      </w:pPr>
      <w:r>
        <w:rPr>
          <w:rFonts w:ascii="Georgia" w:hAnsi="Georgia"/>
          <w:sz w:val="24"/>
          <w:szCs w:val="24"/>
        </w:rPr>
        <w:t>Grants</w:t>
      </w:r>
    </w:p>
    <w:p w14:paraId="57030C4C" w14:textId="77777777" w:rsidR="00DA19C7" w:rsidRPr="00DA19C7" w:rsidRDefault="00DA19C7" w:rsidP="002A3BB6">
      <w:pPr>
        <w:numPr>
          <w:ilvl w:val="2"/>
          <w:numId w:val="4"/>
        </w:numPr>
        <w:spacing w:after="0"/>
        <w:jc w:val="both"/>
        <w:rPr>
          <w:rFonts w:ascii="Georgia" w:hAnsi="Georgia"/>
          <w:i/>
          <w:sz w:val="28"/>
          <w:szCs w:val="28"/>
        </w:rPr>
      </w:pPr>
      <w:r>
        <w:rPr>
          <w:rFonts w:ascii="Georgia" w:hAnsi="Georgia"/>
          <w:sz w:val="24"/>
          <w:szCs w:val="24"/>
        </w:rPr>
        <w:t>Scholarships &amp; Awards</w:t>
      </w:r>
    </w:p>
    <w:p w14:paraId="2AFBAE6E" w14:textId="77777777" w:rsidR="00DA19C7" w:rsidRPr="00DA19C7" w:rsidRDefault="00DA19C7" w:rsidP="002A3BB6">
      <w:pPr>
        <w:numPr>
          <w:ilvl w:val="2"/>
          <w:numId w:val="4"/>
        </w:numPr>
        <w:spacing w:after="0"/>
        <w:jc w:val="both"/>
        <w:rPr>
          <w:rFonts w:ascii="Georgia" w:hAnsi="Georgia"/>
          <w:i/>
          <w:sz w:val="28"/>
          <w:szCs w:val="28"/>
        </w:rPr>
      </w:pPr>
      <w:r>
        <w:rPr>
          <w:rFonts w:ascii="Georgia" w:hAnsi="Georgia"/>
          <w:sz w:val="24"/>
          <w:szCs w:val="24"/>
        </w:rPr>
        <w:t>Facilities</w:t>
      </w:r>
    </w:p>
    <w:p w14:paraId="145F7E3E" w14:textId="77777777" w:rsidR="00DA19C7" w:rsidRPr="00DA19C7" w:rsidRDefault="00DA19C7" w:rsidP="002A3BB6">
      <w:pPr>
        <w:numPr>
          <w:ilvl w:val="2"/>
          <w:numId w:val="4"/>
        </w:numPr>
        <w:spacing w:after="0"/>
        <w:jc w:val="both"/>
        <w:rPr>
          <w:rFonts w:ascii="Georgia" w:hAnsi="Georgia"/>
          <w:i/>
          <w:sz w:val="28"/>
          <w:szCs w:val="28"/>
        </w:rPr>
      </w:pPr>
      <w:r>
        <w:rPr>
          <w:rFonts w:ascii="Georgia" w:hAnsi="Georgia"/>
          <w:sz w:val="24"/>
          <w:szCs w:val="24"/>
        </w:rPr>
        <w:t>Affirmative Action</w:t>
      </w:r>
    </w:p>
    <w:p w14:paraId="2E7AC08E" w14:textId="77777777" w:rsidR="00DA19C7" w:rsidRPr="004C2AB7" w:rsidRDefault="00DA19C7" w:rsidP="002A3BB6">
      <w:pPr>
        <w:numPr>
          <w:ilvl w:val="2"/>
          <w:numId w:val="4"/>
        </w:numPr>
        <w:spacing w:after="0"/>
        <w:jc w:val="both"/>
        <w:rPr>
          <w:rFonts w:ascii="Georgia" w:hAnsi="Georgia"/>
          <w:i/>
          <w:sz w:val="28"/>
          <w:szCs w:val="28"/>
        </w:rPr>
      </w:pPr>
      <w:r>
        <w:rPr>
          <w:rFonts w:ascii="Georgia" w:hAnsi="Georgia"/>
          <w:sz w:val="24"/>
          <w:szCs w:val="24"/>
        </w:rPr>
        <w:t>Budget and Finance</w:t>
      </w:r>
    </w:p>
    <w:p w14:paraId="3639CB9F" w14:textId="77777777" w:rsidR="004C2AB7" w:rsidRPr="00EC7D6E" w:rsidRDefault="004C2AB7" w:rsidP="004C2AB7">
      <w:pPr>
        <w:numPr>
          <w:ilvl w:val="3"/>
          <w:numId w:val="4"/>
        </w:numPr>
        <w:spacing w:after="0"/>
        <w:jc w:val="both"/>
        <w:rPr>
          <w:rFonts w:ascii="Georgia" w:hAnsi="Georgia"/>
          <w:i/>
          <w:sz w:val="28"/>
          <w:szCs w:val="28"/>
        </w:rPr>
      </w:pPr>
      <w:r>
        <w:rPr>
          <w:rFonts w:ascii="Georgia" w:hAnsi="Georgia"/>
          <w:sz w:val="24"/>
          <w:szCs w:val="24"/>
        </w:rPr>
        <w:t>In response to a question posed by a Senator regarding the B&amp;F Committee operation, the Chair explained the relevant rules and protocols.</w:t>
      </w:r>
    </w:p>
    <w:p w14:paraId="624569E7" w14:textId="77777777" w:rsidR="00EC7D6E" w:rsidRPr="00DA19C7" w:rsidRDefault="00EC7D6E" w:rsidP="00EC7D6E">
      <w:pPr>
        <w:spacing w:after="0"/>
        <w:jc w:val="both"/>
        <w:rPr>
          <w:rFonts w:ascii="Georgia" w:hAnsi="Georgia"/>
          <w:i/>
          <w:sz w:val="28"/>
          <w:szCs w:val="28"/>
        </w:rPr>
      </w:pPr>
    </w:p>
    <w:p w14:paraId="1BFCA647" w14:textId="77777777" w:rsidR="00DA19C7" w:rsidRPr="00DA19C7" w:rsidRDefault="00DA19C7" w:rsidP="00DA19C7">
      <w:pPr>
        <w:numPr>
          <w:ilvl w:val="1"/>
          <w:numId w:val="4"/>
        </w:numPr>
        <w:spacing w:after="0"/>
        <w:jc w:val="both"/>
        <w:rPr>
          <w:rFonts w:ascii="Georgia" w:hAnsi="Georgia"/>
          <w:i/>
          <w:sz w:val="28"/>
          <w:szCs w:val="28"/>
        </w:rPr>
      </w:pPr>
      <w:r>
        <w:rPr>
          <w:rFonts w:ascii="Georgia" w:hAnsi="Georgia"/>
          <w:sz w:val="24"/>
          <w:szCs w:val="24"/>
        </w:rPr>
        <w:t>Each Committee has its charge confirmed and each was provided with:</w:t>
      </w:r>
    </w:p>
    <w:p w14:paraId="46839FB9" w14:textId="77777777" w:rsidR="00DA19C7" w:rsidRPr="00DA19C7" w:rsidRDefault="00DA19C7" w:rsidP="00DA19C7">
      <w:pPr>
        <w:numPr>
          <w:ilvl w:val="2"/>
          <w:numId w:val="4"/>
        </w:numPr>
        <w:spacing w:after="0"/>
        <w:jc w:val="both"/>
        <w:rPr>
          <w:rFonts w:ascii="Georgia" w:hAnsi="Georgia"/>
          <w:i/>
          <w:sz w:val="28"/>
          <w:szCs w:val="28"/>
        </w:rPr>
      </w:pPr>
      <w:r>
        <w:rPr>
          <w:rFonts w:ascii="Georgia" w:hAnsi="Georgia"/>
          <w:sz w:val="24"/>
          <w:szCs w:val="24"/>
        </w:rPr>
        <w:t>Guidelines concerning procedures for Meetings</w:t>
      </w:r>
      <w:r w:rsidR="00DD5D1D">
        <w:rPr>
          <w:rFonts w:ascii="Georgia" w:hAnsi="Georgia"/>
          <w:sz w:val="24"/>
          <w:szCs w:val="24"/>
        </w:rPr>
        <w:t>.</w:t>
      </w:r>
      <w:r>
        <w:rPr>
          <w:rFonts w:ascii="Georgia" w:hAnsi="Georgia"/>
          <w:sz w:val="24"/>
          <w:szCs w:val="24"/>
        </w:rPr>
        <w:t xml:space="preserve"> </w:t>
      </w:r>
    </w:p>
    <w:p w14:paraId="4293634F" w14:textId="77777777" w:rsidR="004C2AB7" w:rsidRPr="00120FDA" w:rsidRDefault="00DA19C7" w:rsidP="00DD5D1D">
      <w:pPr>
        <w:numPr>
          <w:ilvl w:val="2"/>
          <w:numId w:val="4"/>
        </w:numPr>
        <w:spacing w:after="0"/>
        <w:jc w:val="both"/>
        <w:rPr>
          <w:rFonts w:ascii="Georgia" w:hAnsi="Georgia"/>
          <w:i/>
          <w:sz w:val="28"/>
          <w:szCs w:val="28"/>
        </w:rPr>
      </w:pPr>
      <w:r>
        <w:rPr>
          <w:rFonts w:ascii="Georgia" w:hAnsi="Georgia"/>
          <w:sz w:val="24"/>
          <w:szCs w:val="24"/>
        </w:rPr>
        <w:lastRenderedPageBreak/>
        <w:t xml:space="preserve">A template for Committee Meeting </w:t>
      </w:r>
      <w:r w:rsidR="00DD5D1D">
        <w:rPr>
          <w:rFonts w:ascii="Georgia" w:hAnsi="Georgia"/>
          <w:sz w:val="24"/>
          <w:szCs w:val="24"/>
        </w:rPr>
        <w:t>minutes.</w:t>
      </w:r>
    </w:p>
    <w:p w14:paraId="2B55A524" w14:textId="77777777" w:rsidR="00120FDA" w:rsidRPr="00DD5D1D" w:rsidRDefault="00120FDA" w:rsidP="00DD5D1D">
      <w:pPr>
        <w:numPr>
          <w:ilvl w:val="2"/>
          <w:numId w:val="4"/>
        </w:numPr>
        <w:spacing w:after="0"/>
        <w:jc w:val="both"/>
        <w:rPr>
          <w:rFonts w:ascii="Georgia" w:hAnsi="Georgia"/>
          <w:i/>
          <w:sz w:val="28"/>
          <w:szCs w:val="28"/>
        </w:rPr>
      </w:pPr>
    </w:p>
    <w:p w14:paraId="0FAD2EF2" w14:textId="77777777" w:rsidR="000D5047" w:rsidRPr="000D5047" w:rsidRDefault="000D5047" w:rsidP="000D5047">
      <w:pPr>
        <w:numPr>
          <w:ilvl w:val="1"/>
          <w:numId w:val="4"/>
        </w:numPr>
        <w:spacing w:after="0"/>
        <w:jc w:val="both"/>
        <w:rPr>
          <w:rFonts w:ascii="Georgia" w:hAnsi="Georgia"/>
          <w:i/>
          <w:sz w:val="28"/>
          <w:szCs w:val="28"/>
        </w:rPr>
      </w:pPr>
      <w:r>
        <w:rPr>
          <w:rFonts w:ascii="Georgia" w:hAnsi="Georgia"/>
          <w:sz w:val="24"/>
          <w:szCs w:val="24"/>
        </w:rPr>
        <w:t>Each Committee was also provided with information</w:t>
      </w:r>
      <w:r w:rsidR="00A15F81">
        <w:rPr>
          <w:rFonts w:ascii="Georgia" w:hAnsi="Georgia"/>
          <w:sz w:val="24"/>
          <w:szCs w:val="24"/>
        </w:rPr>
        <w:t xml:space="preserve"> </w:t>
      </w:r>
      <w:r>
        <w:rPr>
          <w:rFonts w:ascii="Georgia" w:hAnsi="Georgia"/>
          <w:sz w:val="24"/>
          <w:szCs w:val="24"/>
        </w:rPr>
        <w:t xml:space="preserve">concerning what is,      </w:t>
      </w:r>
      <w:r>
        <w:rPr>
          <w:rFonts w:ascii="Georgia" w:hAnsi="Georgia"/>
          <w:i/>
          <w:sz w:val="28"/>
          <w:szCs w:val="28"/>
        </w:rPr>
        <w:t xml:space="preserve">    </w:t>
      </w:r>
    </w:p>
    <w:p w14:paraId="01EEBDBA" w14:textId="77777777" w:rsidR="00DD5D1D" w:rsidRDefault="00A15F81" w:rsidP="00DD5D1D">
      <w:pPr>
        <w:spacing w:after="0"/>
        <w:ind w:left="1440"/>
        <w:jc w:val="both"/>
        <w:rPr>
          <w:rFonts w:ascii="Georgia" w:hAnsi="Georgia"/>
          <w:sz w:val="24"/>
          <w:szCs w:val="24"/>
        </w:rPr>
      </w:pPr>
      <w:r>
        <w:rPr>
          <w:rFonts w:ascii="Georgia" w:hAnsi="Georgia"/>
          <w:sz w:val="24"/>
          <w:szCs w:val="24"/>
        </w:rPr>
        <w:t>as well as what</w:t>
      </w:r>
      <w:r w:rsidR="00B46E34">
        <w:rPr>
          <w:rFonts w:ascii="Georgia" w:hAnsi="Georgia"/>
          <w:i/>
          <w:sz w:val="28"/>
          <w:szCs w:val="28"/>
        </w:rPr>
        <w:t xml:space="preserve"> </w:t>
      </w:r>
      <w:r w:rsidR="000D5047">
        <w:rPr>
          <w:rFonts w:ascii="Georgia" w:hAnsi="Georgia"/>
          <w:sz w:val="24"/>
          <w:szCs w:val="24"/>
        </w:rPr>
        <w:t>will be available on the Senate website</w:t>
      </w:r>
      <w:r w:rsidR="00B46E34">
        <w:rPr>
          <w:rFonts w:ascii="Georgia" w:hAnsi="Georgia"/>
          <w:sz w:val="24"/>
          <w:szCs w:val="24"/>
        </w:rPr>
        <w:t xml:space="preserve"> </w:t>
      </w:r>
      <w:r>
        <w:rPr>
          <w:rFonts w:ascii="Georgia" w:hAnsi="Georgia"/>
          <w:sz w:val="24"/>
          <w:szCs w:val="24"/>
        </w:rPr>
        <w:t>(</w:t>
      </w:r>
      <w:r w:rsidR="00120FDA">
        <w:rPr>
          <w:rFonts w:ascii="Georgia" w:hAnsi="Georgia"/>
          <w:sz w:val="24"/>
          <w:szCs w:val="24"/>
        </w:rPr>
        <w:t xml:space="preserve">inclusive of </w:t>
      </w:r>
      <w:r w:rsidR="00B46E34">
        <w:rPr>
          <w:rFonts w:ascii="Georgia" w:hAnsi="Georgia"/>
          <w:sz w:val="24"/>
          <w:szCs w:val="24"/>
        </w:rPr>
        <w:t xml:space="preserve">CWCC </w:t>
      </w:r>
      <w:r>
        <w:rPr>
          <w:rFonts w:ascii="Georgia" w:hAnsi="Georgia"/>
          <w:sz w:val="24"/>
          <w:szCs w:val="24"/>
        </w:rPr>
        <w:t>information).</w:t>
      </w:r>
      <w:r w:rsidR="004C2AB7">
        <w:rPr>
          <w:rFonts w:ascii="Georgia" w:hAnsi="Georgia"/>
          <w:sz w:val="24"/>
          <w:szCs w:val="24"/>
        </w:rPr>
        <w:t xml:space="preserve"> </w:t>
      </w:r>
    </w:p>
    <w:p w14:paraId="3EF14ACF" w14:textId="77777777" w:rsidR="004C2AB7" w:rsidRPr="00DD5D1D" w:rsidRDefault="00EB72A1" w:rsidP="00DD5D1D">
      <w:pPr>
        <w:numPr>
          <w:ilvl w:val="1"/>
          <w:numId w:val="4"/>
        </w:numPr>
        <w:spacing w:after="0"/>
        <w:jc w:val="both"/>
        <w:rPr>
          <w:rFonts w:ascii="Georgia" w:hAnsi="Georgia"/>
          <w:i/>
          <w:sz w:val="28"/>
          <w:szCs w:val="28"/>
        </w:rPr>
      </w:pPr>
      <w:r w:rsidRPr="00DD5D1D">
        <w:rPr>
          <w:rFonts w:ascii="Georgia" w:hAnsi="Georgia"/>
          <w:sz w:val="24"/>
          <w:szCs w:val="24"/>
        </w:rPr>
        <w:t>Any remaining Committee</w:t>
      </w:r>
      <w:r w:rsidR="004C2AB7" w:rsidRPr="00DD5D1D">
        <w:rPr>
          <w:rFonts w:ascii="Georgia" w:hAnsi="Georgia"/>
          <w:sz w:val="24"/>
          <w:szCs w:val="24"/>
        </w:rPr>
        <w:t xml:space="preserve"> will be visited as soon as reasonably possible.   </w:t>
      </w:r>
      <w:r w:rsidR="00DA19C7" w:rsidRPr="00DD5D1D">
        <w:rPr>
          <w:rFonts w:ascii="Georgia" w:hAnsi="Georgia"/>
          <w:i/>
          <w:sz w:val="28"/>
          <w:szCs w:val="28"/>
        </w:rPr>
        <w:t xml:space="preserve">  </w:t>
      </w:r>
    </w:p>
    <w:p w14:paraId="49CFB08E" w14:textId="77777777" w:rsidR="001E0F26" w:rsidRPr="004C2AB7" w:rsidRDefault="00DA19C7" w:rsidP="004C2AB7">
      <w:pPr>
        <w:spacing w:after="0"/>
        <w:ind w:left="1440"/>
        <w:jc w:val="both"/>
        <w:rPr>
          <w:rFonts w:ascii="Georgia" w:hAnsi="Georgia"/>
          <w:sz w:val="24"/>
          <w:szCs w:val="24"/>
        </w:rPr>
      </w:pPr>
      <w:r w:rsidRPr="004C2AB7">
        <w:rPr>
          <w:rFonts w:ascii="Georgia" w:hAnsi="Georgia"/>
          <w:i/>
          <w:sz w:val="28"/>
          <w:szCs w:val="28"/>
        </w:rPr>
        <w:t xml:space="preserve">   </w:t>
      </w:r>
    </w:p>
    <w:p w14:paraId="3FB521C2" w14:textId="77777777" w:rsidR="005A6071" w:rsidRPr="00CD106B" w:rsidRDefault="001E0F26" w:rsidP="005A6071">
      <w:pPr>
        <w:numPr>
          <w:ilvl w:val="0"/>
          <w:numId w:val="4"/>
        </w:numPr>
        <w:spacing w:after="0"/>
        <w:jc w:val="both"/>
        <w:rPr>
          <w:rFonts w:ascii="Georgia" w:hAnsi="Georgia"/>
          <w:i/>
          <w:sz w:val="24"/>
          <w:szCs w:val="24"/>
        </w:rPr>
      </w:pPr>
      <w:r>
        <w:rPr>
          <w:rFonts w:ascii="Georgia" w:hAnsi="Georgia"/>
          <w:sz w:val="24"/>
          <w:szCs w:val="24"/>
        </w:rPr>
        <w:t xml:space="preserve">As concerns the approved Charter Amendments: </w:t>
      </w:r>
    </w:p>
    <w:p w14:paraId="22DCF814" w14:textId="77777777" w:rsidR="00833919" w:rsidRPr="008563A5" w:rsidRDefault="00B46E34" w:rsidP="00B46E34">
      <w:pPr>
        <w:numPr>
          <w:ilvl w:val="1"/>
          <w:numId w:val="4"/>
        </w:numPr>
        <w:spacing w:after="0"/>
        <w:rPr>
          <w:rFonts w:ascii="Georgia" w:hAnsi="Georgia"/>
          <w:i/>
          <w:sz w:val="24"/>
          <w:szCs w:val="24"/>
        </w:rPr>
      </w:pPr>
      <w:r>
        <w:rPr>
          <w:rFonts w:ascii="Georgia" w:hAnsi="Georgia"/>
          <w:sz w:val="24"/>
          <w:szCs w:val="24"/>
        </w:rPr>
        <w:t>No further information to report concerning pendin</w:t>
      </w:r>
      <w:r w:rsidR="00120FDA">
        <w:rPr>
          <w:rFonts w:ascii="Georgia" w:hAnsi="Georgia"/>
          <w:sz w:val="24"/>
          <w:szCs w:val="24"/>
        </w:rPr>
        <w:t>g Charter amendments other than</w:t>
      </w:r>
      <w:r w:rsidR="004C2AB7">
        <w:rPr>
          <w:rFonts w:ascii="Georgia" w:hAnsi="Georgia"/>
          <w:sz w:val="24"/>
          <w:szCs w:val="24"/>
        </w:rPr>
        <w:t xml:space="preserve"> </w:t>
      </w:r>
      <w:r>
        <w:rPr>
          <w:rFonts w:ascii="Georgia" w:hAnsi="Georgia"/>
          <w:sz w:val="24"/>
          <w:szCs w:val="24"/>
        </w:rPr>
        <w:t>follow-up continues.</w:t>
      </w:r>
    </w:p>
    <w:p w14:paraId="1225E0A0" w14:textId="77777777" w:rsidR="008563A5" w:rsidRPr="008563A5" w:rsidRDefault="008563A5" w:rsidP="008563A5">
      <w:pPr>
        <w:spacing w:after="0"/>
        <w:ind w:left="1440"/>
        <w:rPr>
          <w:rFonts w:ascii="Georgia" w:hAnsi="Georgia"/>
          <w:i/>
          <w:sz w:val="24"/>
          <w:szCs w:val="24"/>
        </w:rPr>
      </w:pPr>
    </w:p>
    <w:p w14:paraId="522706EE" w14:textId="77777777" w:rsidR="008563A5" w:rsidRPr="008563A5" w:rsidRDefault="008563A5" w:rsidP="008563A5">
      <w:pPr>
        <w:pStyle w:val="ListParagraph"/>
        <w:numPr>
          <w:ilvl w:val="0"/>
          <w:numId w:val="4"/>
        </w:numPr>
        <w:spacing w:after="0"/>
        <w:jc w:val="both"/>
        <w:rPr>
          <w:rFonts w:ascii="Georgia" w:hAnsi="Georgia"/>
          <w:i/>
          <w:sz w:val="24"/>
          <w:szCs w:val="24"/>
        </w:rPr>
      </w:pPr>
      <w:r>
        <w:rPr>
          <w:rFonts w:ascii="Georgia" w:hAnsi="Georgia"/>
          <w:sz w:val="24"/>
          <w:szCs w:val="24"/>
        </w:rPr>
        <w:t>As concerns Curricular Items Procedures:</w:t>
      </w:r>
    </w:p>
    <w:p w14:paraId="3E41CA21" w14:textId="77777777" w:rsidR="00890087" w:rsidRPr="00EC7D6E" w:rsidRDefault="00FF0232" w:rsidP="00FF0232">
      <w:pPr>
        <w:pStyle w:val="ListParagraph"/>
        <w:numPr>
          <w:ilvl w:val="1"/>
          <w:numId w:val="4"/>
        </w:numPr>
        <w:spacing w:after="0"/>
        <w:jc w:val="both"/>
        <w:rPr>
          <w:rFonts w:ascii="Georgia" w:hAnsi="Georgia"/>
          <w:i/>
          <w:sz w:val="24"/>
          <w:szCs w:val="24"/>
        </w:rPr>
      </w:pPr>
      <w:r>
        <w:rPr>
          <w:rFonts w:ascii="Georgia" w:hAnsi="Georgia"/>
          <w:sz w:val="24"/>
          <w:szCs w:val="24"/>
        </w:rPr>
        <w:t xml:space="preserve">Chair, CWCC Chair Professor Sandy Figueroa and </w:t>
      </w:r>
      <w:r w:rsidRPr="00120FDA">
        <w:rPr>
          <w:rFonts w:ascii="Georgia" w:hAnsi="Georgia"/>
          <w:sz w:val="24"/>
          <w:szCs w:val="24"/>
        </w:rPr>
        <w:t>Deputy Registrar</w:t>
      </w:r>
      <w:r>
        <w:rPr>
          <w:rFonts w:ascii="Georgia" w:hAnsi="Georgia"/>
          <w:sz w:val="24"/>
          <w:szCs w:val="24"/>
        </w:rPr>
        <w:t xml:space="preserve">  Terrence Brown had meeting with </w:t>
      </w:r>
      <w:r w:rsidR="004A7B43">
        <w:rPr>
          <w:rFonts w:ascii="Georgia" w:hAnsi="Georgia"/>
          <w:sz w:val="24"/>
          <w:szCs w:val="24"/>
        </w:rPr>
        <w:t>Assistant</w:t>
      </w:r>
      <w:r>
        <w:rPr>
          <w:rFonts w:ascii="Georgia" w:hAnsi="Georgia"/>
          <w:sz w:val="24"/>
          <w:szCs w:val="24"/>
        </w:rPr>
        <w:t xml:space="preserve"> Dean Felix Cardona to start discussion concerning how best to strengthen and streamline the processes involved so as to achieve a more efficient and effective transition of curricular items from the Senate to OAA and to the CUNY Board of Trustees. </w:t>
      </w:r>
    </w:p>
    <w:p w14:paraId="7CF41C84" w14:textId="77777777" w:rsidR="00EC7D6E" w:rsidRPr="00EC7D6E" w:rsidRDefault="00EC7D6E" w:rsidP="003A6DB7">
      <w:pPr>
        <w:pStyle w:val="ListParagraph"/>
        <w:spacing w:after="0"/>
        <w:ind w:left="1440"/>
        <w:jc w:val="both"/>
        <w:rPr>
          <w:rFonts w:ascii="Georgia" w:hAnsi="Georgia"/>
          <w:i/>
          <w:sz w:val="24"/>
          <w:szCs w:val="24"/>
        </w:rPr>
      </w:pPr>
    </w:p>
    <w:p w14:paraId="3BF6ED90" w14:textId="77777777" w:rsidR="004C2AB7" w:rsidRPr="00FF0232" w:rsidRDefault="00B46E34" w:rsidP="004C2AB7">
      <w:pPr>
        <w:numPr>
          <w:ilvl w:val="0"/>
          <w:numId w:val="4"/>
        </w:numPr>
        <w:spacing w:after="0"/>
        <w:jc w:val="both"/>
        <w:rPr>
          <w:rFonts w:ascii="Georgia" w:hAnsi="Georgia"/>
          <w:i/>
          <w:sz w:val="24"/>
          <w:szCs w:val="24"/>
        </w:rPr>
      </w:pPr>
      <w:r>
        <w:rPr>
          <w:rFonts w:ascii="Georgia" w:hAnsi="Georgia"/>
          <w:sz w:val="24"/>
          <w:szCs w:val="24"/>
        </w:rPr>
        <w:t>As concerns Smart Room Conversions</w:t>
      </w:r>
      <w:r w:rsidR="00890087">
        <w:rPr>
          <w:rFonts w:ascii="Georgia" w:hAnsi="Georgia"/>
          <w:sz w:val="24"/>
          <w:szCs w:val="24"/>
        </w:rPr>
        <w:t>:</w:t>
      </w:r>
    </w:p>
    <w:p w14:paraId="0B047FAA" w14:textId="77777777" w:rsidR="00AF022E" w:rsidRPr="00DD5D1D" w:rsidRDefault="0000078E" w:rsidP="00844F68">
      <w:pPr>
        <w:numPr>
          <w:ilvl w:val="1"/>
          <w:numId w:val="4"/>
        </w:numPr>
        <w:spacing w:after="0"/>
        <w:jc w:val="both"/>
        <w:rPr>
          <w:rFonts w:ascii="Georgia" w:hAnsi="Georgia"/>
          <w:i/>
          <w:sz w:val="24"/>
          <w:szCs w:val="24"/>
        </w:rPr>
      </w:pPr>
      <w:r>
        <w:rPr>
          <w:rFonts w:ascii="Georgia" w:hAnsi="Georgia"/>
          <w:sz w:val="24"/>
          <w:szCs w:val="24"/>
        </w:rPr>
        <w:t>Followed-</w:t>
      </w:r>
      <w:r w:rsidR="00DD5D1D">
        <w:rPr>
          <w:rFonts w:ascii="Georgia" w:hAnsi="Georgia"/>
          <w:sz w:val="24"/>
          <w:szCs w:val="24"/>
        </w:rPr>
        <w:t>up wi</w:t>
      </w:r>
      <w:r>
        <w:rPr>
          <w:rFonts w:ascii="Georgia" w:hAnsi="Georgia"/>
          <w:sz w:val="24"/>
          <w:szCs w:val="24"/>
        </w:rPr>
        <w:t>th IT and Director of Buildings and was</w:t>
      </w:r>
      <w:r w:rsidR="00DD5D1D">
        <w:rPr>
          <w:rFonts w:ascii="Georgia" w:hAnsi="Georgia"/>
          <w:sz w:val="24"/>
          <w:szCs w:val="24"/>
        </w:rPr>
        <w:t xml:space="preserve"> </w:t>
      </w:r>
      <w:r>
        <w:rPr>
          <w:rFonts w:ascii="Georgia" w:hAnsi="Georgia"/>
          <w:sz w:val="24"/>
          <w:szCs w:val="24"/>
        </w:rPr>
        <w:t xml:space="preserve">informed regarding  </w:t>
      </w:r>
      <w:r w:rsidR="00DD5D1D">
        <w:rPr>
          <w:rFonts w:ascii="Georgia" w:hAnsi="Georgia"/>
          <w:sz w:val="24"/>
          <w:szCs w:val="24"/>
        </w:rPr>
        <w:t xml:space="preserve"> </w:t>
      </w:r>
      <w:r>
        <w:rPr>
          <w:rFonts w:ascii="Georgia" w:hAnsi="Georgia"/>
          <w:sz w:val="24"/>
          <w:szCs w:val="24"/>
        </w:rPr>
        <w:t xml:space="preserve">the </w:t>
      </w:r>
      <w:r w:rsidR="00DD5D1D">
        <w:rPr>
          <w:rFonts w:ascii="Georgia" w:hAnsi="Georgia"/>
          <w:sz w:val="24"/>
          <w:szCs w:val="24"/>
        </w:rPr>
        <w:t>following:</w:t>
      </w:r>
    </w:p>
    <w:p w14:paraId="46A241C6" w14:textId="77777777" w:rsidR="00DD5D1D" w:rsidRPr="00DD5D1D" w:rsidRDefault="00DD5D1D" w:rsidP="00DD5D1D">
      <w:pPr>
        <w:numPr>
          <w:ilvl w:val="2"/>
          <w:numId w:val="4"/>
        </w:numPr>
        <w:spacing w:after="0"/>
        <w:jc w:val="both"/>
        <w:rPr>
          <w:rFonts w:ascii="Georgia" w:hAnsi="Georgia"/>
          <w:i/>
          <w:sz w:val="24"/>
          <w:szCs w:val="24"/>
        </w:rPr>
      </w:pPr>
      <w:r>
        <w:rPr>
          <w:rFonts w:ascii="Georgia" w:hAnsi="Georgia"/>
          <w:sz w:val="24"/>
          <w:szCs w:val="24"/>
        </w:rPr>
        <w:t>Five</w:t>
      </w:r>
      <w:r w:rsidR="004A7B43">
        <w:rPr>
          <w:rFonts w:ascii="Georgia" w:hAnsi="Georgia"/>
          <w:sz w:val="24"/>
          <w:szCs w:val="24"/>
        </w:rPr>
        <w:t xml:space="preserve"> </w:t>
      </w:r>
      <w:r>
        <w:rPr>
          <w:rFonts w:ascii="Georgia" w:hAnsi="Georgia"/>
          <w:sz w:val="24"/>
          <w:szCs w:val="24"/>
        </w:rPr>
        <w:t xml:space="preserve">(5) conversions scheduled for the third floor of the “B” Building </w:t>
      </w:r>
    </w:p>
    <w:p w14:paraId="59C2186D" w14:textId="77777777" w:rsidR="00DD5D1D" w:rsidRDefault="00DD5D1D" w:rsidP="00DD5D1D">
      <w:pPr>
        <w:spacing w:after="0"/>
        <w:ind w:left="2160"/>
        <w:jc w:val="both"/>
        <w:rPr>
          <w:rFonts w:ascii="Georgia" w:hAnsi="Georgia"/>
          <w:sz w:val="24"/>
          <w:szCs w:val="24"/>
        </w:rPr>
      </w:pPr>
      <w:r>
        <w:rPr>
          <w:rFonts w:ascii="Georgia" w:hAnsi="Georgia"/>
          <w:sz w:val="24"/>
          <w:szCs w:val="24"/>
        </w:rPr>
        <w:t>are expected to be completed by Spring 2020.</w:t>
      </w:r>
    </w:p>
    <w:p w14:paraId="06300317" w14:textId="77777777" w:rsidR="00DD5D1D" w:rsidRPr="00DD5D1D" w:rsidRDefault="00DD5D1D" w:rsidP="00DD5D1D">
      <w:pPr>
        <w:numPr>
          <w:ilvl w:val="2"/>
          <w:numId w:val="4"/>
        </w:numPr>
        <w:spacing w:after="0"/>
        <w:jc w:val="both"/>
        <w:rPr>
          <w:rFonts w:ascii="Georgia" w:hAnsi="Georgia"/>
          <w:i/>
          <w:sz w:val="24"/>
          <w:szCs w:val="24"/>
        </w:rPr>
      </w:pPr>
      <w:r>
        <w:rPr>
          <w:rFonts w:ascii="Georgia" w:hAnsi="Georgia"/>
          <w:sz w:val="24"/>
          <w:szCs w:val="24"/>
        </w:rPr>
        <w:t>Three (3) conversions in the “A” are expected to be completed during the next 12 months.</w:t>
      </w:r>
    </w:p>
    <w:p w14:paraId="7AF335A3" w14:textId="77777777" w:rsidR="00DD5D1D" w:rsidRPr="00DD5D1D" w:rsidRDefault="0000078E" w:rsidP="00DD5D1D">
      <w:pPr>
        <w:numPr>
          <w:ilvl w:val="2"/>
          <w:numId w:val="4"/>
        </w:numPr>
        <w:spacing w:after="0"/>
        <w:jc w:val="both"/>
        <w:rPr>
          <w:rFonts w:ascii="Georgia" w:hAnsi="Georgia"/>
          <w:i/>
          <w:sz w:val="24"/>
          <w:szCs w:val="24"/>
        </w:rPr>
      </w:pPr>
      <w:r>
        <w:rPr>
          <w:rFonts w:ascii="Georgia" w:hAnsi="Georgia"/>
          <w:sz w:val="24"/>
          <w:szCs w:val="24"/>
        </w:rPr>
        <w:t>As always, availability of funding is the continuing issue.</w:t>
      </w:r>
    </w:p>
    <w:p w14:paraId="5F5D9577" w14:textId="77777777" w:rsidR="00AF022E" w:rsidRDefault="00AF022E" w:rsidP="00AF022E">
      <w:pPr>
        <w:spacing w:after="0"/>
        <w:jc w:val="both"/>
        <w:rPr>
          <w:rFonts w:ascii="Georgia" w:hAnsi="Georgia"/>
          <w:sz w:val="24"/>
          <w:szCs w:val="24"/>
        </w:rPr>
      </w:pPr>
    </w:p>
    <w:p w14:paraId="243BDBC3" w14:textId="77777777" w:rsidR="00AF022E" w:rsidRPr="0000078E" w:rsidRDefault="0000078E" w:rsidP="00AF022E">
      <w:pPr>
        <w:pStyle w:val="ListParagraph"/>
        <w:numPr>
          <w:ilvl w:val="0"/>
          <w:numId w:val="29"/>
        </w:numPr>
        <w:spacing w:after="0"/>
        <w:jc w:val="both"/>
        <w:rPr>
          <w:rFonts w:ascii="Georgia" w:hAnsi="Georgia"/>
          <w:i/>
          <w:sz w:val="24"/>
          <w:szCs w:val="24"/>
        </w:rPr>
      </w:pPr>
      <w:r>
        <w:rPr>
          <w:rFonts w:ascii="Georgia" w:hAnsi="Georgia"/>
          <w:sz w:val="24"/>
          <w:szCs w:val="24"/>
        </w:rPr>
        <w:t>As concerns Clickers</w:t>
      </w:r>
      <w:r w:rsidR="00AF022E">
        <w:rPr>
          <w:rFonts w:ascii="Georgia" w:hAnsi="Georgia"/>
          <w:sz w:val="24"/>
          <w:szCs w:val="24"/>
        </w:rPr>
        <w:t>:</w:t>
      </w:r>
    </w:p>
    <w:p w14:paraId="276A800A" w14:textId="77777777" w:rsidR="0000078E" w:rsidRPr="0000078E" w:rsidRDefault="0000078E" w:rsidP="0000078E">
      <w:pPr>
        <w:pStyle w:val="ListParagraph"/>
        <w:numPr>
          <w:ilvl w:val="1"/>
          <w:numId w:val="29"/>
        </w:numPr>
        <w:spacing w:after="0"/>
        <w:jc w:val="both"/>
        <w:rPr>
          <w:rFonts w:ascii="Georgia" w:hAnsi="Georgia"/>
          <w:i/>
          <w:sz w:val="24"/>
          <w:szCs w:val="24"/>
        </w:rPr>
      </w:pPr>
      <w:r>
        <w:rPr>
          <w:rFonts w:ascii="Georgia" w:hAnsi="Georgia"/>
          <w:sz w:val="24"/>
          <w:szCs w:val="24"/>
        </w:rPr>
        <w:t xml:space="preserve">Consulted with </w:t>
      </w:r>
      <w:r w:rsidR="004A7B43">
        <w:rPr>
          <w:rFonts w:ascii="Georgia" w:hAnsi="Georgia"/>
          <w:sz w:val="24"/>
          <w:szCs w:val="24"/>
        </w:rPr>
        <w:t>AVP Varun Sehgal</w:t>
      </w:r>
      <w:r>
        <w:rPr>
          <w:rFonts w:ascii="Georgia" w:hAnsi="Georgia"/>
          <w:sz w:val="24"/>
          <w:szCs w:val="24"/>
        </w:rPr>
        <w:t>, who needs in the first instance to further explore availability of campus resources to meet the Senate’s needs.</w:t>
      </w:r>
    </w:p>
    <w:p w14:paraId="3BBEBBF3" w14:textId="77777777" w:rsidR="0000078E" w:rsidRPr="00EC7D6E" w:rsidRDefault="0000078E" w:rsidP="0000078E">
      <w:pPr>
        <w:pStyle w:val="ListParagraph"/>
        <w:numPr>
          <w:ilvl w:val="1"/>
          <w:numId w:val="29"/>
        </w:numPr>
        <w:spacing w:after="0"/>
        <w:jc w:val="both"/>
        <w:rPr>
          <w:rFonts w:ascii="Georgia" w:hAnsi="Georgia"/>
          <w:i/>
          <w:sz w:val="24"/>
          <w:szCs w:val="24"/>
        </w:rPr>
      </w:pPr>
      <w:r>
        <w:rPr>
          <w:rFonts w:ascii="Georgia" w:hAnsi="Georgia"/>
          <w:sz w:val="24"/>
          <w:szCs w:val="24"/>
        </w:rPr>
        <w:t>If some other technology, or clickers, is found to meet the Senate’s needs, then its implementation will be fast tracked.</w:t>
      </w:r>
    </w:p>
    <w:p w14:paraId="1F3D3B96" w14:textId="77777777" w:rsidR="00FF0232" w:rsidRDefault="00FF0232" w:rsidP="00FF0232">
      <w:pPr>
        <w:spacing w:after="0"/>
        <w:jc w:val="both"/>
        <w:rPr>
          <w:rFonts w:ascii="Georgia" w:hAnsi="Georgia"/>
          <w:i/>
          <w:sz w:val="24"/>
          <w:szCs w:val="24"/>
        </w:rPr>
      </w:pPr>
    </w:p>
    <w:p w14:paraId="0B23A8F6" w14:textId="77777777" w:rsidR="00FF0232" w:rsidRDefault="00FF0232" w:rsidP="00FF0232">
      <w:pPr>
        <w:spacing w:after="0"/>
        <w:ind w:left="60"/>
        <w:jc w:val="both"/>
        <w:rPr>
          <w:rFonts w:ascii="Georgia" w:hAnsi="Georgia"/>
          <w:b/>
          <w:i/>
          <w:sz w:val="24"/>
          <w:szCs w:val="24"/>
        </w:rPr>
      </w:pPr>
      <w:r w:rsidRPr="007C24AD">
        <w:rPr>
          <w:rFonts w:ascii="Georgia" w:hAnsi="Georgia"/>
          <w:b/>
          <w:i/>
          <w:sz w:val="24"/>
          <w:szCs w:val="24"/>
        </w:rPr>
        <w:t>5.   President’s Remarks</w:t>
      </w:r>
    </w:p>
    <w:p w14:paraId="72159312" w14:textId="77777777" w:rsidR="00120FDA" w:rsidRPr="00120FDA" w:rsidRDefault="00120FDA" w:rsidP="00120FDA">
      <w:pPr>
        <w:spacing w:after="0"/>
        <w:jc w:val="both"/>
        <w:rPr>
          <w:rFonts w:ascii="Georgia" w:hAnsi="Georgia"/>
          <w:b/>
          <w:i/>
          <w:sz w:val="16"/>
          <w:szCs w:val="16"/>
        </w:rPr>
      </w:pPr>
    </w:p>
    <w:p w14:paraId="40B81219" w14:textId="77777777" w:rsidR="00FF0232" w:rsidRDefault="00B01160" w:rsidP="00FF0232">
      <w:pPr>
        <w:pStyle w:val="ListParagraph"/>
        <w:numPr>
          <w:ilvl w:val="1"/>
          <w:numId w:val="29"/>
        </w:numPr>
        <w:spacing w:after="0"/>
        <w:jc w:val="both"/>
        <w:rPr>
          <w:rFonts w:ascii="Georgia" w:hAnsi="Georgia"/>
          <w:sz w:val="24"/>
          <w:szCs w:val="24"/>
        </w:rPr>
      </w:pPr>
      <w:r>
        <w:rPr>
          <w:rFonts w:ascii="Georgia" w:hAnsi="Georgia"/>
          <w:sz w:val="24"/>
          <w:szCs w:val="24"/>
        </w:rPr>
        <w:t>As concerns the Hostos College Budget</w:t>
      </w:r>
      <w:r w:rsidR="00FF0232">
        <w:rPr>
          <w:rFonts w:ascii="Georgia" w:hAnsi="Georgia"/>
          <w:sz w:val="24"/>
          <w:szCs w:val="24"/>
        </w:rPr>
        <w:t>:</w:t>
      </w:r>
    </w:p>
    <w:p w14:paraId="709B2CF5" w14:textId="77777777" w:rsidR="00B01160" w:rsidRDefault="00B01160" w:rsidP="00B01160">
      <w:pPr>
        <w:pStyle w:val="ListParagraph"/>
        <w:numPr>
          <w:ilvl w:val="2"/>
          <w:numId w:val="29"/>
        </w:numPr>
        <w:spacing w:after="0"/>
        <w:jc w:val="both"/>
        <w:rPr>
          <w:rFonts w:ascii="Georgia" w:hAnsi="Georgia"/>
          <w:sz w:val="24"/>
          <w:szCs w:val="24"/>
        </w:rPr>
      </w:pPr>
      <w:r>
        <w:rPr>
          <w:rFonts w:ascii="Georgia" w:hAnsi="Georgia"/>
          <w:sz w:val="24"/>
          <w:szCs w:val="24"/>
        </w:rPr>
        <w:t>The fiscal situation facing the college remains serious as the budget</w:t>
      </w:r>
    </w:p>
    <w:p w14:paraId="0C18B814" w14:textId="77777777" w:rsidR="00B01160" w:rsidRDefault="00B01160" w:rsidP="00B01160">
      <w:pPr>
        <w:pStyle w:val="ListParagraph"/>
        <w:spacing w:after="0"/>
        <w:ind w:left="2160"/>
        <w:jc w:val="both"/>
        <w:rPr>
          <w:rFonts w:ascii="Georgia" w:hAnsi="Georgia"/>
          <w:sz w:val="24"/>
          <w:szCs w:val="24"/>
        </w:rPr>
      </w:pPr>
      <w:r>
        <w:rPr>
          <w:rFonts w:ascii="Georgia" w:hAnsi="Georgia"/>
          <w:sz w:val="24"/>
          <w:szCs w:val="24"/>
        </w:rPr>
        <w:t>is still pending, but the announced reduction is the reality.</w:t>
      </w:r>
    </w:p>
    <w:p w14:paraId="2B5AA185" w14:textId="77777777" w:rsidR="00B01160" w:rsidRPr="00B01160" w:rsidRDefault="00B01160" w:rsidP="00B01160">
      <w:pPr>
        <w:numPr>
          <w:ilvl w:val="2"/>
          <w:numId w:val="4"/>
        </w:numPr>
        <w:spacing w:after="0"/>
        <w:jc w:val="both"/>
        <w:rPr>
          <w:rFonts w:ascii="Georgia" w:hAnsi="Georgia"/>
          <w:i/>
          <w:sz w:val="24"/>
          <w:szCs w:val="24"/>
        </w:rPr>
      </w:pPr>
      <w:r>
        <w:rPr>
          <w:rFonts w:ascii="Georgia" w:hAnsi="Georgia"/>
          <w:sz w:val="24"/>
          <w:szCs w:val="24"/>
        </w:rPr>
        <w:lastRenderedPageBreak/>
        <w:t>The focus of the college is getting through the current year</w:t>
      </w:r>
      <w:r w:rsidR="00120FDA">
        <w:rPr>
          <w:rFonts w:ascii="Georgia" w:hAnsi="Georgia"/>
          <w:sz w:val="24"/>
          <w:szCs w:val="24"/>
        </w:rPr>
        <w:t>.</w:t>
      </w:r>
    </w:p>
    <w:p w14:paraId="4EF34561" w14:textId="77777777" w:rsidR="00B01160" w:rsidRPr="00120FDA" w:rsidRDefault="00B01160" w:rsidP="00B01160">
      <w:pPr>
        <w:numPr>
          <w:ilvl w:val="2"/>
          <w:numId w:val="4"/>
        </w:numPr>
        <w:spacing w:after="0"/>
        <w:jc w:val="both"/>
        <w:rPr>
          <w:rFonts w:ascii="Georgia" w:hAnsi="Georgia"/>
          <w:i/>
          <w:sz w:val="24"/>
          <w:szCs w:val="24"/>
        </w:rPr>
      </w:pPr>
      <w:r>
        <w:rPr>
          <w:rFonts w:ascii="Georgia" w:hAnsi="Georgia"/>
          <w:sz w:val="24"/>
          <w:szCs w:val="24"/>
        </w:rPr>
        <w:t>Will continue to update and sh</w:t>
      </w:r>
      <w:r w:rsidR="00120FDA">
        <w:rPr>
          <w:rFonts w:ascii="Georgia" w:hAnsi="Georgia"/>
          <w:sz w:val="24"/>
          <w:szCs w:val="24"/>
        </w:rPr>
        <w:t>are information with the Senate.</w:t>
      </w:r>
    </w:p>
    <w:p w14:paraId="65B980D0" w14:textId="77777777" w:rsidR="00B01160" w:rsidRPr="007B097E" w:rsidRDefault="00B01160" w:rsidP="007B097E">
      <w:pPr>
        <w:pStyle w:val="ListParagraph"/>
        <w:numPr>
          <w:ilvl w:val="1"/>
          <w:numId w:val="29"/>
        </w:numPr>
        <w:spacing w:after="0"/>
        <w:jc w:val="both"/>
        <w:rPr>
          <w:rFonts w:ascii="Georgia" w:hAnsi="Georgia"/>
          <w:sz w:val="24"/>
          <w:szCs w:val="24"/>
        </w:rPr>
      </w:pPr>
      <w:r>
        <w:rPr>
          <w:rFonts w:ascii="Georgia" w:hAnsi="Georgia"/>
          <w:sz w:val="24"/>
          <w:szCs w:val="24"/>
        </w:rPr>
        <w:t>As concerns CUNY’s search for a new Chancellor:</w:t>
      </w:r>
    </w:p>
    <w:p w14:paraId="188F9EF4" w14:textId="77777777" w:rsidR="009748FD" w:rsidRDefault="00B01160" w:rsidP="00B01160">
      <w:pPr>
        <w:pStyle w:val="ListParagraph"/>
        <w:numPr>
          <w:ilvl w:val="2"/>
          <w:numId w:val="29"/>
        </w:numPr>
        <w:spacing w:after="0"/>
        <w:jc w:val="both"/>
        <w:rPr>
          <w:rFonts w:ascii="Georgia" w:hAnsi="Georgia"/>
          <w:sz w:val="24"/>
          <w:szCs w:val="24"/>
        </w:rPr>
      </w:pPr>
      <w:r>
        <w:rPr>
          <w:rFonts w:ascii="Georgia" w:hAnsi="Georgia"/>
          <w:sz w:val="24"/>
          <w:szCs w:val="24"/>
        </w:rPr>
        <w:t xml:space="preserve">The President </w:t>
      </w:r>
      <w:r w:rsidR="007B097E">
        <w:rPr>
          <w:rFonts w:ascii="Georgia" w:hAnsi="Georgia"/>
          <w:sz w:val="24"/>
          <w:szCs w:val="24"/>
        </w:rPr>
        <w:t>prioritizes his focus on the CUNY Chancellor Search Committee as follows: Hostos firstly, the community colleges secondly, and CUNY thirdly.  As such, he especially would like input from the Hostos community regarding issues of importance to this institution</w:t>
      </w:r>
      <w:r w:rsidR="009748FD">
        <w:rPr>
          <w:rFonts w:ascii="Georgia" w:hAnsi="Georgia"/>
          <w:sz w:val="24"/>
          <w:szCs w:val="24"/>
        </w:rPr>
        <w:t xml:space="preserve">. </w:t>
      </w:r>
      <w:r w:rsidR="007B097E">
        <w:rPr>
          <w:rFonts w:ascii="Georgia" w:hAnsi="Georgia"/>
          <w:sz w:val="24"/>
          <w:szCs w:val="24"/>
        </w:rPr>
        <w:t>He expects to meet soon with the College-</w:t>
      </w:r>
      <w:r w:rsidR="009748FD">
        <w:rPr>
          <w:rFonts w:ascii="Georgia" w:hAnsi="Georgia"/>
          <w:sz w:val="24"/>
          <w:szCs w:val="24"/>
        </w:rPr>
        <w:t>Wide Senate Executive Committee and</w:t>
      </w:r>
      <w:r w:rsidR="007B097E">
        <w:rPr>
          <w:rFonts w:ascii="Georgia" w:hAnsi="Georgia"/>
          <w:sz w:val="24"/>
          <w:szCs w:val="24"/>
        </w:rPr>
        <w:t xml:space="preserve"> the SGA</w:t>
      </w:r>
      <w:r w:rsidR="009748FD">
        <w:rPr>
          <w:rFonts w:ascii="Georgia" w:hAnsi="Georgia"/>
          <w:sz w:val="24"/>
          <w:szCs w:val="24"/>
        </w:rPr>
        <w:t xml:space="preserve">. </w:t>
      </w:r>
    </w:p>
    <w:p w14:paraId="58D1C5FD" w14:textId="77777777" w:rsidR="00241871" w:rsidRDefault="009748FD" w:rsidP="00E445B2">
      <w:pPr>
        <w:pStyle w:val="ListParagraph"/>
        <w:numPr>
          <w:ilvl w:val="2"/>
          <w:numId w:val="29"/>
        </w:numPr>
        <w:spacing w:after="0"/>
        <w:jc w:val="both"/>
        <w:rPr>
          <w:rFonts w:ascii="Georgia" w:hAnsi="Georgia"/>
          <w:sz w:val="24"/>
          <w:szCs w:val="24"/>
        </w:rPr>
      </w:pPr>
      <w:r>
        <w:rPr>
          <w:rFonts w:ascii="Georgia" w:hAnsi="Georgia"/>
          <w:sz w:val="24"/>
          <w:szCs w:val="24"/>
        </w:rPr>
        <w:t xml:space="preserve">He will continue to the extent possible to meet with members of  the college community through the end of the search process to both update and </w:t>
      </w:r>
      <w:r w:rsidR="007B097E">
        <w:rPr>
          <w:rFonts w:ascii="Georgia" w:hAnsi="Georgia"/>
          <w:sz w:val="24"/>
          <w:szCs w:val="24"/>
        </w:rPr>
        <w:t xml:space="preserve"> </w:t>
      </w:r>
      <w:r>
        <w:rPr>
          <w:rFonts w:ascii="Georgia" w:hAnsi="Georgia"/>
          <w:sz w:val="24"/>
          <w:szCs w:val="24"/>
        </w:rPr>
        <w:t>seek input.</w:t>
      </w:r>
    </w:p>
    <w:p w14:paraId="02A56277" w14:textId="77777777" w:rsidR="00EC7D6E" w:rsidRPr="00E445B2" w:rsidRDefault="00EC7D6E" w:rsidP="00EC7D6E">
      <w:pPr>
        <w:pStyle w:val="ListParagraph"/>
        <w:spacing w:after="0"/>
        <w:ind w:left="2160"/>
        <w:jc w:val="both"/>
        <w:rPr>
          <w:rFonts w:ascii="Georgia" w:hAnsi="Georgia"/>
          <w:sz w:val="24"/>
          <w:szCs w:val="24"/>
        </w:rPr>
      </w:pPr>
    </w:p>
    <w:p w14:paraId="1DBF23C2" w14:textId="77777777" w:rsidR="00B01160" w:rsidRPr="00241871" w:rsidRDefault="00241871" w:rsidP="00B01160">
      <w:pPr>
        <w:pStyle w:val="ListParagraph"/>
        <w:numPr>
          <w:ilvl w:val="1"/>
          <w:numId w:val="29"/>
        </w:numPr>
        <w:spacing w:after="0"/>
        <w:jc w:val="both"/>
        <w:rPr>
          <w:rFonts w:ascii="Georgia" w:hAnsi="Georgia"/>
          <w:sz w:val="24"/>
          <w:szCs w:val="24"/>
        </w:rPr>
      </w:pPr>
      <w:r>
        <w:rPr>
          <w:rFonts w:ascii="Georgia" w:hAnsi="Georgia"/>
          <w:sz w:val="24"/>
          <w:szCs w:val="24"/>
        </w:rPr>
        <w:t xml:space="preserve">President offered his best wishes to the members of the Senate regarding the upcoming Spring Recess. </w:t>
      </w:r>
    </w:p>
    <w:p w14:paraId="48CB899E" w14:textId="77777777" w:rsidR="00B01160" w:rsidRDefault="00B01160" w:rsidP="00B01160">
      <w:pPr>
        <w:spacing w:after="0"/>
        <w:jc w:val="both"/>
        <w:rPr>
          <w:rFonts w:ascii="Georgia" w:hAnsi="Georgia"/>
          <w:sz w:val="24"/>
          <w:szCs w:val="24"/>
        </w:rPr>
      </w:pPr>
    </w:p>
    <w:p w14:paraId="436B4F76" w14:textId="77777777" w:rsidR="003A6DB7" w:rsidRDefault="003A6DB7" w:rsidP="00B01160">
      <w:pPr>
        <w:spacing w:after="0"/>
        <w:jc w:val="both"/>
        <w:rPr>
          <w:rFonts w:ascii="Georgia" w:hAnsi="Georgia"/>
          <w:sz w:val="24"/>
          <w:szCs w:val="24"/>
        </w:rPr>
      </w:pPr>
    </w:p>
    <w:p w14:paraId="06D42C46" w14:textId="77777777" w:rsidR="00884237" w:rsidRDefault="00884237" w:rsidP="00884237">
      <w:pPr>
        <w:spacing w:after="0"/>
        <w:jc w:val="both"/>
        <w:rPr>
          <w:rFonts w:ascii="Georgia" w:hAnsi="Georgia"/>
          <w:b/>
          <w:i/>
          <w:sz w:val="24"/>
          <w:szCs w:val="24"/>
        </w:rPr>
      </w:pPr>
      <w:r>
        <w:rPr>
          <w:rFonts w:ascii="Georgia" w:hAnsi="Georgia"/>
          <w:b/>
          <w:i/>
          <w:sz w:val="24"/>
          <w:szCs w:val="24"/>
        </w:rPr>
        <w:t>6.  SGA President’s</w:t>
      </w:r>
      <w:r w:rsidRPr="00CD106B">
        <w:rPr>
          <w:rFonts w:ascii="Georgia" w:hAnsi="Georgia"/>
          <w:b/>
          <w:i/>
          <w:sz w:val="24"/>
          <w:szCs w:val="24"/>
        </w:rPr>
        <w:t xml:space="preserve"> Remarks</w:t>
      </w:r>
      <w:r w:rsidR="005E56A2">
        <w:rPr>
          <w:rFonts w:ascii="Georgia" w:hAnsi="Georgia"/>
          <w:b/>
          <w:i/>
          <w:sz w:val="24"/>
          <w:szCs w:val="24"/>
        </w:rPr>
        <w:t xml:space="preserve">: </w:t>
      </w:r>
    </w:p>
    <w:p w14:paraId="14B33B12" w14:textId="77777777" w:rsidR="00884237" w:rsidRDefault="00884237" w:rsidP="00884237">
      <w:pPr>
        <w:spacing w:after="0"/>
        <w:jc w:val="both"/>
        <w:rPr>
          <w:rFonts w:ascii="Georgia" w:hAnsi="Georgia"/>
          <w:sz w:val="24"/>
          <w:szCs w:val="24"/>
        </w:rPr>
      </w:pPr>
    </w:p>
    <w:p w14:paraId="3AEDD983" w14:textId="77777777" w:rsidR="00241871" w:rsidRDefault="00241871" w:rsidP="00241871">
      <w:pPr>
        <w:pStyle w:val="ListParagraph"/>
        <w:numPr>
          <w:ilvl w:val="1"/>
          <w:numId w:val="29"/>
        </w:numPr>
        <w:spacing w:after="0"/>
        <w:jc w:val="both"/>
        <w:rPr>
          <w:rFonts w:ascii="Georgia" w:hAnsi="Georgia"/>
          <w:sz w:val="24"/>
          <w:szCs w:val="24"/>
        </w:rPr>
      </w:pPr>
      <w:r>
        <w:rPr>
          <w:rFonts w:ascii="Georgia" w:hAnsi="Georgia"/>
          <w:sz w:val="24"/>
          <w:szCs w:val="24"/>
        </w:rPr>
        <w:t>As concerns the March graduation:</w:t>
      </w:r>
    </w:p>
    <w:p w14:paraId="51BE445D" w14:textId="77777777" w:rsidR="00E445B2" w:rsidRDefault="00E445B2" w:rsidP="00241871">
      <w:pPr>
        <w:pStyle w:val="ListParagraph"/>
        <w:numPr>
          <w:ilvl w:val="2"/>
          <w:numId w:val="29"/>
        </w:numPr>
        <w:spacing w:after="0"/>
        <w:jc w:val="both"/>
        <w:rPr>
          <w:rFonts w:ascii="Georgia" w:hAnsi="Georgia"/>
          <w:sz w:val="24"/>
          <w:szCs w:val="24"/>
        </w:rPr>
      </w:pPr>
      <w:r>
        <w:rPr>
          <w:rFonts w:ascii="Georgia" w:hAnsi="Georgia"/>
          <w:sz w:val="24"/>
          <w:szCs w:val="24"/>
        </w:rPr>
        <w:t>President expressed SGA’s concerns regarding the March 2</w:t>
      </w:r>
      <w:r w:rsidRPr="00E445B2">
        <w:rPr>
          <w:rFonts w:ascii="Georgia" w:hAnsi="Georgia"/>
          <w:sz w:val="24"/>
          <w:szCs w:val="24"/>
          <w:vertAlign w:val="superscript"/>
        </w:rPr>
        <w:t>nd</w:t>
      </w:r>
      <w:r>
        <w:rPr>
          <w:rFonts w:ascii="Georgia" w:hAnsi="Georgia"/>
          <w:sz w:val="24"/>
          <w:szCs w:val="24"/>
        </w:rPr>
        <w:t xml:space="preserve"> Graduation. </w:t>
      </w:r>
    </w:p>
    <w:p w14:paraId="0B519275" w14:textId="77777777" w:rsidR="00E445B2" w:rsidRDefault="00E445B2" w:rsidP="00E445B2">
      <w:pPr>
        <w:pStyle w:val="ListParagraph"/>
        <w:numPr>
          <w:ilvl w:val="3"/>
          <w:numId w:val="29"/>
        </w:numPr>
        <w:spacing w:after="0"/>
        <w:jc w:val="both"/>
        <w:rPr>
          <w:rFonts w:ascii="Georgia" w:hAnsi="Georgia"/>
          <w:sz w:val="24"/>
          <w:szCs w:val="24"/>
        </w:rPr>
      </w:pPr>
      <w:r>
        <w:rPr>
          <w:rFonts w:ascii="Georgia" w:hAnsi="Georgia"/>
          <w:sz w:val="24"/>
          <w:szCs w:val="24"/>
        </w:rPr>
        <w:t>Participation was generally very low.</w:t>
      </w:r>
    </w:p>
    <w:p w14:paraId="536C50D8" w14:textId="77777777" w:rsidR="00E445B2" w:rsidRDefault="00E445B2" w:rsidP="00E445B2">
      <w:pPr>
        <w:pStyle w:val="ListParagraph"/>
        <w:numPr>
          <w:ilvl w:val="3"/>
          <w:numId w:val="29"/>
        </w:numPr>
        <w:spacing w:after="0"/>
        <w:jc w:val="both"/>
        <w:rPr>
          <w:rFonts w:ascii="Georgia" w:hAnsi="Georgia"/>
          <w:sz w:val="24"/>
          <w:szCs w:val="24"/>
        </w:rPr>
      </w:pPr>
      <w:r>
        <w:rPr>
          <w:rFonts w:ascii="Georgia" w:hAnsi="Georgia"/>
          <w:sz w:val="24"/>
          <w:szCs w:val="24"/>
        </w:rPr>
        <w:t>The low participation was due to a failure during planning to have adequate input from the SGA</w:t>
      </w:r>
      <w:r w:rsidR="00042BE1">
        <w:rPr>
          <w:rFonts w:ascii="Georgia" w:hAnsi="Georgia"/>
          <w:sz w:val="24"/>
          <w:szCs w:val="24"/>
        </w:rPr>
        <w:t xml:space="preserve"> and the involved students.</w:t>
      </w:r>
    </w:p>
    <w:p w14:paraId="7D664D1A" w14:textId="77777777" w:rsidR="00E445B2" w:rsidRDefault="00E445B2" w:rsidP="00E445B2">
      <w:pPr>
        <w:pStyle w:val="ListParagraph"/>
        <w:numPr>
          <w:ilvl w:val="3"/>
          <w:numId w:val="29"/>
        </w:numPr>
        <w:spacing w:after="0"/>
        <w:jc w:val="both"/>
        <w:rPr>
          <w:rFonts w:ascii="Georgia" w:hAnsi="Georgia"/>
          <w:sz w:val="24"/>
          <w:szCs w:val="24"/>
        </w:rPr>
      </w:pPr>
      <w:r>
        <w:rPr>
          <w:rFonts w:ascii="Georgia" w:hAnsi="Georgia"/>
          <w:sz w:val="24"/>
          <w:szCs w:val="24"/>
        </w:rPr>
        <w:t>Also low as a result of information and notices concerning the event not being sent in a timely manner to</w:t>
      </w:r>
      <w:r w:rsidR="00042BE1">
        <w:rPr>
          <w:rFonts w:ascii="Georgia" w:hAnsi="Georgia"/>
          <w:sz w:val="24"/>
          <w:szCs w:val="24"/>
        </w:rPr>
        <w:t xml:space="preserve"> the involved students.  </w:t>
      </w:r>
    </w:p>
    <w:p w14:paraId="58A8C818" w14:textId="77777777" w:rsidR="00E445B2" w:rsidRPr="00E445B2" w:rsidRDefault="00E445B2" w:rsidP="00E445B2">
      <w:pPr>
        <w:pStyle w:val="ListParagraph"/>
        <w:spacing w:after="0"/>
        <w:ind w:left="2880"/>
        <w:jc w:val="both"/>
        <w:rPr>
          <w:rFonts w:ascii="Georgia" w:hAnsi="Georgia"/>
          <w:sz w:val="24"/>
          <w:szCs w:val="24"/>
        </w:rPr>
      </w:pPr>
    </w:p>
    <w:p w14:paraId="5E111F0D" w14:textId="77777777" w:rsidR="00E445B2" w:rsidRDefault="00E445B2" w:rsidP="00E445B2">
      <w:pPr>
        <w:pStyle w:val="ListParagraph"/>
        <w:numPr>
          <w:ilvl w:val="1"/>
          <w:numId w:val="29"/>
        </w:numPr>
        <w:spacing w:after="0"/>
        <w:jc w:val="both"/>
        <w:rPr>
          <w:rFonts w:ascii="Georgia" w:hAnsi="Georgia"/>
          <w:sz w:val="24"/>
          <w:szCs w:val="24"/>
        </w:rPr>
      </w:pPr>
      <w:r>
        <w:rPr>
          <w:rFonts w:ascii="Georgia" w:hAnsi="Georgia"/>
          <w:sz w:val="24"/>
          <w:szCs w:val="24"/>
        </w:rPr>
        <w:t>As concerns the CUNY Student Activity Fee</w:t>
      </w:r>
      <w:r w:rsidR="00042BE1">
        <w:rPr>
          <w:rFonts w:ascii="Georgia" w:hAnsi="Georgia"/>
          <w:sz w:val="24"/>
          <w:szCs w:val="24"/>
        </w:rPr>
        <w:t xml:space="preserve"> (SAF)</w:t>
      </w:r>
      <w:r>
        <w:rPr>
          <w:rFonts w:ascii="Georgia" w:hAnsi="Georgia"/>
          <w:sz w:val="24"/>
          <w:szCs w:val="24"/>
        </w:rPr>
        <w:t>:</w:t>
      </w:r>
    </w:p>
    <w:p w14:paraId="51E129DC" w14:textId="77777777" w:rsidR="00E445B2" w:rsidRDefault="00E445B2" w:rsidP="00E445B2">
      <w:pPr>
        <w:pStyle w:val="ListParagraph"/>
        <w:numPr>
          <w:ilvl w:val="2"/>
          <w:numId w:val="29"/>
        </w:numPr>
        <w:spacing w:after="0"/>
        <w:jc w:val="both"/>
        <w:rPr>
          <w:rFonts w:ascii="Georgia" w:hAnsi="Georgia"/>
          <w:sz w:val="24"/>
          <w:szCs w:val="24"/>
        </w:rPr>
      </w:pPr>
      <w:r>
        <w:rPr>
          <w:rFonts w:ascii="Georgia" w:hAnsi="Georgia"/>
          <w:sz w:val="24"/>
          <w:szCs w:val="24"/>
        </w:rPr>
        <w:t xml:space="preserve">The </w:t>
      </w:r>
      <w:r w:rsidR="00042BE1">
        <w:rPr>
          <w:rFonts w:ascii="Georgia" w:hAnsi="Georgia"/>
          <w:sz w:val="24"/>
          <w:szCs w:val="24"/>
        </w:rPr>
        <w:t xml:space="preserve">SGA on March 14, 2018 passed an Endorsement Resolution in support of University Student Senate (USS) Resolution 1718-P2, which calls on the CUNY Board of Trustees to preserve the CUNY students’ rights to self-governance of the Student Activity Fee. </w:t>
      </w:r>
    </w:p>
    <w:p w14:paraId="460FCB97" w14:textId="77777777" w:rsidR="00E445B2" w:rsidRDefault="00042BE1" w:rsidP="00E445B2">
      <w:pPr>
        <w:pStyle w:val="ListParagraph"/>
        <w:numPr>
          <w:ilvl w:val="2"/>
          <w:numId w:val="29"/>
        </w:numPr>
        <w:spacing w:after="0"/>
        <w:jc w:val="both"/>
        <w:rPr>
          <w:rFonts w:ascii="Georgia" w:hAnsi="Georgia"/>
          <w:sz w:val="24"/>
          <w:szCs w:val="24"/>
        </w:rPr>
      </w:pPr>
      <w:r>
        <w:rPr>
          <w:rFonts w:ascii="Georgia" w:hAnsi="Georgia"/>
          <w:sz w:val="24"/>
          <w:szCs w:val="24"/>
        </w:rPr>
        <w:t>The USS and Hostos SGA Resolutions were prompted by CUNY Board of Trustees proposed amendments to the CUNY Bylaws and CUNY Fiscal Accountability Handbook that would cause a restructuring of the SAF that would infringe on the student’</w:t>
      </w:r>
      <w:r w:rsidR="00EC7D6E">
        <w:rPr>
          <w:rFonts w:ascii="Georgia" w:hAnsi="Georgia"/>
          <w:sz w:val="24"/>
          <w:szCs w:val="24"/>
        </w:rPr>
        <w:t>s right to self-</w:t>
      </w:r>
      <w:r>
        <w:rPr>
          <w:rFonts w:ascii="Georgia" w:hAnsi="Georgia"/>
          <w:sz w:val="24"/>
          <w:szCs w:val="24"/>
        </w:rPr>
        <w:t>governance</w:t>
      </w:r>
      <w:r w:rsidR="00EC7D6E">
        <w:rPr>
          <w:rFonts w:ascii="Georgia" w:hAnsi="Georgia"/>
          <w:sz w:val="24"/>
          <w:szCs w:val="24"/>
        </w:rPr>
        <w:t xml:space="preserve"> especially as concerns selectio</w:t>
      </w:r>
      <w:r w:rsidR="00CB5B45">
        <w:rPr>
          <w:rFonts w:ascii="Georgia" w:hAnsi="Georgia"/>
          <w:sz w:val="24"/>
          <w:szCs w:val="24"/>
        </w:rPr>
        <w:t>n of allowable categories of SAF</w:t>
      </w:r>
      <w:r w:rsidR="00EC7D6E">
        <w:rPr>
          <w:rFonts w:ascii="Georgia" w:hAnsi="Georgia"/>
          <w:sz w:val="24"/>
          <w:szCs w:val="24"/>
        </w:rPr>
        <w:t xml:space="preserve"> expenditures and organizations for SAF funding.</w:t>
      </w:r>
    </w:p>
    <w:p w14:paraId="6702448F" w14:textId="77777777" w:rsidR="00EC7D6E" w:rsidRDefault="00EC7D6E" w:rsidP="00E445B2">
      <w:pPr>
        <w:pStyle w:val="ListParagraph"/>
        <w:numPr>
          <w:ilvl w:val="2"/>
          <w:numId w:val="29"/>
        </w:numPr>
        <w:spacing w:after="0"/>
        <w:jc w:val="both"/>
        <w:rPr>
          <w:rFonts w:ascii="Georgia" w:hAnsi="Georgia"/>
          <w:sz w:val="24"/>
          <w:szCs w:val="24"/>
        </w:rPr>
      </w:pPr>
      <w:r>
        <w:rPr>
          <w:rFonts w:ascii="Georgia" w:hAnsi="Georgia"/>
          <w:sz w:val="24"/>
          <w:szCs w:val="24"/>
        </w:rPr>
        <w:lastRenderedPageBreak/>
        <w:t>The SGA Resolution calls on Hostos President D. Gomez to issue a statement requesting that the CUNY Board of Trustees preserve CUNY students’ rights to self-govern their fees.</w:t>
      </w:r>
    </w:p>
    <w:p w14:paraId="5D0D0095" w14:textId="77777777" w:rsidR="00EC7D6E" w:rsidRDefault="00EC7D6E" w:rsidP="00E445B2">
      <w:pPr>
        <w:pStyle w:val="ListParagraph"/>
        <w:numPr>
          <w:ilvl w:val="2"/>
          <w:numId w:val="29"/>
        </w:numPr>
        <w:spacing w:after="0"/>
        <w:jc w:val="both"/>
        <w:rPr>
          <w:rFonts w:ascii="Georgia" w:hAnsi="Georgia"/>
          <w:sz w:val="24"/>
          <w:szCs w:val="24"/>
        </w:rPr>
      </w:pPr>
      <w:r>
        <w:rPr>
          <w:rFonts w:ascii="Georgia" w:hAnsi="Georgia"/>
          <w:sz w:val="24"/>
          <w:szCs w:val="24"/>
        </w:rPr>
        <w:t>The SGA will conduct a Town Hall Meeting on Thursday, March 29</w:t>
      </w:r>
      <w:r w:rsidRPr="00EC7D6E">
        <w:rPr>
          <w:rFonts w:ascii="Georgia" w:hAnsi="Georgia"/>
          <w:sz w:val="24"/>
          <w:szCs w:val="24"/>
          <w:vertAlign w:val="superscript"/>
        </w:rPr>
        <w:t>th</w:t>
      </w:r>
      <w:r>
        <w:rPr>
          <w:rFonts w:ascii="Georgia" w:hAnsi="Georgia"/>
          <w:sz w:val="24"/>
          <w:szCs w:val="24"/>
        </w:rPr>
        <w:t xml:space="preserve"> to inform and advise students regarding this issue.</w:t>
      </w:r>
    </w:p>
    <w:p w14:paraId="56DC3DC7" w14:textId="77777777" w:rsidR="00CD5E5C" w:rsidRDefault="00CD5E5C" w:rsidP="00CD5E5C">
      <w:pPr>
        <w:pStyle w:val="ListParagraph"/>
        <w:numPr>
          <w:ilvl w:val="3"/>
          <w:numId w:val="29"/>
        </w:numPr>
        <w:spacing w:after="0"/>
        <w:jc w:val="both"/>
        <w:rPr>
          <w:rFonts w:ascii="Georgia" w:hAnsi="Georgia"/>
          <w:sz w:val="24"/>
          <w:szCs w:val="24"/>
        </w:rPr>
      </w:pPr>
      <w:r>
        <w:rPr>
          <w:rFonts w:ascii="Georgia" w:hAnsi="Georgia"/>
          <w:sz w:val="24"/>
          <w:szCs w:val="24"/>
        </w:rPr>
        <w:t>The SGA President answered question regarding the SAF issue especially in connection with SFA funding of organizations generally, and the organization NYPIRG in particular.</w:t>
      </w:r>
    </w:p>
    <w:p w14:paraId="5A3AD97A" w14:textId="77777777" w:rsidR="00D51F0E" w:rsidRPr="005F2F49" w:rsidRDefault="00D51F0E" w:rsidP="00CD5E5C">
      <w:pPr>
        <w:spacing w:after="0"/>
        <w:jc w:val="both"/>
        <w:rPr>
          <w:rFonts w:ascii="Georgia" w:hAnsi="Georgia"/>
          <w:b/>
          <w:i/>
          <w:sz w:val="16"/>
          <w:szCs w:val="16"/>
        </w:rPr>
      </w:pPr>
    </w:p>
    <w:p w14:paraId="1EB60386" w14:textId="77777777" w:rsidR="005F2F49" w:rsidRPr="005F2F49" w:rsidRDefault="00CD5E5C" w:rsidP="00D51F0E">
      <w:pPr>
        <w:spacing w:after="0"/>
        <w:jc w:val="both"/>
        <w:rPr>
          <w:rFonts w:ascii="Georgia" w:hAnsi="Georgia"/>
          <w:b/>
          <w:i/>
          <w:sz w:val="24"/>
          <w:szCs w:val="24"/>
        </w:rPr>
      </w:pPr>
      <w:r>
        <w:rPr>
          <w:rFonts w:ascii="Georgia" w:hAnsi="Georgia"/>
          <w:b/>
          <w:i/>
          <w:sz w:val="24"/>
          <w:szCs w:val="24"/>
        </w:rPr>
        <w:t xml:space="preserve">7.   </w:t>
      </w:r>
      <w:r w:rsidR="00AA6050" w:rsidRPr="00D51F0E">
        <w:rPr>
          <w:rFonts w:ascii="Georgia" w:hAnsi="Georgia"/>
          <w:b/>
          <w:i/>
          <w:sz w:val="24"/>
          <w:szCs w:val="24"/>
        </w:rPr>
        <w:t>Curricular Items</w:t>
      </w:r>
    </w:p>
    <w:p w14:paraId="47B1FC3A" w14:textId="77777777" w:rsidR="00CD5E5C" w:rsidRPr="00CB5B45" w:rsidRDefault="00CD5E5C" w:rsidP="00D51F0E">
      <w:pPr>
        <w:spacing w:after="0"/>
        <w:jc w:val="both"/>
        <w:rPr>
          <w:rFonts w:ascii="Georgia" w:hAnsi="Georgia"/>
          <w:b/>
          <w:i/>
        </w:rPr>
      </w:pPr>
      <w:r>
        <w:rPr>
          <w:rFonts w:ascii="Georgia" w:hAnsi="Georgia"/>
          <w:b/>
          <w:i/>
          <w:sz w:val="24"/>
          <w:szCs w:val="24"/>
        </w:rPr>
        <w:t xml:space="preserve">              </w:t>
      </w:r>
      <w:r w:rsidRPr="00CB5B45">
        <w:rPr>
          <w:rFonts w:ascii="Georgia" w:hAnsi="Georgia"/>
          <w:b/>
          <w:i/>
        </w:rPr>
        <w:t xml:space="preserve">Professor Sandy Figueroa, Chair of the College-Wide Curriculum </w:t>
      </w:r>
    </w:p>
    <w:p w14:paraId="12262107" w14:textId="77777777" w:rsidR="00321363" w:rsidRDefault="00CD5E5C" w:rsidP="007F5754">
      <w:pPr>
        <w:spacing w:after="0"/>
        <w:jc w:val="both"/>
        <w:rPr>
          <w:rFonts w:ascii="Georgia" w:hAnsi="Georgia"/>
          <w:b/>
          <w:i/>
        </w:rPr>
      </w:pPr>
      <w:r w:rsidRPr="00CB5B45">
        <w:rPr>
          <w:rFonts w:ascii="Georgia" w:hAnsi="Georgia"/>
          <w:b/>
          <w:i/>
        </w:rPr>
        <w:t xml:space="preserve">            </w:t>
      </w:r>
      <w:r w:rsidR="003A6DB7" w:rsidRPr="00CB5B45">
        <w:rPr>
          <w:rFonts w:ascii="Georgia" w:hAnsi="Georgia"/>
          <w:b/>
          <w:i/>
        </w:rPr>
        <w:t xml:space="preserve">  </w:t>
      </w:r>
      <w:r w:rsidRPr="00CB5B45">
        <w:rPr>
          <w:rFonts w:ascii="Georgia" w:hAnsi="Georgia"/>
          <w:b/>
          <w:i/>
        </w:rPr>
        <w:t>Committee</w:t>
      </w:r>
      <w:r w:rsidR="003A6DB7" w:rsidRPr="00CB5B45">
        <w:rPr>
          <w:rFonts w:ascii="Georgia" w:hAnsi="Georgia"/>
          <w:b/>
          <w:i/>
        </w:rPr>
        <w:t>,</w:t>
      </w:r>
      <w:r w:rsidRPr="00CB5B45">
        <w:rPr>
          <w:rFonts w:ascii="Georgia" w:hAnsi="Georgia"/>
          <w:b/>
          <w:i/>
        </w:rPr>
        <w:t xml:space="preserve"> coordinated the Curricular Items presentations</w:t>
      </w:r>
    </w:p>
    <w:p w14:paraId="5BCDC8DB" w14:textId="77777777" w:rsidR="00120FDA" w:rsidRPr="00CB5B45" w:rsidRDefault="00120FDA" w:rsidP="007F5754">
      <w:pPr>
        <w:spacing w:after="0"/>
        <w:jc w:val="both"/>
        <w:rPr>
          <w:rFonts w:ascii="Georgia" w:hAnsi="Georgia"/>
          <w:b/>
          <w:i/>
        </w:rPr>
      </w:pPr>
    </w:p>
    <w:p w14:paraId="009F660F" w14:textId="77777777" w:rsidR="001401CE" w:rsidRDefault="009B57AD" w:rsidP="0078416A">
      <w:pPr>
        <w:numPr>
          <w:ilvl w:val="0"/>
          <w:numId w:val="12"/>
        </w:numPr>
        <w:spacing w:after="0"/>
        <w:ind w:left="1440"/>
        <w:jc w:val="both"/>
        <w:rPr>
          <w:rFonts w:ascii="Georgia" w:hAnsi="Georgia"/>
          <w:sz w:val="24"/>
          <w:szCs w:val="24"/>
        </w:rPr>
      </w:pPr>
      <w:r w:rsidRPr="003D7371">
        <w:rPr>
          <w:rFonts w:ascii="Georgia" w:hAnsi="Georgia"/>
          <w:b/>
          <w:sz w:val="24"/>
          <w:szCs w:val="24"/>
        </w:rPr>
        <w:t xml:space="preserve">Action </w:t>
      </w:r>
      <w:r w:rsidR="0078416A" w:rsidRPr="003D7371">
        <w:rPr>
          <w:rFonts w:ascii="Georgia" w:hAnsi="Georgia"/>
          <w:b/>
          <w:sz w:val="24"/>
          <w:szCs w:val="24"/>
        </w:rPr>
        <w:t>1</w:t>
      </w:r>
      <w:r w:rsidR="001401CE">
        <w:rPr>
          <w:rFonts w:ascii="Georgia" w:hAnsi="Georgia"/>
          <w:sz w:val="24"/>
          <w:szCs w:val="24"/>
        </w:rPr>
        <w:t>.</w:t>
      </w:r>
      <w:r w:rsidRPr="003D7371">
        <w:rPr>
          <w:rFonts w:ascii="Georgia" w:hAnsi="Georgia"/>
          <w:sz w:val="24"/>
          <w:szCs w:val="24"/>
        </w:rPr>
        <w:t xml:space="preserve"> </w:t>
      </w:r>
    </w:p>
    <w:p w14:paraId="7E1B0185" w14:textId="77777777" w:rsidR="0050631F" w:rsidRPr="003D7371" w:rsidRDefault="003A6DB7" w:rsidP="001401CE">
      <w:pPr>
        <w:numPr>
          <w:ilvl w:val="1"/>
          <w:numId w:val="12"/>
        </w:numPr>
        <w:spacing w:after="0"/>
        <w:jc w:val="both"/>
        <w:rPr>
          <w:rFonts w:ascii="Georgia" w:hAnsi="Georgia"/>
          <w:sz w:val="24"/>
          <w:szCs w:val="24"/>
        </w:rPr>
      </w:pPr>
      <w:r>
        <w:rPr>
          <w:rFonts w:ascii="Georgia" w:hAnsi="Georgia"/>
          <w:sz w:val="24"/>
          <w:szCs w:val="24"/>
        </w:rPr>
        <w:t>Natural Sciences ENV 110 &amp; 120</w:t>
      </w:r>
      <w:r w:rsidR="001401CE">
        <w:rPr>
          <w:rFonts w:ascii="Georgia" w:hAnsi="Georgia"/>
          <w:sz w:val="24"/>
          <w:szCs w:val="24"/>
        </w:rPr>
        <w:t>:</w:t>
      </w:r>
      <w:r>
        <w:rPr>
          <w:rFonts w:ascii="Georgia" w:hAnsi="Georgia"/>
          <w:sz w:val="24"/>
          <w:szCs w:val="24"/>
        </w:rPr>
        <w:t xml:space="preserve"> </w:t>
      </w:r>
      <w:r w:rsidR="001401CE">
        <w:rPr>
          <w:rFonts w:ascii="Georgia" w:hAnsi="Georgia"/>
          <w:sz w:val="24"/>
          <w:szCs w:val="24"/>
        </w:rPr>
        <w:t>Revisions to the Course Descrip</w:t>
      </w:r>
      <w:r w:rsidR="0078367A">
        <w:rPr>
          <w:rFonts w:ascii="Georgia" w:hAnsi="Georgia"/>
          <w:sz w:val="24"/>
          <w:szCs w:val="24"/>
        </w:rPr>
        <w:t>tion</w:t>
      </w:r>
      <w:r w:rsidR="001401CE">
        <w:rPr>
          <w:rFonts w:ascii="Georgia" w:hAnsi="Georgia"/>
          <w:sz w:val="24"/>
          <w:szCs w:val="24"/>
        </w:rPr>
        <w:t>s</w:t>
      </w:r>
      <w:r w:rsidR="0078367A">
        <w:rPr>
          <w:rFonts w:ascii="Georgia" w:hAnsi="Georgia"/>
          <w:sz w:val="24"/>
          <w:szCs w:val="24"/>
        </w:rPr>
        <w:t xml:space="preserve"> and </w:t>
      </w:r>
      <w:r w:rsidR="001401CE">
        <w:rPr>
          <w:rFonts w:ascii="Georgia" w:hAnsi="Georgia"/>
          <w:sz w:val="24"/>
          <w:szCs w:val="24"/>
        </w:rPr>
        <w:t xml:space="preserve">Content.  </w:t>
      </w:r>
    </w:p>
    <w:p w14:paraId="6D1654BC" w14:textId="77777777" w:rsidR="001401CE" w:rsidRPr="001401CE" w:rsidRDefault="009B57AD" w:rsidP="001401CE">
      <w:pPr>
        <w:numPr>
          <w:ilvl w:val="2"/>
          <w:numId w:val="12"/>
        </w:numPr>
        <w:spacing w:after="0"/>
        <w:jc w:val="both"/>
        <w:rPr>
          <w:rFonts w:ascii="Georgia" w:hAnsi="Georgia"/>
          <w:sz w:val="24"/>
          <w:szCs w:val="24"/>
        </w:rPr>
      </w:pPr>
      <w:r w:rsidRPr="003D7371">
        <w:rPr>
          <w:rFonts w:ascii="Georgia" w:hAnsi="Georgia"/>
          <w:sz w:val="24"/>
          <w:szCs w:val="24"/>
        </w:rPr>
        <w:t xml:space="preserve">Professor </w:t>
      </w:r>
      <w:r w:rsidR="005556AB">
        <w:rPr>
          <w:rFonts w:ascii="Georgia" w:hAnsi="Georgia"/>
          <w:sz w:val="24"/>
          <w:szCs w:val="24"/>
        </w:rPr>
        <w:t>Damaris-Lois</w:t>
      </w:r>
      <w:r w:rsidR="0078367A">
        <w:rPr>
          <w:rFonts w:ascii="Georgia" w:hAnsi="Georgia"/>
          <w:sz w:val="24"/>
          <w:szCs w:val="24"/>
        </w:rPr>
        <w:t xml:space="preserve"> Lang</w:t>
      </w:r>
      <w:r w:rsidRPr="003D7371">
        <w:rPr>
          <w:rFonts w:ascii="Georgia" w:hAnsi="Georgia"/>
          <w:sz w:val="24"/>
          <w:szCs w:val="24"/>
        </w:rPr>
        <w:t xml:space="preserve"> presen</w:t>
      </w:r>
      <w:r w:rsidR="0078367A">
        <w:rPr>
          <w:rFonts w:ascii="Georgia" w:hAnsi="Georgia"/>
          <w:sz w:val="24"/>
          <w:szCs w:val="24"/>
        </w:rPr>
        <w:t xml:space="preserve">ted the </w:t>
      </w:r>
      <w:r w:rsidR="001401CE">
        <w:rPr>
          <w:rFonts w:ascii="Georgia" w:hAnsi="Georgia"/>
          <w:sz w:val="24"/>
          <w:szCs w:val="24"/>
        </w:rPr>
        <w:t xml:space="preserve">explanation and </w:t>
      </w:r>
      <w:r w:rsidR="0078367A">
        <w:rPr>
          <w:rFonts w:ascii="Georgia" w:hAnsi="Georgia"/>
          <w:sz w:val="24"/>
          <w:szCs w:val="24"/>
        </w:rPr>
        <w:t xml:space="preserve">rationale for the proposed </w:t>
      </w:r>
      <w:r w:rsidR="001401CE">
        <w:rPr>
          <w:rFonts w:ascii="Georgia" w:hAnsi="Georgia"/>
          <w:sz w:val="24"/>
          <w:szCs w:val="24"/>
        </w:rPr>
        <w:t>changes.</w:t>
      </w:r>
    </w:p>
    <w:p w14:paraId="0CBD9AA0" w14:textId="77777777" w:rsidR="001401CE" w:rsidRDefault="001401CE" w:rsidP="001401CE">
      <w:pPr>
        <w:numPr>
          <w:ilvl w:val="1"/>
          <w:numId w:val="12"/>
        </w:numPr>
        <w:spacing w:after="0"/>
        <w:jc w:val="both"/>
        <w:rPr>
          <w:rFonts w:ascii="Georgia" w:hAnsi="Georgia"/>
          <w:sz w:val="24"/>
          <w:szCs w:val="24"/>
        </w:rPr>
      </w:pPr>
      <w:r>
        <w:rPr>
          <w:rFonts w:ascii="Georgia" w:hAnsi="Georgia"/>
          <w:sz w:val="24"/>
          <w:szCs w:val="24"/>
        </w:rPr>
        <w:t>Debate ensued</w:t>
      </w:r>
      <w:r w:rsidR="007F1598">
        <w:rPr>
          <w:rFonts w:ascii="Georgia" w:hAnsi="Georgia"/>
          <w:sz w:val="24"/>
          <w:szCs w:val="24"/>
        </w:rPr>
        <w:t>.</w:t>
      </w:r>
    </w:p>
    <w:p w14:paraId="60E19602" w14:textId="77777777" w:rsidR="001401CE" w:rsidRDefault="001401CE" w:rsidP="001401CE">
      <w:pPr>
        <w:numPr>
          <w:ilvl w:val="2"/>
          <w:numId w:val="12"/>
        </w:numPr>
        <w:spacing w:after="0"/>
        <w:jc w:val="both"/>
        <w:rPr>
          <w:rFonts w:ascii="Georgia" w:hAnsi="Georgia"/>
          <w:sz w:val="24"/>
          <w:szCs w:val="24"/>
        </w:rPr>
      </w:pPr>
      <w:r>
        <w:rPr>
          <w:rFonts w:ascii="Georgia" w:hAnsi="Georgia"/>
          <w:sz w:val="24"/>
          <w:szCs w:val="24"/>
        </w:rPr>
        <w:t xml:space="preserve">Questions raised concerning language in </w:t>
      </w:r>
      <w:r w:rsidR="007F1598">
        <w:rPr>
          <w:rFonts w:ascii="Georgia" w:hAnsi="Georgia"/>
          <w:sz w:val="24"/>
          <w:szCs w:val="24"/>
        </w:rPr>
        <w:t xml:space="preserve">original </w:t>
      </w:r>
      <w:r>
        <w:rPr>
          <w:rFonts w:ascii="Georgia" w:hAnsi="Georgia"/>
          <w:sz w:val="24"/>
          <w:szCs w:val="24"/>
        </w:rPr>
        <w:t>ENV110 description regardin</w:t>
      </w:r>
      <w:r w:rsidR="007F1598">
        <w:rPr>
          <w:rFonts w:ascii="Georgia" w:hAnsi="Georgia"/>
          <w:sz w:val="24"/>
          <w:szCs w:val="24"/>
        </w:rPr>
        <w:t>g</w:t>
      </w:r>
      <w:r>
        <w:rPr>
          <w:rFonts w:ascii="Georgia" w:hAnsi="Georgia"/>
          <w:sz w:val="24"/>
          <w:szCs w:val="24"/>
        </w:rPr>
        <w:t xml:space="preserve"> the offering of the course in English and Spanish, but no similar language in </w:t>
      </w:r>
      <w:r w:rsidR="007F1598">
        <w:rPr>
          <w:rFonts w:ascii="Georgia" w:hAnsi="Georgia"/>
          <w:sz w:val="24"/>
          <w:szCs w:val="24"/>
        </w:rPr>
        <w:t xml:space="preserve">the revised </w:t>
      </w:r>
      <w:r>
        <w:rPr>
          <w:rFonts w:ascii="Georgia" w:hAnsi="Georgia"/>
          <w:sz w:val="24"/>
          <w:szCs w:val="24"/>
        </w:rPr>
        <w:t>ENV</w:t>
      </w:r>
      <w:r w:rsidR="007F1598">
        <w:rPr>
          <w:rFonts w:ascii="Georgia" w:hAnsi="Georgia"/>
          <w:sz w:val="24"/>
          <w:szCs w:val="24"/>
        </w:rPr>
        <w:t>11</w:t>
      </w:r>
      <w:r>
        <w:rPr>
          <w:rFonts w:ascii="Georgia" w:hAnsi="Georgia"/>
          <w:sz w:val="24"/>
          <w:szCs w:val="24"/>
        </w:rPr>
        <w:t>0 description.</w:t>
      </w:r>
    </w:p>
    <w:p w14:paraId="4944B92C" w14:textId="77777777" w:rsidR="001401CE" w:rsidRDefault="001401CE" w:rsidP="001401CE">
      <w:pPr>
        <w:numPr>
          <w:ilvl w:val="2"/>
          <w:numId w:val="12"/>
        </w:numPr>
        <w:spacing w:after="0"/>
        <w:jc w:val="both"/>
        <w:rPr>
          <w:rFonts w:ascii="Georgia" w:hAnsi="Georgia"/>
          <w:sz w:val="24"/>
          <w:szCs w:val="24"/>
        </w:rPr>
      </w:pPr>
      <w:r>
        <w:rPr>
          <w:rFonts w:ascii="Georgia" w:hAnsi="Georgia"/>
          <w:sz w:val="24"/>
          <w:szCs w:val="24"/>
        </w:rPr>
        <w:t xml:space="preserve">Motion duly </w:t>
      </w:r>
      <w:r w:rsidR="007F1598">
        <w:rPr>
          <w:rFonts w:ascii="Georgia" w:hAnsi="Georgia"/>
          <w:sz w:val="24"/>
          <w:szCs w:val="24"/>
        </w:rPr>
        <w:t>made to amend the revised ENV 11</w:t>
      </w:r>
      <w:r>
        <w:rPr>
          <w:rFonts w:ascii="Georgia" w:hAnsi="Georgia"/>
          <w:sz w:val="24"/>
          <w:szCs w:val="24"/>
        </w:rPr>
        <w:t>0 description to add w</w:t>
      </w:r>
      <w:r w:rsidR="007F1598">
        <w:rPr>
          <w:rFonts w:ascii="Georgia" w:hAnsi="Georgia"/>
          <w:sz w:val="24"/>
          <w:szCs w:val="24"/>
        </w:rPr>
        <w:t xml:space="preserve">ording at end of the revised description </w:t>
      </w:r>
      <w:r>
        <w:rPr>
          <w:rFonts w:ascii="Georgia" w:hAnsi="Georgia"/>
          <w:sz w:val="24"/>
          <w:szCs w:val="24"/>
        </w:rPr>
        <w:t xml:space="preserve">that matches the language in the </w:t>
      </w:r>
      <w:r w:rsidR="007F1598">
        <w:rPr>
          <w:rFonts w:ascii="Georgia" w:hAnsi="Georgia"/>
          <w:sz w:val="24"/>
          <w:szCs w:val="24"/>
        </w:rPr>
        <w:t xml:space="preserve">original </w:t>
      </w:r>
      <w:r>
        <w:rPr>
          <w:rFonts w:ascii="Georgia" w:hAnsi="Georgia"/>
          <w:sz w:val="24"/>
          <w:szCs w:val="24"/>
        </w:rPr>
        <w:t>ENV 110 descript</w:t>
      </w:r>
      <w:r w:rsidR="007F1598">
        <w:rPr>
          <w:rFonts w:ascii="Georgia" w:hAnsi="Georgia"/>
          <w:sz w:val="24"/>
          <w:szCs w:val="24"/>
        </w:rPr>
        <w:t>ion, to wit: To be offered in English and Spanish.</w:t>
      </w:r>
    </w:p>
    <w:p w14:paraId="6C809CC8" w14:textId="77777777" w:rsidR="001401CE" w:rsidRDefault="007F1598" w:rsidP="001401CE">
      <w:pPr>
        <w:numPr>
          <w:ilvl w:val="3"/>
          <w:numId w:val="12"/>
        </w:numPr>
        <w:spacing w:after="0"/>
        <w:jc w:val="both"/>
        <w:rPr>
          <w:rFonts w:ascii="Georgia" w:hAnsi="Georgia"/>
          <w:sz w:val="24"/>
          <w:szCs w:val="24"/>
        </w:rPr>
      </w:pPr>
      <w:r>
        <w:rPr>
          <w:rFonts w:ascii="Georgia" w:hAnsi="Georgia"/>
          <w:sz w:val="24"/>
          <w:szCs w:val="24"/>
        </w:rPr>
        <w:t>Debate ensued.</w:t>
      </w:r>
      <w:r w:rsidR="001401CE">
        <w:rPr>
          <w:rFonts w:ascii="Georgia" w:hAnsi="Georgia"/>
          <w:sz w:val="24"/>
          <w:szCs w:val="24"/>
        </w:rPr>
        <w:t xml:space="preserve"> </w:t>
      </w:r>
    </w:p>
    <w:p w14:paraId="1D0B8FA8" w14:textId="77777777" w:rsidR="001401CE" w:rsidRDefault="007F1598" w:rsidP="001401CE">
      <w:pPr>
        <w:numPr>
          <w:ilvl w:val="3"/>
          <w:numId w:val="12"/>
        </w:numPr>
        <w:spacing w:after="0"/>
        <w:jc w:val="both"/>
        <w:rPr>
          <w:rFonts w:ascii="Georgia" w:hAnsi="Georgia"/>
          <w:sz w:val="24"/>
          <w:szCs w:val="24"/>
        </w:rPr>
      </w:pPr>
      <w:r>
        <w:rPr>
          <w:rFonts w:ascii="Georgia" w:hAnsi="Georgia"/>
          <w:sz w:val="24"/>
          <w:szCs w:val="24"/>
        </w:rPr>
        <w:t>Motion duly made and passed to call</w:t>
      </w:r>
      <w:r w:rsidR="001401CE">
        <w:rPr>
          <w:rFonts w:ascii="Georgia" w:hAnsi="Georgia"/>
          <w:sz w:val="24"/>
          <w:szCs w:val="24"/>
        </w:rPr>
        <w:t xml:space="preserve"> the question.</w:t>
      </w:r>
    </w:p>
    <w:p w14:paraId="5F92E231" w14:textId="77777777" w:rsidR="001401CE" w:rsidRDefault="005F2F49" w:rsidP="001401CE">
      <w:pPr>
        <w:numPr>
          <w:ilvl w:val="3"/>
          <w:numId w:val="12"/>
        </w:numPr>
        <w:spacing w:after="0"/>
        <w:jc w:val="both"/>
        <w:rPr>
          <w:rFonts w:ascii="Georgia" w:hAnsi="Georgia"/>
          <w:sz w:val="24"/>
          <w:szCs w:val="24"/>
        </w:rPr>
      </w:pPr>
      <w:r>
        <w:rPr>
          <w:rFonts w:ascii="Georgia" w:hAnsi="Georgia"/>
          <w:sz w:val="24"/>
          <w:szCs w:val="24"/>
        </w:rPr>
        <w:t>Motion to amend the ENV 11</w:t>
      </w:r>
      <w:r w:rsidR="007F1598">
        <w:rPr>
          <w:rFonts w:ascii="Georgia" w:hAnsi="Georgia"/>
          <w:sz w:val="24"/>
          <w:szCs w:val="24"/>
        </w:rPr>
        <w:t>0 description as proposed approved.</w:t>
      </w:r>
    </w:p>
    <w:p w14:paraId="20FC5A8E" w14:textId="77777777" w:rsidR="00C87904" w:rsidRPr="003D7371" w:rsidRDefault="00A84FB5" w:rsidP="001401CE">
      <w:pPr>
        <w:numPr>
          <w:ilvl w:val="1"/>
          <w:numId w:val="12"/>
        </w:numPr>
        <w:spacing w:after="0"/>
        <w:jc w:val="both"/>
        <w:rPr>
          <w:rFonts w:ascii="Georgia" w:hAnsi="Georgia"/>
          <w:sz w:val="24"/>
          <w:szCs w:val="24"/>
        </w:rPr>
      </w:pPr>
      <w:r w:rsidRPr="003D7371">
        <w:rPr>
          <w:rFonts w:ascii="Georgia" w:hAnsi="Georgia"/>
          <w:sz w:val="24"/>
          <w:szCs w:val="24"/>
        </w:rPr>
        <w:t>Chairman Ialongo made a motion to end debate</w:t>
      </w:r>
      <w:r>
        <w:rPr>
          <w:rFonts w:ascii="Georgia" w:hAnsi="Georgia"/>
          <w:sz w:val="24"/>
          <w:szCs w:val="24"/>
        </w:rPr>
        <w:t xml:space="preserve"> </w:t>
      </w:r>
      <w:r w:rsidR="007F1598">
        <w:rPr>
          <w:rFonts w:ascii="Georgia" w:hAnsi="Georgia"/>
          <w:sz w:val="24"/>
          <w:szCs w:val="24"/>
        </w:rPr>
        <w:t>on the ENV 110 &amp; ENV 120 revisions as amended</w:t>
      </w:r>
      <w:r w:rsidR="00777193">
        <w:rPr>
          <w:rFonts w:ascii="Georgia" w:hAnsi="Georgia"/>
          <w:sz w:val="24"/>
          <w:szCs w:val="24"/>
        </w:rPr>
        <w:t>. T</w:t>
      </w:r>
      <w:r w:rsidR="00C87904" w:rsidRPr="003D7371">
        <w:rPr>
          <w:rFonts w:ascii="Georgia" w:hAnsi="Georgia"/>
          <w:sz w:val="24"/>
          <w:szCs w:val="24"/>
        </w:rPr>
        <w:t>he motion was accepted by unanimous consent.</w:t>
      </w:r>
    </w:p>
    <w:p w14:paraId="0C2AAA85" w14:textId="77777777" w:rsidR="00CB5B45" w:rsidRPr="00CB5B45" w:rsidRDefault="009B57AD" w:rsidP="00CB5B45">
      <w:pPr>
        <w:numPr>
          <w:ilvl w:val="1"/>
          <w:numId w:val="12"/>
        </w:numPr>
        <w:spacing w:after="0"/>
        <w:jc w:val="both"/>
        <w:rPr>
          <w:rFonts w:ascii="Georgia" w:hAnsi="Georgia"/>
          <w:sz w:val="24"/>
          <w:szCs w:val="24"/>
        </w:rPr>
      </w:pPr>
      <w:r w:rsidRPr="003D7371">
        <w:rPr>
          <w:rFonts w:ascii="Georgia" w:hAnsi="Georgia"/>
          <w:sz w:val="24"/>
          <w:szCs w:val="24"/>
        </w:rPr>
        <w:t xml:space="preserve">Results of </w:t>
      </w:r>
      <w:r w:rsidRPr="003D7371">
        <w:rPr>
          <w:rFonts w:ascii="Georgia" w:hAnsi="Georgia"/>
          <w:b/>
          <w:sz w:val="24"/>
          <w:szCs w:val="24"/>
        </w:rPr>
        <w:t xml:space="preserve">Action </w:t>
      </w:r>
      <w:r w:rsidR="00A60953" w:rsidRPr="003D7371">
        <w:rPr>
          <w:rFonts w:ascii="Georgia" w:hAnsi="Georgia"/>
          <w:b/>
          <w:sz w:val="24"/>
          <w:szCs w:val="24"/>
        </w:rPr>
        <w:t>1</w:t>
      </w:r>
      <w:r w:rsidRPr="003D7371">
        <w:rPr>
          <w:rFonts w:ascii="Georgia" w:hAnsi="Georgia"/>
          <w:sz w:val="24"/>
          <w:szCs w:val="24"/>
        </w:rPr>
        <w:t>:</w:t>
      </w:r>
      <w:r w:rsidR="00CB5B45">
        <w:rPr>
          <w:rFonts w:ascii="Georgia" w:hAnsi="Georgia"/>
          <w:sz w:val="24"/>
          <w:szCs w:val="24"/>
        </w:rPr>
        <w:t xml:space="preserve"> </w:t>
      </w:r>
      <w:r w:rsidR="005F2F49">
        <w:rPr>
          <w:rFonts w:ascii="Georgia" w:hAnsi="Georgia"/>
          <w:b/>
          <w:sz w:val="24"/>
          <w:szCs w:val="24"/>
        </w:rPr>
        <w:t>I</w:t>
      </w:r>
      <w:r w:rsidR="005F2F49" w:rsidRPr="005F2F49">
        <w:rPr>
          <w:rFonts w:ascii="Georgia" w:hAnsi="Georgia"/>
          <w:b/>
          <w:sz w:val="24"/>
          <w:szCs w:val="24"/>
        </w:rPr>
        <w:t>tem passed</w:t>
      </w:r>
      <w:r w:rsidR="005F2F49" w:rsidRPr="005F2F49">
        <w:rPr>
          <w:rFonts w:ascii="Georgia" w:hAnsi="Georgia"/>
          <w:sz w:val="24"/>
          <w:szCs w:val="24"/>
        </w:rPr>
        <w:t>.</w:t>
      </w:r>
    </w:p>
    <w:p w14:paraId="5BDC54E1" w14:textId="77777777" w:rsidR="005F2F49" w:rsidRDefault="00CB5B45" w:rsidP="005F2F49">
      <w:pPr>
        <w:numPr>
          <w:ilvl w:val="2"/>
          <w:numId w:val="12"/>
        </w:numPr>
        <w:jc w:val="both"/>
        <w:rPr>
          <w:rFonts w:ascii="Georgia" w:hAnsi="Georgia"/>
          <w:sz w:val="24"/>
          <w:szCs w:val="24"/>
        </w:rPr>
      </w:pPr>
      <w:r>
        <w:rPr>
          <w:rFonts w:ascii="Georgia" w:hAnsi="Georgia"/>
          <w:sz w:val="24"/>
          <w:szCs w:val="24"/>
        </w:rPr>
        <w:t>Yes: 54</w:t>
      </w:r>
      <w:r w:rsidR="009B57AD" w:rsidRPr="003D7371">
        <w:rPr>
          <w:rFonts w:ascii="Georgia" w:hAnsi="Georgia"/>
          <w:sz w:val="24"/>
          <w:szCs w:val="24"/>
        </w:rPr>
        <w:t xml:space="preserve">, No: </w:t>
      </w:r>
      <w:r>
        <w:rPr>
          <w:rFonts w:ascii="Georgia" w:hAnsi="Georgia"/>
          <w:sz w:val="24"/>
          <w:szCs w:val="24"/>
        </w:rPr>
        <w:t>1</w:t>
      </w:r>
      <w:r w:rsidR="009B57AD" w:rsidRPr="003D7371">
        <w:rPr>
          <w:rFonts w:ascii="Georgia" w:hAnsi="Georgia"/>
          <w:sz w:val="24"/>
          <w:szCs w:val="24"/>
        </w:rPr>
        <w:t xml:space="preserve">, Abstain: </w:t>
      </w:r>
      <w:r w:rsidR="00D03BBF" w:rsidRPr="003D7371">
        <w:rPr>
          <w:rFonts w:ascii="Georgia" w:hAnsi="Georgia"/>
          <w:sz w:val="24"/>
          <w:szCs w:val="24"/>
        </w:rPr>
        <w:t>0</w:t>
      </w:r>
      <w:r w:rsidR="009B57AD" w:rsidRPr="003D7371">
        <w:rPr>
          <w:rFonts w:ascii="Georgia" w:hAnsi="Georgia"/>
          <w:sz w:val="24"/>
          <w:szCs w:val="24"/>
        </w:rPr>
        <w:t xml:space="preserve">, Invalid: </w:t>
      </w:r>
      <w:r w:rsidR="00D03BBF" w:rsidRPr="003D7371">
        <w:rPr>
          <w:rFonts w:ascii="Georgia" w:hAnsi="Georgia"/>
          <w:sz w:val="24"/>
          <w:szCs w:val="24"/>
        </w:rPr>
        <w:t>0</w:t>
      </w:r>
      <w:r>
        <w:rPr>
          <w:rFonts w:ascii="Georgia" w:hAnsi="Georgia"/>
          <w:sz w:val="24"/>
          <w:szCs w:val="24"/>
        </w:rPr>
        <w:t xml:space="preserve">. </w:t>
      </w:r>
      <w:r w:rsidR="005F2F49">
        <w:rPr>
          <w:rFonts w:ascii="Georgia" w:hAnsi="Georgia"/>
          <w:sz w:val="24"/>
          <w:szCs w:val="24"/>
        </w:rPr>
        <w:t xml:space="preserve">  </w:t>
      </w:r>
    </w:p>
    <w:p w14:paraId="2EB12E28" w14:textId="77777777" w:rsidR="005F2F49" w:rsidRDefault="005F2F49" w:rsidP="005F2F49">
      <w:pPr>
        <w:numPr>
          <w:ilvl w:val="0"/>
          <w:numId w:val="12"/>
        </w:numPr>
        <w:spacing w:after="0"/>
        <w:ind w:left="1440"/>
        <w:jc w:val="both"/>
        <w:rPr>
          <w:rFonts w:ascii="Georgia" w:hAnsi="Georgia"/>
          <w:sz w:val="24"/>
          <w:szCs w:val="24"/>
        </w:rPr>
      </w:pPr>
      <w:r w:rsidRPr="003D7371">
        <w:rPr>
          <w:rFonts w:ascii="Georgia" w:hAnsi="Georgia"/>
          <w:b/>
          <w:sz w:val="24"/>
          <w:szCs w:val="24"/>
        </w:rPr>
        <w:t xml:space="preserve">Action </w:t>
      </w:r>
      <w:r>
        <w:rPr>
          <w:rFonts w:ascii="Georgia" w:hAnsi="Georgia"/>
          <w:b/>
          <w:sz w:val="24"/>
          <w:szCs w:val="24"/>
        </w:rPr>
        <w:t>2</w:t>
      </w:r>
      <w:r>
        <w:rPr>
          <w:rFonts w:ascii="Georgia" w:hAnsi="Georgia"/>
          <w:sz w:val="24"/>
          <w:szCs w:val="24"/>
        </w:rPr>
        <w:t>.</w:t>
      </w:r>
      <w:r w:rsidRPr="003D7371">
        <w:rPr>
          <w:rFonts w:ascii="Georgia" w:hAnsi="Georgia"/>
          <w:sz w:val="24"/>
          <w:szCs w:val="24"/>
        </w:rPr>
        <w:t xml:space="preserve"> </w:t>
      </w:r>
    </w:p>
    <w:p w14:paraId="5E447604" w14:textId="77777777" w:rsidR="00777193" w:rsidRDefault="00A84FB5" w:rsidP="005F2F49">
      <w:pPr>
        <w:numPr>
          <w:ilvl w:val="1"/>
          <w:numId w:val="12"/>
        </w:numPr>
        <w:spacing w:after="0"/>
        <w:jc w:val="both"/>
        <w:rPr>
          <w:rFonts w:ascii="Georgia" w:hAnsi="Georgia"/>
          <w:sz w:val="24"/>
          <w:szCs w:val="24"/>
        </w:rPr>
      </w:pPr>
      <w:r>
        <w:rPr>
          <w:rFonts w:ascii="Georgia" w:hAnsi="Georgia"/>
          <w:sz w:val="24"/>
          <w:szCs w:val="24"/>
        </w:rPr>
        <w:t>Pathways designation and submittal</w:t>
      </w:r>
      <w:r w:rsidR="00777193" w:rsidRPr="00777193">
        <w:rPr>
          <w:rFonts w:ascii="Georgia" w:hAnsi="Georgia"/>
          <w:sz w:val="24"/>
          <w:szCs w:val="24"/>
        </w:rPr>
        <w:t xml:space="preserve"> </w:t>
      </w:r>
      <w:r w:rsidR="00777193">
        <w:rPr>
          <w:rFonts w:ascii="Georgia" w:hAnsi="Georgia"/>
          <w:sz w:val="24"/>
          <w:szCs w:val="24"/>
        </w:rPr>
        <w:t xml:space="preserve">for Natural Sciences ENV 110 &amp; ENV 120 as amended as follows: </w:t>
      </w:r>
      <w:r>
        <w:rPr>
          <w:rFonts w:ascii="Georgia" w:hAnsi="Georgia"/>
          <w:sz w:val="24"/>
          <w:szCs w:val="24"/>
        </w:rPr>
        <w:t xml:space="preserve"> ENV 110 - Life &amp; Physical Sciences </w:t>
      </w:r>
    </w:p>
    <w:p w14:paraId="03706E38" w14:textId="77777777" w:rsidR="005F2F49" w:rsidRPr="003D7371" w:rsidRDefault="00777193" w:rsidP="00777193">
      <w:pPr>
        <w:spacing w:after="0"/>
        <w:ind w:left="1440"/>
        <w:jc w:val="both"/>
        <w:rPr>
          <w:rFonts w:ascii="Georgia" w:hAnsi="Georgia"/>
          <w:sz w:val="24"/>
          <w:szCs w:val="24"/>
        </w:rPr>
      </w:pPr>
      <w:r>
        <w:rPr>
          <w:rFonts w:ascii="Georgia" w:hAnsi="Georgia"/>
          <w:sz w:val="24"/>
          <w:szCs w:val="24"/>
        </w:rPr>
        <w:t xml:space="preserve">                                                 </w:t>
      </w:r>
      <w:r w:rsidR="00A84FB5">
        <w:rPr>
          <w:rFonts w:ascii="Georgia" w:hAnsi="Georgia"/>
          <w:sz w:val="24"/>
          <w:szCs w:val="24"/>
        </w:rPr>
        <w:t xml:space="preserve"> ENV 120 -Scientific World</w:t>
      </w:r>
      <w:r w:rsidR="005F2F49">
        <w:rPr>
          <w:rFonts w:ascii="Georgia" w:hAnsi="Georgia"/>
          <w:sz w:val="24"/>
          <w:szCs w:val="24"/>
        </w:rPr>
        <w:t xml:space="preserve">  </w:t>
      </w:r>
    </w:p>
    <w:p w14:paraId="0B410A00" w14:textId="77777777" w:rsidR="005F2F49" w:rsidRDefault="00A84FB5" w:rsidP="00A84FB5">
      <w:pPr>
        <w:numPr>
          <w:ilvl w:val="2"/>
          <w:numId w:val="12"/>
        </w:numPr>
        <w:spacing w:after="0"/>
        <w:jc w:val="both"/>
        <w:rPr>
          <w:rFonts w:ascii="Georgia" w:hAnsi="Georgia"/>
          <w:sz w:val="24"/>
          <w:szCs w:val="24"/>
        </w:rPr>
      </w:pPr>
      <w:r>
        <w:rPr>
          <w:rFonts w:ascii="Georgia" w:hAnsi="Georgia"/>
          <w:sz w:val="24"/>
          <w:szCs w:val="24"/>
        </w:rPr>
        <w:lastRenderedPageBreak/>
        <w:t xml:space="preserve">Debate ensued including questions concerning </w:t>
      </w:r>
      <w:r w:rsidR="00777193">
        <w:rPr>
          <w:rFonts w:ascii="Georgia" w:hAnsi="Georgia"/>
          <w:sz w:val="24"/>
          <w:szCs w:val="24"/>
        </w:rPr>
        <w:t xml:space="preserve">the </w:t>
      </w:r>
      <w:r>
        <w:rPr>
          <w:rFonts w:ascii="Georgia" w:hAnsi="Georgia"/>
          <w:sz w:val="24"/>
          <w:szCs w:val="24"/>
        </w:rPr>
        <w:t xml:space="preserve">Pathway’s process and the Course Submission Form </w:t>
      </w:r>
    </w:p>
    <w:p w14:paraId="5929698E" w14:textId="77777777" w:rsidR="00777193" w:rsidRDefault="00777193" w:rsidP="00777193">
      <w:pPr>
        <w:numPr>
          <w:ilvl w:val="1"/>
          <w:numId w:val="12"/>
        </w:numPr>
        <w:spacing w:after="0"/>
        <w:jc w:val="both"/>
        <w:rPr>
          <w:rFonts w:ascii="Georgia" w:hAnsi="Georgia"/>
          <w:sz w:val="24"/>
          <w:szCs w:val="24"/>
        </w:rPr>
      </w:pPr>
      <w:r w:rsidRPr="003D7371">
        <w:rPr>
          <w:rFonts w:ascii="Georgia" w:hAnsi="Georgia"/>
          <w:sz w:val="24"/>
          <w:szCs w:val="24"/>
        </w:rPr>
        <w:t>Chairman Ialongo made a motion to end debate</w:t>
      </w:r>
      <w:r>
        <w:rPr>
          <w:rFonts w:ascii="Georgia" w:hAnsi="Georgia"/>
          <w:sz w:val="24"/>
          <w:szCs w:val="24"/>
        </w:rPr>
        <w:t xml:space="preserve"> on Pathways designation and submittal regarding the ENV 110 &amp; ENV 120 as amended</w:t>
      </w:r>
      <w:r w:rsidRPr="003D7371">
        <w:rPr>
          <w:rFonts w:ascii="Georgia" w:hAnsi="Georgia"/>
          <w:sz w:val="24"/>
          <w:szCs w:val="24"/>
        </w:rPr>
        <w:t xml:space="preserve">; </w:t>
      </w:r>
    </w:p>
    <w:p w14:paraId="24C35856" w14:textId="77777777" w:rsidR="00777193" w:rsidRDefault="00777193" w:rsidP="00777193">
      <w:pPr>
        <w:numPr>
          <w:ilvl w:val="1"/>
          <w:numId w:val="12"/>
        </w:numPr>
        <w:spacing w:after="0"/>
        <w:jc w:val="both"/>
        <w:rPr>
          <w:rFonts w:ascii="Georgia" w:hAnsi="Georgia"/>
          <w:sz w:val="24"/>
          <w:szCs w:val="24"/>
        </w:rPr>
      </w:pPr>
      <w:r>
        <w:rPr>
          <w:rFonts w:ascii="Georgia" w:hAnsi="Georgia"/>
          <w:sz w:val="24"/>
          <w:szCs w:val="24"/>
        </w:rPr>
        <w:t>M</w:t>
      </w:r>
      <w:r w:rsidRPr="003D7371">
        <w:rPr>
          <w:rFonts w:ascii="Georgia" w:hAnsi="Georgia"/>
          <w:sz w:val="24"/>
          <w:szCs w:val="24"/>
        </w:rPr>
        <w:t>otion wa</w:t>
      </w:r>
      <w:r w:rsidR="005556AB">
        <w:rPr>
          <w:rFonts w:ascii="Georgia" w:hAnsi="Georgia"/>
          <w:sz w:val="24"/>
          <w:szCs w:val="24"/>
        </w:rPr>
        <w:t>s accepted by acclimation</w:t>
      </w:r>
      <w:r>
        <w:rPr>
          <w:rFonts w:ascii="Georgia" w:hAnsi="Georgia"/>
          <w:sz w:val="24"/>
          <w:szCs w:val="24"/>
        </w:rPr>
        <w:t xml:space="preserve"> and question</w:t>
      </w:r>
      <w:r w:rsidR="005556AB">
        <w:rPr>
          <w:rFonts w:ascii="Georgia" w:hAnsi="Georgia"/>
          <w:sz w:val="24"/>
          <w:szCs w:val="24"/>
        </w:rPr>
        <w:t xml:space="preserve"> was</w:t>
      </w:r>
      <w:r>
        <w:rPr>
          <w:rFonts w:ascii="Georgia" w:hAnsi="Georgia"/>
          <w:sz w:val="24"/>
          <w:szCs w:val="24"/>
        </w:rPr>
        <w:t xml:space="preserve"> called.</w:t>
      </w:r>
    </w:p>
    <w:p w14:paraId="7520965C" w14:textId="77777777" w:rsidR="00777193" w:rsidRPr="00CB5B45" w:rsidRDefault="00777193" w:rsidP="00777193">
      <w:pPr>
        <w:numPr>
          <w:ilvl w:val="1"/>
          <w:numId w:val="12"/>
        </w:numPr>
        <w:spacing w:after="0"/>
        <w:jc w:val="both"/>
        <w:rPr>
          <w:rFonts w:ascii="Georgia" w:hAnsi="Georgia"/>
          <w:sz w:val="24"/>
          <w:szCs w:val="24"/>
        </w:rPr>
      </w:pPr>
      <w:r w:rsidRPr="003D7371">
        <w:rPr>
          <w:rFonts w:ascii="Georgia" w:hAnsi="Georgia"/>
          <w:sz w:val="24"/>
          <w:szCs w:val="24"/>
        </w:rPr>
        <w:t xml:space="preserve">Results of </w:t>
      </w:r>
      <w:r w:rsidRPr="003D7371">
        <w:rPr>
          <w:rFonts w:ascii="Georgia" w:hAnsi="Georgia"/>
          <w:b/>
          <w:sz w:val="24"/>
          <w:szCs w:val="24"/>
        </w:rPr>
        <w:t xml:space="preserve">Action </w:t>
      </w:r>
      <w:r>
        <w:rPr>
          <w:rFonts w:ascii="Georgia" w:hAnsi="Georgia"/>
          <w:b/>
          <w:sz w:val="24"/>
          <w:szCs w:val="24"/>
        </w:rPr>
        <w:t>2</w:t>
      </w:r>
      <w:r w:rsidRPr="003D7371">
        <w:rPr>
          <w:rFonts w:ascii="Georgia" w:hAnsi="Georgia"/>
          <w:sz w:val="24"/>
          <w:szCs w:val="24"/>
        </w:rPr>
        <w:t>:</w:t>
      </w:r>
      <w:r>
        <w:rPr>
          <w:rFonts w:ascii="Georgia" w:hAnsi="Georgia"/>
          <w:sz w:val="24"/>
          <w:szCs w:val="24"/>
        </w:rPr>
        <w:t xml:space="preserve"> </w:t>
      </w:r>
      <w:r>
        <w:rPr>
          <w:rFonts w:ascii="Georgia" w:hAnsi="Georgia"/>
          <w:b/>
          <w:sz w:val="24"/>
          <w:szCs w:val="24"/>
        </w:rPr>
        <w:t>I</w:t>
      </w:r>
      <w:r w:rsidRPr="005F2F49">
        <w:rPr>
          <w:rFonts w:ascii="Georgia" w:hAnsi="Georgia"/>
          <w:b/>
          <w:sz w:val="24"/>
          <w:szCs w:val="24"/>
        </w:rPr>
        <w:t>tem passed</w:t>
      </w:r>
      <w:r w:rsidRPr="005F2F49">
        <w:rPr>
          <w:rFonts w:ascii="Georgia" w:hAnsi="Georgia"/>
          <w:sz w:val="24"/>
          <w:szCs w:val="24"/>
        </w:rPr>
        <w:t>.</w:t>
      </w:r>
    </w:p>
    <w:p w14:paraId="7E352D52" w14:textId="77777777" w:rsidR="00EC5DAA" w:rsidRPr="00EC5DAA" w:rsidRDefault="00777193" w:rsidP="00EC5DAA">
      <w:pPr>
        <w:numPr>
          <w:ilvl w:val="2"/>
          <w:numId w:val="12"/>
        </w:numPr>
        <w:jc w:val="both"/>
        <w:rPr>
          <w:rFonts w:ascii="Georgia" w:hAnsi="Georgia"/>
          <w:sz w:val="24"/>
          <w:szCs w:val="24"/>
        </w:rPr>
      </w:pPr>
      <w:r>
        <w:rPr>
          <w:rFonts w:ascii="Georgia" w:hAnsi="Georgia"/>
          <w:sz w:val="24"/>
          <w:szCs w:val="24"/>
        </w:rPr>
        <w:t>Yes: 57</w:t>
      </w:r>
      <w:r w:rsidRPr="003D7371">
        <w:rPr>
          <w:rFonts w:ascii="Georgia" w:hAnsi="Georgia"/>
          <w:sz w:val="24"/>
          <w:szCs w:val="24"/>
        </w:rPr>
        <w:t xml:space="preserve">, No: </w:t>
      </w:r>
      <w:r>
        <w:rPr>
          <w:rFonts w:ascii="Georgia" w:hAnsi="Georgia"/>
          <w:sz w:val="24"/>
          <w:szCs w:val="24"/>
        </w:rPr>
        <w:t>3</w:t>
      </w:r>
      <w:r w:rsidRPr="003D7371">
        <w:rPr>
          <w:rFonts w:ascii="Georgia" w:hAnsi="Georgia"/>
          <w:sz w:val="24"/>
          <w:szCs w:val="24"/>
        </w:rPr>
        <w:t xml:space="preserve">, Abstain: </w:t>
      </w:r>
      <w:r>
        <w:rPr>
          <w:rFonts w:ascii="Georgia" w:hAnsi="Georgia"/>
          <w:sz w:val="24"/>
          <w:szCs w:val="24"/>
        </w:rPr>
        <w:t>1</w:t>
      </w:r>
      <w:r w:rsidRPr="003D7371">
        <w:rPr>
          <w:rFonts w:ascii="Georgia" w:hAnsi="Georgia"/>
          <w:sz w:val="24"/>
          <w:szCs w:val="24"/>
        </w:rPr>
        <w:t>, Invalid: 0</w:t>
      </w:r>
      <w:r>
        <w:rPr>
          <w:rFonts w:ascii="Georgia" w:hAnsi="Georgia"/>
          <w:sz w:val="24"/>
          <w:szCs w:val="24"/>
        </w:rPr>
        <w:t xml:space="preserve">.   </w:t>
      </w:r>
    </w:p>
    <w:p w14:paraId="5918A430" w14:textId="77777777" w:rsidR="00F74627" w:rsidRPr="003D7371" w:rsidRDefault="00EC5DAA" w:rsidP="007F5754">
      <w:pPr>
        <w:jc w:val="both"/>
        <w:rPr>
          <w:rFonts w:ascii="Georgia" w:hAnsi="Georgia"/>
          <w:b/>
          <w:i/>
          <w:sz w:val="24"/>
          <w:szCs w:val="24"/>
        </w:rPr>
      </w:pPr>
      <w:r w:rsidRPr="00EC5DAA">
        <w:rPr>
          <w:rFonts w:ascii="Georgia" w:hAnsi="Georgia"/>
          <w:b/>
          <w:sz w:val="24"/>
          <w:szCs w:val="24"/>
        </w:rPr>
        <w:t>8</w:t>
      </w:r>
      <w:r>
        <w:rPr>
          <w:rFonts w:ascii="Georgia" w:hAnsi="Georgia"/>
          <w:sz w:val="24"/>
          <w:szCs w:val="24"/>
        </w:rPr>
        <w:t xml:space="preserve">.   </w:t>
      </w:r>
      <w:r w:rsidR="00F74627" w:rsidRPr="003D7371">
        <w:rPr>
          <w:rFonts w:ascii="Georgia" w:hAnsi="Georgia"/>
          <w:b/>
          <w:i/>
          <w:sz w:val="24"/>
          <w:szCs w:val="24"/>
        </w:rPr>
        <w:t>Non-Curricular Voting Items</w:t>
      </w:r>
    </w:p>
    <w:p w14:paraId="215FB9F4" w14:textId="77777777" w:rsidR="00A60953" w:rsidRDefault="00EC5DAA" w:rsidP="00EC5DAA">
      <w:pPr>
        <w:numPr>
          <w:ilvl w:val="1"/>
          <w:numId w:val="12"/>
        </w:numPr>
        <w:spacing w:after="0"/>
        <w:jc w:val="both"/>
        <w:rPr>
          <w:rFonts w:ascii="Georgia" w:hAnsi="Georgia"/>
          <w:sz w:val="24"/>
          <w:szCs w:val="24"/>
        </w:rPr>
      </w:pPr>
      <w:r w:rsidRPr="00EC5DAA">
        <w:rPr>
          <w:rFonts w:ascii="Georgia" w:hAnsi="Georgia"/>
          <w:sz w:val="24"/>
          <w:szCs w:val="24"/>
        </w:rPr>
        <w:t>None</w:t>
      </w:r>
    </w:p>
    <w:p w14:paraId="706D8A6C" w14:textId="77777777" w:rsidR="00EC5DAA" w:rsidRDefault="00EC5DAA" w:rsidP="00EC5DAA">
      <w:pPr>
        <w:spacing w:after="0"/>
        <w:jc w:val="both"/>
        <w:rPr>
          <w:rFonts w:ascii="Georgia" w:hAnsi="Georgia"/>
          <w:sz w:val="24"/>
          <w:szCs w:val="24"/>
        </w:rPr>
      </w:pPr>
    </w:p>
    <w:p w14:paraId="356447B2" w14:textId="77777777" w:rsidR="00EC5DAA" w:rsidRPr="00EC5DAA" w:rsidRDefault="00EC5DAA" w:rsidP="00EC5DAA">
      <w:pPr>
        <w:spacing w:after="0"/>
        <w:jc w:val="both"/>
        <w:rPr>
          <w:rFonts w:ascii="Georgia" w:hAnsi="Georgia"/>
          <w:b/>
          <w:i/>
          <w:sz w:val="24"/>
          <w:szCs w:val="24"/>
        </w:rPr>
      </w:pPr>
      <w:r>
        <w:rPr>
          <w:rFonts w:ascii="Georgia" w:hAnsi="Georgia"/>
          <w:b/>
          <w:sz w:val="24"/>
          <w:szCs w:val="24"/>
        </w:rPr>
        <w:t xml:space="preserve">9.   </w:t>
      </w:r>
      <w:r w:rsidRPr="00EC5DAA">
        <w:rPr>
          <w:rFonts w:ascii="Georgia" w:hAnsi="Georgia"/>
          <w:b/>
          <w:i/>
          <w:sz w:val="24"/>
          <w:szCs w:val="24"/>
        </w:rPr>
        <w:t>Reports of the Senate Standing Committees</w:t>
      </w:r>
    </w:p>
    <w:p w14:paraId="631F583F" w14:textId="77777777" w:rsidR="00EC5DAA" w:rsidRPr="00EC5DAA" w:rsidRDefault="00EC5DAA" w:rsidP="00EC5DAA">
      <w:pPr>
        <w:spacing w:after="0"/>
        <w:jc w:val="both"/>
        <w:rPr>
          <w:rFonts w:ascii="Georgia" w:hAnsi="Georgia"/>
          <w:b/>
          <w:sz w:val="24"/>
          <w:szCs w:val="24"/>
        </w:rPr>
      </w:pPr>
    </w:p>
    <w:p w14:paraId="448947E5" w14:textId="77777777" w:rsidR="00EC5DAA" w:rsidRDefault="00EC5DAA" w:rsidP="00EC5DAA">
      <w:pPr>
        <w:numPr>
          <w:ilvl w:val="1"/>
          <w:numId w:val="12"/>
        </w:numPr>
        <w:spacing w:after="0"/>
        <w:jc w:val="both"/>
        <w:rPr>
          <w:rFonts w:ascii="Georgia" w:hAnsi="Georgia"/>
          <w:sz w:val="24"/>
          <w:szCs w:val="24"/>
        </w:rPr>
      </w:pPr>
      <w:r>
        <w:rPr>
          <w:rFonts w:ascii="Georgia" w:hAnsi="Georgia"/>
          <w:sz w:val="24"/>
          <w:szCs w:val="24"/>
        </w:rPr>
        <w:t>There were no Committee Reports</w:t>
      </w:r>
      <w:r w:rsidR="005556AB">
        <w:rPr>
          <w:rFonts w:ascii="Georgia" w:hAnsi="Georgia"/>
          <w:sz w:val="24"/>
          <w:szCs w:val="24"/>
        </w:rPr>
        <w:t>.</w:t>
      </w:r>
    </w:p>
    <w:p w14:paraId="61980251" w14:textId="77777777" w:rsidR="003705B9" w:rsidRPr="003D7371" w:rsidRDefault="003705B9" w:rsidP="00EC5DAA">
      <w:pPr>
        <w:spacing w:after="0"/>
        <w:jc w:val="both"/>
        <w:rPr>
          <w:rFonts w:ascii="Georgia" w:hAnsi="Georgia"/>
          <w:b/>
          <w:i/>
          <w:sz w:val="24"/>
          <w:szCs w:val="24"/>
          <w:highlight w:val="red"/>
        </w:rPr>
      </w:pPr>
    </w:p>
    <w:p w14:paraId="1F9DCD5F" w14:textId="77777777" w:rsidR="006332E6" w:rsidRDefault="00EC5DAA" w:rsidP="007F5754">
      <w:pPr>
        <w:spacing w:after="0"/>
        <w:jc w:val="both"/>
        <w:rPr>
          <w:rFonts w:ascii="Georgia" w:hAnsi="Georgia"/>
          <w:b/>
          <w:i/>
          <w:sz w:val="24"/>
          <w:szCs w:val="24"/>
        </w:rPr>
      </w:pPr>
      <w:r>
        <w:rPr>
          <w:rFonts w:ascii="Georgia" w:hAnsi="Georgia"/>
          <w:b/>
          <w:i/>
          <w:sz w:val="24"/>
          <w:szCs w:val="24"/>
        </w:rPr>
        <w:t xml:space="preserve">10.  </w:t>
      </w:r>
      <w:r w:rsidR="00A91550" w:rsidRPr="00D51F0E">
        <w:rPr>
          <w:rFonts w:ascii="Georgia" w:hAnsi="Georgia"/>
          <w:b/>
          <w:i/>
          <w:sz w:val="24"/>
          <w:szCs w:val="24"/>
        </w:rPr>
        <w:t>Univers</w:t>
      </w:r>
      <w:r w:rsidR="006332E6" w:rsidRPr="00D51F0E">
        <w:rPr>
          <w:rFonts w:ascii="Georgia" w:hAnsi="Georgia"/>
          <w:b/>
          <w:i/>
          <w:sz w:val="24"/>
          <w:szCs w:val="24"/>
        </w:rPr>
        <w:t>ity Faculty Senate (UFS) Report</w:t>
      </w:r>
    </w:p>
    <w:p w14:paraId="5C255E89" w14:textId="77777777" w:rsidR="002F01FD" w:rsidRDefault="002F01FD" w:rsidP="007F5754">
      <w:pPr>
        <w:spacing w:after="0"/>
        <w:jc w:val="both"/>
        <w:rPr>
          <w:rFonts w:ascii="Georgia" w:hAnsi="Georgia"/>
          <w:b/>
          <w:i/>
          <w:sz w:val="24"/>
          <w:szCs w:val="24"/>
        </w:rPr>
      </w:pPr>
    </w:p>
    <w:p w14:paraId="112C9722" w14:textId="20A893AD" w:rsidR="002F01FD" w:rsidRPr="002F01FD" w:rsidRDefault="002F01FD" w:rsidP="002F01FD">
      <w:pPr>
        <w:spacing w:after="0"/>
        <w:jc w:val="both"/>
        <w:rPr>
          <w:rFonts w:ascii="Georgia" w:hAnsi="Georgia"/>
          <w:sz w:val="24"/>
          <w:szCs w:val="24"/>
        </w:rPr>
      </w:pPr>
      <w:r w:rsidRPr="002F01FD">
        <w:rPr>
          <w:rFonts w:ascii="Georgia" w:hAnsi="Georgia"/>
          <w:b/>
          <w:bCs/>
          <w:sz w:val="24"/>
          <w:szCs w:val="24"/>
        </w:rPr>
        <w:t>UFS Report </w:t>
      </w:r>
      <w:r w:rsidRPr="002F01FD">
        <w:rPr>
          <w:rFonts w:ascii="Georgia" w:hAnsi="Georgia"/>
          <w:sz w:val="24"/>
          <w:szCs w:val="24"/>
        </w:rPr>
        <w:t>for March 13, 2018 Plenary Session</w:t>
      </w:r>
    </w:p>
    <w:p w14:paraId="79F1CAC0" w14:textId="77777777" w:rsidR="002F01FD" w:rsidRDefault="002F01FD" w:rsidP="002F01FD">
      <w:pPr>
        <w:spacing w:after="0"/>
        <w:jc w:val="both"/>
        <w:rPr>
          <w:rFonts w:ascii="Georgia" w:hAnsi="Georgia"/>
          <w:sz w:val="24"/>
          <w:szCs w:val="24"/>
        </w:rPr>
      </w:pPr>
    </w:p>
    <w:p w14:paraId="76AEA301" w14:textId="77777777" w:rsidR="002F01FD" w:rsidRDefault="002F01FD" w:rsidP="002F01FD">
      <w:pPr>
        <w:spacing w:after="0"/>
        <w:jc w:val="both"/>
        <w:rPr>
          <w:rFonts w:ascii="Georgia" w:hAnsi="Georgia"/>
          <w:sz w:val="24"/>
          <w:szCs w:val="24"/>
        </w:rPr>
      </w:pPr>
      <w:r w:rsidRPr="002F01FD">
        <w:rPr>
          <w:rFonts w:ascii="Georgia" w:hAnsi="Georgia"/>
          <w:sz w:val="24"/>
          <w:szCs w:val="24"/>
        </w:rPr>
        <w:t>We had several guests and a few reports (so I am being selective below in what I am reporting).  Also note some of the information being provided below regarding the SAF issue, etc. will help us understand better the Hostos SGA resolution being provided to us today as well as understand why the emphasis on this issue at their upcoming SGA town hall to be held on March 29, 2018.</w:t>
      </w:r>
    </w:p>
    <w:p w14:paraId="7E360885" w14:textId="77777777" w:rsidR="002F01FD" w:rsidRPr="002F01FD" w:rsidRDefault="002F01FD" w:rsidP="002F01FD">
      <w:pPr>
        <w:spacing w:after="0"/>
        <w:jc w:val="both"/>
        <w:rPr>
          <w:rFonts w:ascii="Georgia" w:hAnsi="Georgia"/>
          <w:sz w:val="24"/>
          <w:szCs w:val="24"/>
        </w:rPr>
      </w:pPr>
    </w:p>
    <w:p w14:paraId="24B04B49" w14:textId="77777777" w:rsidR="002F01FD" w:rsidRPr="002F01FD" w:rsidRDefault="002F01FD" w:rsidP="002F01FD">
      <w:pPr>
        <w:spacing w:after="0"/>
        <w:jc w:val="both"/>
        <w:rPr>
          <w:rFonts w:ascii="Georgia" w:hAnsi="Georgia"/>
          <w:sz w:val="24"/>
          <w:szCs w:val="24"/>
        </w:rPr>
      </w:pPr>
      <w:r w:rsidRPr="002F01FD">
        <w:rPr>
          <w:rFonts w:ascii="Georgia" w:hAnsi="Georgia"/>
          <w:sz w:val="24"/>
          <w:szCs w:val="24"/>
        </w:rPr>
        <w:t>1)SVC/CFO Matt Sapienza made a few comments regarding the location of the Enrollment Management area being locating in CUNY’s Finance Office.  He mentioned the new addition to his area of Ms. L. Bruno and Mr. M. Cioli.  Mr. Cioli spoke for a few minutes regarding enrollment levels at the undergraduate level and about recruitment efforts in the NYC area, etc.  Application levels are up; however, CUNY enrollment levels recently peaked and now is in a decline (some of this is due to our increased graduation rates as had been mentioned previously).  Then Ms. Sonja Prophete spoke at length in regard to graduate school enrollment, etc.</w:t>
      </w:r>
    </w:p>
    <w:p w14:paraId="4BFC3271" w14:textId="77777777" w:rsidR="002F01FD" w:rsidRDefault="002F01FD" w:rsidP="002F01FD">
      <w:pPr>
        <w:spacing w:after="0"/>
        <w:jc w:val="both"/>
        <w:rPr>
          <w:rFonts w:ascii="Georgia" w:hAnsi="Georgia"/>
          <w:sz w:val="24"/>
          <w:szCs w:val="24"/>
        </w:rPr>
      </w:pPr>
    </w:p>
    <w:p w14:paraId="1A44F4FB" w14:textId="77777777" w:rsidR="002F01FD" w:rsidRPr="002F01FD" w:rsidRDefault="002F01FD" w:rsidP="002F01FD">
      <w:pPr>
        <w:spacing w:after="0"/>
        <w:jc w:val="both"/>
        <w:rPr>
          <w:rFonts w:ascii="Georgia" w:hAnsi="Georgia"/>
          <w:sz w:val="24"/>
          <w:szCs w:val="24"/>
        </w:rPr>
      </w:pPr>
      <w:r w:rsidRPr="002F01FD">
        <w:rPr>
          <w:rFonts w:ascii="Georgia" w:hAnsi="Georgia"/>
          <w:sz w:val="24"/>
          <w:szCs w:val="24"/>
        </w:rPr>
        <w:t>2)UFS Executive Committee Members, Profs. H. Fernandez and E. Tai provided us with an update on the student activity fee (SAF) proposal and the Fiscal Accountability Handbook.  Some of what was said can also be found in the UFS blog entry co-authored by Profs. Fernandez and Tai (in a number of places using their language).  The URL for the blog entry “Taking the Measure of Student Fees” is: </w:t>
      </w:r>
      <w:hyperlink r:id="rId9" w:tgtFrame="_blank" w:history="1">
        <w:r w:rsidRPr="002F01FD">
          <w:rPr>
            <w:rStyle w:val="Hyperlink"/>
            <w:rFonts w:ascii="Georgia" w:hAnsi="Georgia"/>
            <w:sz w:val="24"/>
            <w:szCs w:val="24"/>
          </w:rPr>
          <w:t>http://www1.cuny.edu/sites/cunyufs/2018/02/16/taking-the-measure-of-student-fees/</w:t>
        </w:r>
      </w:hyperlink>
      <w:r w:rsidRPr="002F01FD">
        <w:rPr>
          <w:rFonts w:ascii="Georgia" w:hAnsi="Georgia"/>
          <w:sz w:val="24"/>
          <w:szCs w:val="24"/>
        </w:rPr>
        <w:t> .</w:t>
      </w:r>
    </w:p>
    <w:p w14:paraId="62770345" w14:textId="77777777" w:rsidR="002F01FD" w:rsidRDefault="002F01FD" w:rsidP="002F01FD">
      <w:pPr>
        <w:spacing w:after="0"/>
        <w:jc w:val="both"/>
        <w:rPr>
          <w:rFonts w:ascii="Georgia" w:hAnsi="Georgia"/>
          <w:sz w:val="24"/>
          <w:szCs w:val="24"/>
        </w:rPr>
      </w:pPr>
      <w:r w:rsidRPr="002F01FD">
        <w:rPr>
          <w:rFonts w:ascii="Georgia" w:hAnsi="Georgia"/>
          <w:sz w:val="24"/>
          <w:szCs w:val="24"/>
        </w:rPr>
        <w:lastRenderedPageBreak/>
        <w:t>There is a working group assisting a task force working on potentially changing the language in CUNY’s By-laws, Articles 15 and 16 as well as CUNY’s Fiscal Accountability Handbook.  They are trying to make these changes in order to be in compliance with prevailing law and best practices.  These issues have been brought to the forefront because of a pending lawsuit involving a student group at Queens College, who felt they had been denied support as a student club based on ideological criteria. They are being assisted by a national organization of religious rights attorneys.</w:t>
      </w:r>
    </w:p>
    <w:p w14:paraId="4B860140" w14:textId="77777777" w:rsidR="009F793F" w:rsidRPr="002F01FD" w:rsidRDefault="009F793F" w:rsidP="002F01FD">
      <w:pPr>
        <w:spacing w:after="0"/>
        <w:jc w:val="both"/>
        <w:rPr>
          <w:rFonts w:ascii="Georgia" w:hAnsi="Georgia"/>
          <w:sz w:val="24"/>
          <w:szCs w:val="24"/>
        </w:rPr>
      </w:pPr>
    </w:p>
    <w:p w14:paraId="0AC54FDA" w14:textId="77777777" w:rsidR="002F01FD" w:rsidRDefault="002F01FD" w:rsidP="002F01FD">
      <w:pPr>
        <w:spacing w:after="0"/>
        <w:jc w:val="both"/>
        <w:rPr>
          <w:rFonts w:ascii="Georgia" w:hAnsi="Georgia"/>
          <w:sz w:val="24"/>
          <w:szCs w:val="24"/>
        </w:rPr>
      </w:pPr>
      <w:r w:rsidRPr="002F01FD">
        <w:rPr>
          <w:rFonts w:ascii="Georgia" w:hAnsi="Georgia"/>
          <w:sz w:val="24"/>
          <w:szCs w:val="24"/>
        </w:rPr>
        <w:t>One issue emanating from this is viewpoint neutrality and is predicated on the decision of the 2002 Supreme Court case, Southworth and Thompson vs. Board of Reagents of the Univ. of Wisc. System.  Essentially colleges and university should not allow student referenda to determine how SAF money would be allocated.  The concern is that a “popular” organization could secure more monetary support over a less popular organization.  All organizations should enjoy equal monetary support.</w:t>
      </w:r>
    </w:p>
    <w:p w14:paraId="6EEAD32E" w14:textId="77777777" w:rsidR="009F793F" w:rsidRPr="002F01FD" w:rsidRDefault="009F793F" w:rsidP="002F01FD">
      <w:pPr>
        <w:spacing w:after="0"/>
        <w:jc w:val="both"/>
        <w:rPr>
          <w:rFonts w:ascii="Georgia" w:hAnsi="Georgia"/>
          <w:sz w:val="24"/>
          <w:szCs w:val="24"/>
        </w:rPr>
      </w:pPr>
    </w:p>
    <w:p w14:paraId="4E95133E" w14:textId="77777777" w:rsidR="002F01FD" w:rsidRDefault="002F01FD" w:rsidP="002F01FD">
      <w:pPr>
        <w:spacing w:after="0"/>
        <w:jc w:val="both"/>
        <w:rPr>
          <w:rFonts w:ascii="Georgia" w:hAnsi="Georgia"/>
          <w:sz w:val="24"/>
          <w:szCs w:val="24"/>
        </w:rPr>
      </w:pPr>
      <w:r w:rsidRPr="002F01FD">
        <w:rPr>
          <w:rFonts w:ascii="Georgia" w:hAnsi="Georgia"/>
          <w:sz w:val="24"/>
          <w:szCs w:val="24"/>
        </w:rPr>
        <w:t>The Task Force has been looking at how SAF at various campuses are utilized and this varies considerably.  SAF moneys may even be used to support campus childcare centers, food pantries, etc.* Several campuses use SAF money to support NY Public Interest Research Group (NYPIRG) campus branches and this use of SAF money is also contentious.  It is being questioned whether SAF moneys should be used to support outside agencies and it is not clear whether these student-driven NYPIRG branches should be considered to be “outside” agencies.  Some of this concern is in response to the 2007 NYS court case, Amidon vs. Student Assn. of SUNY, which challenged campus use of money to support NYPIRG.</w:t>
      </w:r>
    </w:p>
    <w:p w14:paraId="41B4913C" w14:textId="77777777" w:rsidR="009F793F" w:rsidRPr="002F01FD" w:rsidRDefault="009F793F" w:rsidP="002F01FD">
      <w:pPr>
        <w:spacing w:after="0"/>
        <w:jc w:val="both"/>
        <w:rPr>
          <w:rFonts w:ascii="Georgia" w:hAnsi="Georgia"/>
          <w:sz w:val="24"/>
          <w:szCs w:val="24"/>
        </w:rPr>
      </w:pPr>
    </w:p>
    <w:p w14:paraId="48102271" w14:textId="77777777" w:rsidR="002F01FD" w:rsidRPr="002F01FD" w:rsidRDefault="002F01FD" w:rsidP="002F01FD">
      <w:pPr>
        <w:spacing w:after="0"/>
        <w:jc w:val="both"/>
        <w:rPr>
          <w:rFonts w:ascii="Georgia" w:hAnsi="Georgia"/>
          <w:sz w:val="24"/>
          <w:szCs w:val="24"/>
        </w:rPr>
      </w:pPr>
      <w:r w:rsidRPr="002F01FD">
        <w:rPr>
          <w:rFonts w:ascii="Georgia" w:hAnsi="Georgia"/>
          <w:sz w:val="24"/>
          <w:szCs w:val="24"/>
        </w:rPr>
        <w:t>* Prof. G. August added that typically ~20% of SAF is used to support clubs and the remaining amounts are used to provide moneys to help run campus facilities such as childcare centers that provide important services to our CUNY students.</w:t>
      </w:r>
    </w:p>
    <w:p w14:paraId="2527FB49" w14:textId="77777777" w:rsidR="002F01FD" w:rsidRDefault="002F01FD" w:rsidP="002F01FD">
      <w:pPr>
        <w:spacing w:after="0"/>
        <w:jc w:val="both"/>
        <w:rPr>
          <w:rFonts w:ascii="Georgia" w:hAnsi="Georgia"/>
          <w:sz w:val="24"/>
          <w:szCs w:val="24"/>
        </w:rPr>
      </w:pPr>
    </w:p>
    <w:p w14:paraId="2E0618A0" w14:textId="77777777" w:rsidR="002F01FD" w:rsidRDefault="002F01FD" w:rsidP="002F01FD">
      <w:pPr>
        <w:spacing w:after="0"/>
        <w:jc w:val="both"/>
        <w:rPr>
          <w:rFonts w:ascii="Georgia" w:hAnsi="Georgia"/>
          <w:sz w:val="24"/>
          <w:szCs w:val="24"/>
        </w:rPr>
      </w:pPr>
      <w:r w:rsidRPr="002F01FD">
        <w:rPr>
          <w:rFonts w:ascii="Georgia" w:hAnsi="Georgia"/>
          <w:sz w:val="24"/>
          <w:szCs w:val="24"/>
        </w:rPr>
        <w:t>3)CUNY General Counsel L. Martinez provided us with a draft proposal on these matters.  Some aspects of the proposal are:</w:t>
      </w:r>
    </w:p>
    <w:p w14:paraId="473478A6" w14:textId="77777777" w:rsidR="009F793F" w:rsidRPr="002F01FD" w:rsidRDefault="009F793F" w:rsidP="002F01FD">
      <w:pPr>
        <w:spacing w:after="0"/>
        <w:jc w:val="both"/>
        <w:rPr>
          <w:rFonts w:ascii="Georgia" w:hAnsi="Georgia"/>
          <w:sz w:val="24"/>
          <w:szCs w:val="24"/>
        </w:rPr>
      </w:pPr>
    </w:p>
    <w:p w14:paraId="3AEB8838" w14:textId="77777777" w:rsidR="002F01FD" w:rsidRPr="002F01FD" w:rsidRDefault="002F01FD" w:rsidP="002F01FD">
      <w:pPr>
        <w:spacing w:after="0"/>
        <w:jc w:val="both"/>
        <w:rPr>
          <w:rFonts w:ascii="Georgia" w:hAnsi="Georgia"/>
          <w:sz w:val="24"/>
          <w:szCs w:val="24"/>
        </w:rPr>
      </w:pPr>
      <w:r w:rsidRPr="002F01FD">
        <w:rPr>
          <w:rFonts w:ascii="Georgia" w:hAnsi="Georgia"/>
          <w:sz w:val="24"/>
          <w:szCs w:val="24"/>
        </w:rPr>
        <w:t>a)changes in the language of Articles 15 &amp; 16 of the By-laws and the Fiscal Accountability Handbook.</w:t>
      </w:r>
    </w:p>
    <w:p w14:paraId="43054794" w14:textId="77777777" w:rsidR="009F793F" w:rsidRDefault="009F793F" w:rsidP="002F01FD">
      <w:pPr>
        <w:spacing w:after="0"/>
        <w:jc w:val="both"/>
        <w:rPr>
          <w:rFonts w:ascii="Georgia" w:hAnsi="Georgia"/>
          <w:sz w:val="24"/>
          <w:szCs w:val="24"/>
        </w:rPr>
      </w:pPr>
    </w:p>
    <w:p w14:paraId="78D59ADE" w14:textId="77777777" w:rsidR="002F01FD" w:rsidRPr="002F01FD" w:rsidRDefault="002F01FD" w:rsidP="002F01FD">
      <w:pPr>
        <w:spacing w:after="0"/>
        <w:jc w:val="both"/>
        <w:rPr>
          <w:rFonts w:ascii="Georgia" w:hAnsi="Georgia"/>
          <w:sz w:val="24"/>
          <w:szCs w:val="24"/>
        </w:rPr>
      </w:pPr>
      <w:r w:rsidRPr="002F01FD">
        <w:rPr>
          <w:rFonts w:ascii="Georgia" w:hAnsi="Georgia"/>
          <w:sz w:val="24"/>
          <w:szCs w:val="24"/>
        </w:rPr>
        <w:t>b)eliminate use of referenda to earmark money to different organizations and use referenda only to determine the amounts of the SAFs at the various campuses</w:t>
      </w:r>
    </w:p>
    <w:p w14:paraId="3C97D959" w14:textId="77777777" w:rsidR="009F793F" w:rsidRDefault="009F793F" w:rsidP="002F01FD">
      <w:pPr>
        <w:spacing w:after="0"/>
        <w:jc w:val="both"/>
        <w:rPr>
          <w:rFonts w:ascii="Georgia" w:hAnsi="Georgia"/>
          <w:sz w:val="24"/>
          <w:szCs w:val="24"/>
        </w:rPr>
      </w:pPr>
    </w:p>
    <w:p w14:paraId="35A31E46" w14:textId="77777777" w:rsidR="002F01FD" w:rsidRPr="002F01FD" w:rsidRDefault="002F01FD" w:rsidP="002F01FD">
      <w:pPr>
        <w:spacing w:after="0"/>
        <w:jc w:val="both"/>
        <w:rPr>
          <w:rFonts w:ascii="Georgia" w:hAnsi="Georgia"/>
          <w:sz w:val="24"/>
          <w:szCs w:val="24"/>
        </w:rPr>
      </w:pPr>
      <w:r w:rsidRPr="002F01FD">
        <w:rPr>
          <w:rFonts w:ascii="Georgia" w:hAnsi="Georgia"/>
          <w:sz w:val="24"/>
          <w:szCs w:val="24"/>
        </w:rPr>
        <w:t>c)change the manner in the way referenda would get on college-wide ballots</w:t>
      </w:r>
    </w:p>
    <w:p w14:paraId="287A0A58" w14:textId="77777777" w:rsidR="009F793F" w:rsidRDefault="009F793F" w:rsidP="002F01FD">
      <w:pPr>
        <w:spacing w:after="0"/>
        <w:jc w:val="both"/>
        <w:rPr>
          <w:rFonts w:ascii="Georgia" w:hAnsi="Georgia"/>
          <w:sz w:val="24"/>
          <w:szCs w:val="24"/>
        </w:rPr>
      </w:pPr>
    </w:p>
    <w:p w14:paraId="4DCD455C" w14:textId="77777777" w:rsidR="002F01FD" w:rsidRDefault="002F01FD" w:rsidP="002F01FD">
      <w:pPr>
        <w:spacing w:after="0"/>
        <w:jc w:val="both"/>
        <w:rPr>
          <w:rFonts w:ascii="Georgia" w:hAnsi="Georgia"/>
          <w:sz w:val="24"/>
          <w:szCs w:val="24"/>
        </w:rPr>
      </w:pPr>
      <w:r w:rsidRPr="002F01FD">
        <w:rPr>
          <w:rFonts w:ascii="Georgia" w:hAnsi="Georgia"/>
          <w:sz w:val="24"/>
          <w:szCs w:val="24"/>
        </w:rPr>
        <w:lastRenderedPageBreak/>
        <w:t>d)discontinue the practice of allowing SAFs to be used directly to support outside agencies such as NYPIRG.</w:t>
      </w:r>
    </w:p>
    <w:p w14:paraId="6CEB91BB" w14:textId="77777777" w:rsidR="009F793F" w:rsidRPr="002F01FD" w:rsidRDefault="009F793F" w:rsidP="002F01FD">
      <w:pPr>
        <w:spacing w:after="0"/>
        <w:jc w:val="both"/>
        <w:rPr>
          <w:rFonts w:ascii="Georgia" w:hAnsi="Georgia"/>
          <w:sz w:val="24"/>
          <w:szCs w:val="24"/>
        </w:rPr>
      </w:pPr>
    </w:p>
    <w:p w14:paraId="56EAC3C5" w14:textId="77777777" w:rsidR="002F01FD" w:rsidRPr="002F01FD" w:rsidRDefault="002F01FD" w:rsidP="002F01FD">
      <w:pPr>
        <w:spacing w:after="0"/>
        <w:jc w:val="both"/>
        <w:rPr>
          <w:rFonts w:ascii="Georgia" w:hAnsi="Georgia"/>
          <w:sz w:val="24"/>
          <w:szCs w:val="24"/>
        </w:rPr>
      </w:pPr>
      <w:r w:rsidRPr="002F01FD">
        <w:rPr>
          <w:rFonts w:ascii="Georgia" w:hAnsi="Georgia"/>
          <w:sz w:val="24"/>
          <w:szCs w:val="24"/>
        </w:rPr>
        <w:t>It was not clearly stated in the draft but it was mentioned at several points in the evening that SAF oversight would shift from students to a body that would be driven by college administration with some student input.</w:t>
      </w:r>
    </w:p>
    <w:p w14:paraId="2442A2E1" w14:textId="77777777" w:rsidR="009F793F" w:rsidRDefault="009F793F" w:rsidP="002F01FD">
      <w:pPr>
        <w:spacing w:after="0"/>
        <w:jc w:val="both"/>
        <w:rPr>
          <w:rFonts w:ascii="Georgia" w:hAnsi="Georgia"/>
          <w:sz w:val="24"/>
          <w:szCs w:val="24"/>
        </w:rPr>
      </w:pPr>
    </w:p>
    <w:p w14:paraId="0765453F" w14:textId="77777777" w:rsidR="002F01FD" w:rsidRDefault="002F01FD" w:rsidP="002F01FD">
      <w:pPr>
        <w:spacing w:after="0"/>
        <w:jc w:val="both"/>
        <w:rPr>
          <w:rFonts w:ascii="Georgia" w:hAnsi="Georgia"/>
          <w:sz w:val="24"/>
          <w:szCs w:val="24"/>
        </w:rPr>
      </w:pPr>
      <w:r w:rsidRPr="002F01FD">
        <w:rPr>
          <w:rFonts w:ascii="Georgia" w:hAnsi="Georgia"/>
          <w:sz w:val="24"/>
          <w:szCs w:val="24"/>
        </w:rPr>
        <w:t>Obviously a lot of the above is contentious.  The Queens College student leader of its NYPIRG branch spoke to us for a few minutes regarding why NYPIRG should continue receiving SAF support.  According to her, the campus branch is totally student run.</w:t>
      </w:r>
    </w:p>
    <w:p w14:paraId="2B6F539A" w14:textId="77777777" w:rsidR="009F793F" w:rsidRPr="002F01FD" w:rsidRDefault="009F793F" w:rsidP="002F01FD">
      <w:pPr>
        <w:spacing w:after="0"/>
        <w:jc w:val="both"/>
        <w:rPr>
          <w:rFonts w:ascii="Georgia" w:hAnsi="Georgia"/>
          <w:sz w:val="24"/>
          <w:szCs w:val="24"/>
        </w:rPr>
      </w:pPr>
      <w:bookmarkStart w:id="0" w:name="_GoBack"/>
      <w:bookmarkEnd w:id="0"/>
    </w:p>
    <w:p w14:paraId="531E2BD9" w14:textId="77777777" w:rsidR="002F01FD" w:rsidRPr="002F01FD" w:rsidRDefault="002F01FD" w:rsidP="002F01FD">
      <w:pPr>
        <w:spacing w:after="0"/>
        <w:jc w:val="both"/>
        <w:rPr>
          <w:rFonts w:ascii="Georgia" w:hAnsi="Georgia"/>
          <w:sz w:val="24"/>
          <w:szCs w:val="24"/>
        </w:rPr>
      </w:pPr>
      <w:r w:rsidRPr="002F01FD">
        <w:rPr>
          <w:rFonts w:ascii="Georgia" w:hAnsi="Georgia"/>
          <w:sz w:val="24"/>
          <w:szCs w:val="24"/>
        </w:rPr>
        <w:t>N.B. At the Student Affairs Committee meeting, the UFS Parliamentarian, Prof. K. Coughlin, provided us with an analysis of some of the relevant case law.</w:t>
      </w:r>
    </w:p>
    <w:p w14:paraId="09DFD805" w14:textId="77777777" w:rsidR="002F01FD" w:rsidRDefault="002F01FD" w:rsidP="002F01FD">
      <w:pPr>
        <w:spacing w:after="0"/>
        <w:jc w:val="both"/>
        <w:rPr>
          <w:rFonts w:ascii="Georgia" w:hAnsi="Georgia"/>
          <w:sz w:val="24"/>
          <w:szCs w:val="24"/>
        </w:rPr>
      </w:pPr>
    </w:p>
    <w:p w14:paraId="4784F2E2" w14:textId="77777777" w:rsidR="002F01FD" w:rsidRPr="002F01FD" w:rsidRDefault="002F01FD" w:rsidP="002F01FD">
      <w:pPr>
        <w:spacing w:after="0"/>
        <w:jc w:val="both"/>
        <w:rPr>
          <w:rFonts w:ascii="Georgia" w:hAnsi="Georgia"/>
          <w:sz w:val="24"/>
          <w:szCs w:val="24"/>
        </w:rPr>
      </w:pPr>
      <w:r w:rsidRPr="002F01FD">
        <w:rPr>
          <w:rFonts w:ascii="Georgia" w:hAnsi="Georgia"/>
          <w:sz w:val="24"/>
          <w:szCs w:val="24"/>
        </w:rPr>
        <w:t>4)Prof. G. Kay, President of the SUNY Faculty Senate and Prof. N. Tamrowsky, Pres. Of the SUNY Faculty Council of Community Colleges both spoke to us for a few minutes about various issues at their campuses, with many also of concern to us.</w:t>
      </w:r>
    </w:p>
    <w:p w14:paraId="6B6EE9A4" w14:textId="77777777" w:rsidR="002F01FD" w:rsidRDefault="002F01FD" w:rsidP="002F01FD">
      <w:pPr>
        <w:spacing w:after="0"/>
        <w:jc w:val="both"/>
        <w:rPr>
          <w:rFonts w:ascii="Georgia" w:hAnsi="Georgia"/>
          <w:sz w:val="24"/>
          <w:szCs w:val="24"/>
        </w:rPr>
      </w:pPr>
    </w:p>
    <w:p w14:paraId="526693C7" w14:textId="77777777" w:rsidR="002F01FD" w:rsidRPr="002F01FD" w:rsidRDefault="002F01FD" w:rsidP="002F01FD">
      <w:pPr>
        <w:spacing w:after="0"/>
        <w:jc w:val="both"/>
        <w:rPr>
          <w:rFonts w:ascii="Georgia" w:hAnsi="Georgia"/>
          <w:sz w:val="24"/>
          <w:szCs w:val="24"/>
        </w:rPr>
      </w:pPr>
      <w:r w:rsidRPr="002F01FD">
        <w:rPr>
          <w:rFonts w:ascii="Georgia" w:hAnsi="Georgia"/>
          <w:sz w:val="24"/>
          <w:szCs w:val="24"/>
        </w:rPr>
        <w:t>5)There were brief committee reports made as well as a report from UFS chair, Prof. K. Conway.</w:t>
      </w:r>
    </w:p>
    <w:p w14:paraId="190630C4" w14:textId="77777777" w:rsidR="002F01FD" w:rsidRDefault="002F01FD" w:rsidP="007F5754">
      <w:pPr>
        <w:spacing w:after="0"/>
        <w:jc w:val="both"/>
        <w:rPr>
          <w:rFonts w:ascii="Georgia" w:hAnsi="Georgia"/>
          <w:sz w:val="24"/>
          <w:szCs w:val="24"/>
        </w:rPr>
      </w:pPr>
    </w:p>
    <w:p w14:paraId="03DC773A" w14:textId="63B2C466" w:rsidR="00EC5DAA" w:rsidRPr="002F01FD" w:rsidRDefault="002F01FD" w:rsidP="007F5754">
      <w:pPr>
        <w:spacing w:after="0"/>
        <w:jc w:val="both"/>
        <w:rPr>
          <w:rFonts w:ascii="Georgia" w:hAnsi="Georgia"/>
          <w:sz w:val="24"/>
          <w:szCs w:val="24"/>
        </w:rPr>
      </w:pPr>
      <w:r w:rsidRPr="002F01FD">
        <w:rPr>
          <w:rFonts w:ascii="Georgia" w:hAnsi="Georgia"/>
          <w:sz w:val="24"/>
          <w:szCs w:val="24"/>
        </w:rPr>
        <w:t>6)Lastly, information on this flyer for the March for our Lives in NYC to be held on March 24, 2018 may be of interest to some of you.</w:t>
      </w:r>
    </w:p>
    <w:p w14:paraId="3BD6AB03" w14:textId="77777777" w:rsidR="00321363" w:rsidRPr="00D51F0E" w:rsidRDefault="00321363" w:rsidP="007F5754">
      <w:pPr>
        <w:pStyle w:val="NormalWeb"/>
        <w:ind w:left="720"/>
        <w:jc w:val="both"/>
        <w:rPr>
          <w:rFonts w:ascii="Georgia" w:hAnsi="Georgia"/>
        </w:rPr>
      </w:pPr>
    </w:p>
    <w:p w14:paraId="356B5BBF" w14:textId="77777777" w:rsidR="00A91550" w:rsidRDefault="00EC5DAA" w:rsidP="007F5754">
      <w:pPr>
        <w:jc w:val="both"/>
        <w:rPr>
          <w:rFonts w:ascii="Georgia" w:hAnsi="Georgia"/>
          <w:b/>
          <w:i/>
          <w:sz w:val="24"/>
          <w:szCs w:val="24"/>
        </w:rPr>
      </w:pPr>
      <w:r>
        <w:rPr>
          <w:rFonts w:ascii="Georgia" w:hAnsi="Georgia"/>
          <w:b/>
          <w:i/>
          <w:sz w:val="24"/>
          <w:szCs w:val="24"/>
        </w:rPr>
        <w:t xml:space="preserve">11.  </w:t>
      </w:r>
      <w:r w:rsidR="00A91550" w:rsidRPr="007F5754">
        <w:rPr>
          <w:rFonts w:ascii="Georgia" w:hAnsi="Georgia"/>
          <w:b/>
          <w:i/>
          <w:sz w:val="24"/>
          <w:szCs w:val="24"/>
        </w:rPr>
        <w:t>Old Business</w:t>
      </w:r>
    </w:p>
    <w:p w14:paraId="72AB7710" w14:textId="77777777" w:rsidR="00DB4375" w:rsidRDefault="00DB4375" w:rsidP="00DB4375">
      <w:pPr>
        <w:numPr>
          <w:ilvl w:val="1"/>
          <w:numId w:val="12"/>
        </w:numPr>
        <w:spacing w:after="0"/>
        <w:jc w:val="both"/>
        <w:rPr>
          <w:rFonts w:ascii="Georgia" w:hAnsi="Georgia"/>
          <w:sz w:val="24"/>
          <w:szCs w:val="24"/>
        </w:rPr>
      </w:pPr>
      <w:r w:rsidRPr="00EC5DAA">
        <w:rPr>
          <w:rFonts w:ascii="Georgia" w:hAnsi="Georgia"/>
          <w:sz w:val="24"/>
          <w:szCs w:val="24"/>
        </w:rPr>
        <w:t>None</w:t>
      </w:r>
      <w:r w:rsidR="005556AB">
        <w:rPr>
          <w:rFonts w:ascii="Georgia" w:hAnsi="Georgia"/>
          <w:sz w:val="24"/>
          <w:szCs w:val="24"/>
        </w:rPr>
        <w:t xml:space="preserve"> </w:t>
      </w:r>
    </w:p>
    <w:p w14:paraId="3703A85C" w14:textId="77777777" w:rsidR="00D904FB" w:rsidRPr="007F5754" w:rsidRDefault="00D904FB" w:rsidP="00DB4375">
      <w:pPr>
        <w:spacing w:after="0"/>
        <w:jc w:val="both"/>
        <w:rPr>
          <w:rFonts w:ascii="Georgia" w:hAnsi="Georgia"/>
          <w:i/>
          <w:sz w:val="24"/>
          <w:szCs w:val="24"/>
        </w:rPr>
      </w:pPr>
    </w:p>
    <w:p w14:paraId="225E9B87" w14:textId="77777777" w:rsidR="00A03DA7" w:rsidRDefault="00EC5DAA" w:rsidP="007F5754">
      <w:pPr>
        <w:jc w:val="both"/>
        <w:rPr>
          <w:rFonts w:ascii="Georgia" w:hAnsi="Georgia"/>
          <w:b/>
          <w:i/>
          <w:sz w:val="24"/>
          <w:szCs w:val="24"/>
        </w:rPr>
      </w:pPr>
      <w:r>
        <w:rPr>
          <w:rFonts w:ascii="Georgia" w:hAnsi="Georgia"/>
          <w:b/>
          <w:i/>
          <w:sz w:val="24"/>
          <w:szCs w:val="24"/>
        </w:rPr>
        <w:t xml:space="preserve">12.  </w:t>
      </w:r>
      <w:r w:rsidR="00A03DA7" w:rsidRPr="007F5754">
        <w:rPr>
          <w:rFonts w:ascii="Georgia" w:hAnsi="Georgia"/>
          <w:b/>
          <w:i/>
          <w:sz w:val="24"/>
          <w:szCs w:val="24"/>
        </w:rPr>
        <w:t>New Business</w:t>
      </w:r>
    </w:p>
    <w:p w14:paraId="2281562C" w14:textId="77777777" w:rsidR="00DB4375" w:rsidRDefault="00DB4375" w:rsidP="00DB4375">
      <w:pPr>
        <w:numPr>
          <w:ilvl w:val="0"/>
          <w:numId w:val="12"/>
        </w:numPr>
        <w:spacing w:after="0"/>
        <w:ind w:left="1440"/>
        <w:jc w:val="both"/>
        <w:rPr>
          <w:rFonts w:ascii="Georgia" w:hAnsi="Georgia"/>
          <w:sz w:val="24"/>
          <w:szCs w:val="24"/>
        </w:rPr>
      </w:pPr>
      <w:r w:rsidRPr="00DB4375">
        <w:rPr>
          <w:rFonts w:ascii="Georgia" w:hAnsi="Georgia"/>
          <w:sz w:val="24"/>
          <w:szCs w:val="24"/>
        </w:rPr>
        <w:t xml:space="preserve">Item 1. </w:t>
      </w:r>
    </w:p>
    <w:p w14:paraId="56D39E70" w14:textId="77777777" w:rsidR="00DB4375" w:rsidRDefault="00DB4375" w:rsidP="00DB4375">
      <w:pPr>
        <w:numPr>
          <w:ilvl w:val="1"/>
          <w:numId w:val="12"/>
        </w:numPr>
        <w:spacing w:after="0"/>
        <w:jc w:val="both"/>
        <w:rPr>
          <w:rFonts w:ascii="Georgia" w:hAnsi="Georgia"/>
          <w:sz w:val="24"/>
          <w:szCs w:val="24"/>
        </w:rPr>
      </w:pPr>
      <w:r>
        <w:rPr>
          <w:rFonts w:ascii="Georgia" w:hAnsi="Georgia"/>
          <w:sz w:val="24"/>
          <w:szCs w:val="24"/>
        </w:rPr>
        <w:t>Senator raised issues regarding assessments being required OAA</w:t>
      </w:r>
      <w:r w:rsidR="001956E3">
        <w:rPr>
          <w:rFonts w:ascii="Georgia" w:hAnsi="Georgia"/>
          <w:sz w:val="24"/>
          <w:szCs w:val="24"/>
        </w:rPr>
        <w:t>. Questions concerning:</w:t>
      </w:r>
      <w:r>
        <w:rPr>
          <w:rFonts w:ascii="Georgia" w:hAnsi="Georgia"/>
          <w:sz w:val="24"/>
          <w:szCs w:val="24"/>
        </w:rPr>
        <w:t xml:space="preserve"> </w:t>
      </w:r>
    </w:p>
    <w:p w14:paraId="0F722155" w14:textId="77777777" w:rsidR="001956E3" w:rsidRDefault="001956E3" w:rsidP="001956E3">
      <w:pPr>
        <w:pStyle w:val="ListParagraph"/>
        <w:numPr>
          <w:ilvl w:val="2"/>
          <w:numId w:val="12"/>
        </w:numPr>
        <w:spacing w:after="0"/>
        <w:jc w:val="both"/>
        <w:rPr>
          <w:rFonts w:ascii="Georgia" w:hAnsi="Georgia"/>
          <w:sz w:val="24"/>
          <w:szCs w:val="24"/>
        </w:rPr>
      </w:pPr>
      <w:r>
        <w:rPr>
          <w:rFonts w:ascii="Georgia" w:hAnsi="Georgia"/>
          <w:sz w:val="24"/>
          <w:szCs w:val="24"/>
        </w:rPr>
        <w:t>Expectations &amp; lack of written guidelines</w:t>
      </w:r>
    </w:p>
    <w:p w14:paraId="287569E9" w14:textId="77777777" w:rsidR="00DB4375" w:rsidRDefault="001956E3" w:rsidP="001956E3">
      <w:pPr>
        <w:pStyle w:val="ListParagraph"/>
        <w:numPr>
          <w:ilvl w:val="2"/>
          <w:numId w:val="12"/>
        </w:numPr>
        <w:spacing w:after="0"/>
        <w:jc w:val="both"/>
        <w:rPr>
          <w:rFonts w:ascii="Georgia" w:hAnsi="Georgia"/>
          <w:sz w:val="24"/>
          <w:szCs w:val="24"/>
        </w:rPr>
      </w:pPr>
      <w:r>
        <w:rPr>
          <w:rFonts w:ascii="Georgia" w:hAnsi="Georgia"/>
          <w:sz w:val="24"/>
          <w:szCs w:val="24"/>
        </w:rPr>
        <w:t xml:space="preserve">Metrics </w:t>
      </w:r>
    </w:p>
    <w:p w14:paraId="3B6CD3AE" w14:textId="77777777" w:rsidR="001956E3" w:rsidRDefault="001956E3" w:rsidP="001956E3">
      <w:pPr>
        <w:pStyle w:val="ListParagraph"/>
        <w:numPr>
          <w:ilvl w:val="2"/>
          <w:numId w:val="12"/>
        </w:numPr>
        <w:spacing w:after="0"/>
        <w:jc w:val="both"/>
        <w:rPr>
          <w:rFonts w:ascii="Georgia" w:hAnsi="Georgia"/>
          <w:sz w:val="24"/>
          <w:szCs w:val="24"/>
        </w:rPr>
      </w:pPr>
      <w:r>
        <w:rPr>
          <w:rFonts w:ascii="Georgia" w:hAnsi="Georgia"/>
          <w:sz w:val="24"/>
          <w:szCs w:val="24"/>
        </w:rPr>
        <w:t>Data analysis</w:t>
      </w:r>
    </w:p>
    <w:p w14:paraId="5901915A" w14:textId="77777777" w:rsidR="001956E3" w:rsidRDefault="001956E3" w:rsidP="001956E3">
      <w:pPr>
        <w:pStyle w:val="ListParagraph"/>
        <w:numPr>
          <w:ilvl w:val="2"/>
          <w:numId w:val="12"/>
        </w:numPr>
        <w:spacing w:after="0"/>
        <w:jc w:val="both"/>
        <w:rPr>
          <w:rFonts w:ascii="Georgia" w:hAnsi="Georgia"/>
          <w:sz w:val="24"/>
          <w:szCs w:val="24"/>
        </w:rPr>
      </w:pPr>
      <w:r>
        <w:rPr>
          <w:rFonts w:ascii="Georgia" w:hAnsi="Georgia"/>
          <w:sz w:val="24"/>
          <w:szCs w:val="24"/>
        </w:rPr>
        <w:t>Privacy</w:t>
      </w:r>
    </w:p>
    <w:p w14:paraId="2C320D0D" w14:textId="77777777" w:rsidR="001956E3" w:rsidRDefault="001956E3" w:rsidP="001956E3">
      <w:pPr>
        <w:pStyle w:val="ListParagraph"/>
        <w:numPr>
          <w:ilvl w:val="2"/>
          <w:numId w:val="12"/>
        </w:numPr>
        <w:spacing w:after="0"/>
        <w:jc w:val="both"/>
        <w:rPr>
          <w:rFonts w:ascii="Georgia" w:hAnsi="Georgia"/>
          <w:sz w:val="24"/>
          <w:szCs w:val="24"/>
        </w:rPr>
      </w:pPr>
      <w:r>
        <w:rPr>
          <w:rFonts w:ascii="Georgia" w:hAnsi="Georgia"/>
          <w:sz w:val="24"/>
          <w:szCs w:val="24"/>
        </w:rPr>
        <w:t>Results</w:t>
      </w:r>
    </w:p>
    <w:p w14:paraId="172B8005" w14:textId="77777777" w:rsidR="00C363B0" w:rsidRPr="005556AB" w:rsidRDefault="001956E3" w:rsidP="005556AB">
      <w:pPr>
        <w:numPr>
          <w:ilvl w:val="1"/>
          <w:numId w:val="12"/>
        </w:numPr>
        <w:spacing w:after="0"/>
        <w:jc w:val="both"/>
        <w:rPr>
          <w:rFonts w:ascii="Georgia" w:hAnsi="Georgia"/>
          <w:sz w:val="24"/>
          <w:szCs w:val="24"/>
        </w:rPr>
      </w:pPr>
      <w:r>
        <w:rPr>
          <w:rFonts w:ascii="Georgia" w:hAnsi="Georgia"/>
          <w:sz w:val="24"/>
          <w:szCs w:val="24"/>
        </w:rPr>
        <w:t>Discussion ensued regarding the questions presented</w:t>
      </w:r>
      <w:r w:rsidR="00AF2874">
        <w:rPr>
          <w:rFonts w:ascii="Georgia" w:hAnsi="Georgia"/>
          <w:sz w:val="24"/>
          <w:szCs w:val="24"/>
        </w:rPr>
        <w:t>.</w:t>
      </w:r>
    </w:p>
    <w:p w14:paraId="7ADB008D" w14:textId="77777777" w:rsidR="001956E3" w:rsidRDefault="00C363B0" w:rsidP="001956E3">
      <w:pPr>
        <w:numPr>
          <w:ilvl w:val="1"/>
          <w:numId w:val="12"/>
        </w:numPr>
        <w:spacing w:after="0"/>
        <w:jc w:val="both"/>
        <w:rPr>
          <w:rFonts w:ascii="Georgia" w:hAnsi="Georgia"/>
          <w:sz w:val="24"/>
          <w:szCs w:val="24"/>
        </w:rPr>
      </w:pPr>
      <w:r>
        <w:rPr>
          <w:rFonts w:ascii="Georgia" w:hAnsi="Georgia"/>
          <w:sz w:val="24"/>
          <w:szCs w:val="24"/>
        </w:rPr>
        <w:t xml:space="preserve">As the answer to the questions posed could best be answered by the Provost, Chair Ialongo asked if the Senate would entertain a motion to </w:t>
      </w:r>
      <w:r>
        <w:rPr>
          <w:rFonts w:ascii="Georgia" w:hAnsi="Georgia"/>
          <w:sz w:val="24"/>
          <w:szCs w:val="24"/>
        </w:rPr>
        <w:lastRenderedPageBreak/>
        <w:t xml:space="preserve">invite the Provost to the next Senate meeting to address the issue and questions raised. </w:t>
      </w:r>
    </w:p>
    <w:p w14:paraId="3EB11F07" w14:textId="77777777" w:rsidR="00C363B0" w:rsidRDefault="00C363B0" w:rsidP="00C363B0">
      <w:pPr>
        <w:numPr>
          <w:ilvl w:val="1"/>
          <w:numId w:val="12"/>
        </w:numPr>
        <w:spacing w:after="0"/>
        <w:jc w:val="both"/>
        <w:rPr>
          <w:rFonts w:ascii="Georgia" w:hAnsi="Georgia"/>
          <w:sz w:val="24"/>
          <w:szCs w:val="24"/>
        </w:rPr>
      </w:pPr>
      <w:r>
        <w:rPr>
          <w:rFonts w:ascii="Georgia" w:hAnsi="Georgia"/>
          <w:sz w:val="24"/>
          <w:szCs w:val="24"/>
        </w:rPr>
        <w:t>Upon motion duly made and passed, the Chair will extend an invitation to the Provost to attend the next Senate meeting (April 19, 2018) to address</w:t>
      </w:r>
      <w:r w:rsidR="00AF2874">
        <w:rPr>
          <w:rFonts w:ascii="Georgia" w:hAnsi="Georgia"/>
          <w:sz w:val="24"/>
          <w:szCs w:val="24"/>
        </w:rPr>
        <w:t xml:space="preserve"> the issue and questions raised.</w:t>
      </w:r>
    </w:p>
    <w:p w14:paraId="2C00287C" w14:textId="77777777" w:rsidR="00C363B0" w:rsidRDefault="005556AB" w:rsidP="005556AB">
      <w:pPr>
        <w:numPr>
          <w:ilvl w:val="1"/>
          <w:numId w:val="12"/>
        </w:numPr>
        <w:spacing w:after="0"/>
        <w:jc w:val="both"/>
        <w:rPr>
          <w:rFonts w:ascii="Georgia" w:hAnsi="Georgia"/>
          <w:sz w:val="24"/>
          <w:szCs w:val="24"/>
        </w:rPr>
      </w:pPr>
      <w:r>
        <w:rPr>
          <w:rFonts w:ascii="Georgia" w:hAnsi="Georgia"/>
          <w:sz w:val="24"/>
          <w:szCs w:val="24"/>
        </w:rPr>
        <w:t>For future reference purposes, Chair Ialongo explained what could be addressed under the heading of New Business as per the Senate’s procedures and protocols.</w:t>
      </w:r>
    </w:p>
    <w:p w14:paraId="1D1DE7D4" w14:textId="77777777" w:rsidR="005556AB" w:rsidRPr="005556AB" w:rsidRDefault="005556AB" w:rsidP="005556AB">
      <w:pPr>
        <w:spacing w:after="0"/>
        <w:ind w:left="1440"/>
        <w:jc w:val="both"/>
        <w:rPr>
          <w:rFonts w:ascii="Georgia" w:hAnsi="Georgia"/>
          <w:sz w:val="24"/>
          <w:szCs w:val="24"/>
        </w:rPr>
      </w:pPr>
    </w:p>
    <w:p w14:paraId="1F536E22" w14:textId="77777777" w:rsidR="00C363B0" w:rsidRDefault="00C363B0" w:rsidP="00C363B0">
      <w:pPr>
        <w:spacing w:after="0"/>
        <w:ind w:left="1080"/>
        <w:jc w:val="both"/>
        <w:rPr>
          <w:rFonts w:ascii="Georgia" w:hAnsi="Georgia"/>
          <w:sz w:val="24"/>
          <w:szCs w:val="24"/>
        </w:rPr>
      </w:pPr>
      <w:r>
        <w:rPr>
          <w:rFonts w:ascii="Georgia" w:hAnsi="Georgia"/>
          <w:sz w:val="24"/>
          <w:szCs w:val="24"/>
        </w:rPr>
        <w:t>There were no additional New Business items.</w:t>
      </w:r>
    </w:p>
    <w:p w14:paraId="5EB4D814" w14:textId="77777777" w:rsidR="00A03DA7" w:rsidRPr="007F5754" w:rsidRDefault="00A03DA7" w:rsidP="007F5754">
      <w:pPr>
        <w:spacing w:after="0"/>
        <w:jc w:val="both"/>
        <w:rPr>
          <w:rFonts w:ascii="Georgia" w:hAnsi="Georgia"/>
          <w:b/>
          <w:i/>
          <w:sz w:val="24"/>
          <w:szCs w:val="24"/>
        </w:rPr>
      </w:pPr>
    </w:p>
    <w:p w14:paraId="5AD26D47" w14:textId="77777777" w:rsidR="00AF2874" w:rsidRDefault="00AF2874" w:rsidP="007F5754">
      <w:pPr>
        <w:spacing w:after="0"/>
        <w:jc w:val="both"/>
        <w:rPr>
          <w:rFonts w:ascii="Georgia" w:hAnsi="Georgia"/>
          <w:b/>
          <w:i/>
          <w:sz w:val="24"/>
          <w:szCs w:val="24"/>
        </w:rPr>
      </w:pPr>
      <w:r>
        <w:rPr>
          <w:rFonts w:ascii="Georgia" w:hAnsi="Georgia"/>
          <w:b/>
          <w:i/>
          <w:sz w:val="24"/>
          <w:szCs w:val="24"/>
        </w:rPr>
        <w:t xml:space="preserve">13.   Adjournment </w:t>
      </w:r>
    </w:p>
    <w:p w14:paraId="55B719DA" w14:textId="77777777" w:rsidR="00AF2874" w:rsidRDefault="00AF2874" w:rsidP="007F5754">
      <w:pPr>
        <w:spacing w:after="0"/>
        <w:jc w:val="both"/>
        <w:rPr>
          <w:rFonts w:ascii="Georgia" w:hAnsi="Georgia"/>
          <w:b/>
          <w:i/>
          <w:sz w:val="24"/>
          <w:szCs w:val="24"/>
        </w:rPr>
      </w:pPr>
    </w:p>
    <w:p w14:paraId="6C67B0F6" w14:textId="77777777" w:rsidR="002264DA" w:rsidRPr="00AF2874" w:rsidRDefault="00AF2874" w:rsidP="00AF2874">
      <w:pPr>
        <w:pStyle w:val="ListParagraph"/>
        <w:numPr>
          <w:ilvl w:val="0"/>
          <w:numId w:val="41"/>
        </w:numPr>
        <w:spacing w:after="0"/>
        <w:jc w:val="both"/>
        <w:rPr>
          <w:rFonts w:ascii="Georgia" w:hAnsi="Georgia"/>
          <w:sz w:val="24"/>
          <w:szCs w:val="24"/>
        </w:rPr>
      </w:pPr>
      <w:r>
        <w:rPr>
          <w:rFonts w:ascii="Georgia" w:hAnsi="Georgia"/>
          <w:sz w:val="24"/>
          <w:szCs w:val="24"/>
        </w:rPr>
        <w:t xml:space="preserve">Upon duly made motion, the Senate </w:t>
      </w:r>
      <w:r w:rsidR="00A03DA7" w:rsidRPr="00AF2874">
        <w:rPr>
          <w:rFonts w:ascii="Georgia" w:hAnsi="Georgia"/>
          <w:sz w:val="24"/>
          <w:szCs w:val="24"/>
        </w:rPr>
        <w:t xml:space="preserve">Meeting </w:t>
      </w:r>
      <w:r>
        <w:rPr>
          <w:rFonts w:ascii="Georgia" w:hAnsi="Georgia"/>
          <w:sz w:val="24"/>
          <w:szCs w:val="24"/>
        </w:rPr>
        <w:t xml:space="preserve">was </w:t>
      </w:r>
      <w:r w:rsidR="00A03DA7" w:rsidRPr="00AF2874">
        <w:rPr>
          <w:rFonts w:ascii="Georgia" w:hAnsi="Georgia"/>
          <w:sz w:val="24"/>
          <w:szCs w:val="24"/>
        </w:rPr>
        <w:t xml:space="preserve">adjourned at </w:t>
      </w:r>
      <w:r w:rsidR="004A7B43">
        <w:rPr>
          <w:rFonts w:ascii="Georgia" w:hAnsi="Georgia"/>
          <w:sz w:val="24"/>
          <w:szCs w:val="24"/>
        </w:rPr>
        <w:t>4:45</w:t>
      </w:r>
      <w:r w:rsidR="001A3692" w:rsidRPr="00AF2874">
        <w:rPr>
          <w:rFonts w:ascii="Georgia" w:hAnsi="Georgia"/>
          <w:sz w:val="24"/>
          <w:szCs w:val="24"/>
        </w:rPr>
        <w:t xml:space="preserve"> PM</w:t>
      </w:r>
    </w:p>
    <w:p w14:paraId="60FCB55E" w14:textId="77777777" w:rsidR="002264DA" w:rsidRPr="007F5754" w:rsidRDefault="002264DA" w:rsidP="007F5754">
      <w:pPr>
        <w:spacing w:after="0"/>
        <w:jc w:val="both"/>
        <w:rPr>
          <w:rFonts w:ascii="Georgia" w:hAnsi="Georgia"/>
          <w:b/>
          <w:i/>
          <w:sz w:val="24"/>
          <w:szCs w:val="24"/>
        </w:rPr>
      </w:pPr>
    </w:p>
    <w:p w14:paraId="59C6B57B" w14:textId="77777777" w:rsidR="00A03DA7" w:rsidRPr="007F5754" w:rsidRDefault="00A03DA7" w:rsidP="007F5754">
      <w:pPr>
        <w:spacing w:after="0"/>
        <w:jc w:val="both"/>
        <w:rPr>
          <w:rFonts w:ascii="Georgia" w:hAnsi="Georgia"/>
          <w:b/>
          <w:i/>
          <w:sz w:val="24"/>
          <w:szCs w:val="24"/>
        </w:rPr>
      </w:pPr>
      <w:r w:rsidRPr="007F5754">
        <w:rPr>
          <w:rFonts w:ascii="Georgia" w:hAnsi="Georgia"/>
          <w:b/>
          <w:i/>
          <w:sz w:val="24"/>
          <w:szCs w:val="24"/>
        </w:rPr>
        <w:t xml:space="preserve">Prepared by </w:t>
      </w:r>
      <w:r w:rsidR="00AF2874">
        <w:rPr>
          <w:rFonts w:ascii="Georgia" w:hAnsi="Georgia"/>
          <w:b/>
          <w:i/>
          <w:sz w:val="24"/>
          <w:szCs w:val="24"/>
        </w:rPr>
        <w:t xml:space="preserve">Professor Hector W. Soto, Public Policy and Law Unit, Behavioral and Social Sciences Department  /  </w:t>
      </w:r>
      <w:r w:rsidR="0040505C" w:rsidRPr="007F5754">
        <w:rPr>
          <w:rFonts w:ascii="Georgia" w:hAnsi="Georgia"/>
          <w:b/>
          <w:i/>
          <w:sz w:val="24"/>
          <w:szCs w:val="24"/>
        </w:rPr>
        <w:t>Senate Recording Secretary</w:t>
      </w:r>
    </w:p>
    <w:p w14:paraId="372D23D3" w14:textId="77777777" w:rsidR="007F5754" w:rsidRPr="007F5754" w:rsidRDefault="007F5754">
      <w:pPr>
        <w:spacing w:after="0"/>
        <w:jc w:val="both"/>
        <w:rPr>
          <w:rFonts w:ascii="Georgia" w:hAnsi="Georgia"/>
          <w:b/>
          <w:i/>
          <w:sz w:val="24"/>
          <w:szCs w:val="24"/>
        </w:rPr>
      </w:pPr>
    </w:p>
    <w:sectPr w:rsidR="007F5754" w:rsidRPr="007F5754" w:rsidSect="00A03DA7">
      <w:footerReference w:type="default" r:id="rId10"/>
      <w:footnotePr>
        <w:numRestart w:val="eachSec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935E9" w14:textId="77777777" w:rsidR="00476E82" w:rsidRDefault="00476E82" w:rsidP="00A03DA7">
      <w:pPr>
        <w:spacing w:after="0" w:line="240" w:lineRule="auto"/>
        <w:rPr>
          <w:rFonts w:ascii="Times New Roman" w:hAnsi="Times New Roman"/>
        </w:rPr>
      </w:pPr>
      <w:r>
        <w:rPr>
          <w:rFonts w:ascii="Times New Roman" w:hAnsi="Times New Roman"/>
        </w:rPr>
        <w:separator/>
      </w:r>
    </w:p>
  </w:endnote>
  <w:endnote w:type="continuationSeparator" w:id="0">
    <w:p w14:paraId="084301DE" w14:textId="77777777" w:rsidR="00476E82" w:rsidRDefault="00476E82" w:rsidP="00A03DA7">
      <w:pPr>
        <w:spacing w:after="0" w:line="240" w:lineRule="auto"/>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95666" w14:textId="77777777" w:rsidR="00B01160" w:rsidRDefault="00B01160">
    <w:pPr>
      <w:pStyle w:val="Footer"/>
      <w:jc w:val="right"/>
      <w:rPr>
        <w:rFonts w:ascii="Times New Roman" w:hAnsi="Times New Roman"/>
      </w:rPr>
    </w:pPr>
    <w:r>
      <w:fldChar w:fldCharType="begin"/>
    </w:r>
    <w:r>
      <w:instrText xml:space="preserve"> PAGE   \* MERGEFORMAT </w:instrText>
    </w:r>
    <w:r>
      <w:fldChar w:fldCharType="separate"/>
    </w:r>
    <w:r w:rsidR="009F793F">
      <w:rPr>
        <w:noProof/>
      </w:rPr>
      <w:t>2</w:t>
    </w:r>
    <w:r>
      <w:fldChar w:fldCharType="end"/>
    </w:r>
  </w:p>
  <w:p w14:paraId="75F44671" w14:textId="77777777" w:rsidR="00B01160" w:rsidRDefault="00B01160">
    <w:pPr>
      <w:pStyle w:val="Footer"/>
      <w:rPr>
        <w:rFonts w:ascii="Times New Roman" w:hAnsi="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F8197" w14:textId="77777777" w:rsidR="00476E82" w:rsidRDefault="00476E82" w:rsidP="00A03DA7">
      <w:pPr>
        <w:spacing w:after="0" w:line="240" w:lineRule="auto"/>
        <w:rPr>
          <w:rFonts w:ascii="Times New Roman" w:hAnsi="Times New Roman"/>
        </w:rPr>
      </w:pPr>
      <w:r>
        <w:rPr>
          <w:rFonts w:ascii="Times New Roman" w:hAnsi="Times New Roman"/>
        </w:rPr>
        <w:separator/>
      </w:r>
    </w:p>
  </w:footnote>
  <w:footnote w:type="continuationSeparator" w:id="0">
    <w:p w14:paraId="6DE749F6" w14:textId="77777777" w:rsidR="00476E82" w:rsidRDefault="00476E82" w:rsidP="00A03DA7">
      <w:pPr>
        <w:spacing w:after="0" w:line="240" w:lineRule="auto"/>
        <w:rPr>
          <w:rFonts w:ascii="Times New Roman" w:hAnsi="Times New Roman"/>
        </w:rPr>
      </w:pPr>
      <w:r>
        <w:rPr>
          <w:rFonts w:ascii="Times New Roman" w:hAnsi="Times New Roman"/>
        </w:rP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658C"/>
    <w:multiLevelType w:val="hybridMultilevel"/>
    <w:tmpl w:val="155816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BF402C"/>
    <w:multiLevelType w:val="hybridMultilevel"/>
    <w:tmpl w:val="205A9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E139B"/>
    <w:multiLevelType w:val="hybridMultilevel"/>
    <w:tmpl w:val="8F7E6E9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A5523F"/>
    <w:multiLevelType w:val="hybridMultilevel"/>
    <w:tmpl w:val="F5DCC3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F1472C"/>
    <w:multiLevelType w:val="hybridMultilevel"/>
    <w:tmpl w:val="4F1C395A"/>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5">
    <w:nsid w:val="0A5166B8"/>
    <w:multiLevelType w:val="hybridMultilevel"/>
    <w:tmpl w:val="C4C445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A62781B"/>
    <w:multiLevelType w:val="hybridMultilevel"/>
    <w:tmpl w:val="360CC526"/>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0570607"/>
    <w:multiLevelType w:val="hybridMultilevel"/>
    <w:tmpl w:val="CA5E1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0D16049"/>
    <w:multiLevelType w:val="hybridMultilevel"/>
    <w:tmpl w:val="2C8A30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9F87EC6"/>
    <w:multiLevelType w:val="hybridMultilevel"/>
    <w:tmpl w:val="5494208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BC1789E"/>
    <w:multiLevelType w:val="hybridMultilevel"/>
    <w:tmpl w:val="7AAEF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8F3A63"/>
    <w:multiLevelType w:val="hybridMultilevel"/>
    <w:tmpl w:val="7020E59A"/>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1F97704"/>
    <w:multiLevelType w:val="hybridMultilevel"/>
    <w:tmpl w:val="6720AA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1">
      <w:start w:val="1"/>
      <w:numFmt w:val="bullet"/>
      <w:lvlText w:val=""/>
      <w:lvlJc w:val="left"/>
      <w:pPr>
        <w:tabs>
          <w:tab w:val="num" w:pos="3600"/>
        </w:tabs>
        <w:ind w:left="3600" w:hanging="360"/>
      </w:pPr>
      <w:rPr>
        <w:rFonts w:ascii="Symbol" w:hAnsi="Symbol" w:hint="default"/>
      </w:rPr>
    </w:lvl>
    <w:lvl w:ilvl="5" w:tplc="00050409">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22AE26EA"/>
    <w:multiLevelType w:val="hybridMultilevel"/>
    <w:tmpl w:val="691A7D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33F5DEE"/>
    <w:multiLevelType w:val="hybridMultilevel"/>
    <w:tmpl w:val="7F0C6E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BF3E8E"/>
    <w:multiLevelType w:val="hybridMultilevel"/>
    <w:tmpl w:val="218A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BE0A3E"/>
    <w:multiLevelType w:val="hybridMultilevel"/>
    <w:tmpl w:val="32A2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4C219D"/>
    <w:multiLevelType w:val="hybridMultilevel"/>
    <w:tmpl w:val="54104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CA743C8"/>
    <w:multiLevelType w:val="hybridMultilevel"/>
    <w:tmpl w:val="078E2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9F4FF1"/>
    <w:multiLevelType w:val="hybridMultilevel"/>
    <w:tmpl w:val="3FA063BC"/>
    <w:lvl w:ilvl="0" w:tplc="E24AB9C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0">
    <w:nsid w:val="331B44CA"/>
    <w:multiLevelType w:val="hybridMultilevel"/>
    <w:tmpl w:val="8F8C6DA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EC4257"/>
    <w:multiLevelType w:val="hybridMultilevel"/>
    <w:tmpl w:val="B20A97C4"/>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FEE5081"/>
    <w:multiLevelType w:val="hybridMultilevel"/>
    <w:tmpl w:val="79EEFB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1E0A0C"/>
    <w:multiLevelType w:val="hybridMultilevel"/>
    <w:tmpl w:val="57723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45865ED4"/>
    <w:multiLevelType w:val="hybridMultilevel"/>
    <w:tmpl w:val="6B6EF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BD1EDB"/>
    <w:multiLevelType w:val="hybridMultilevel"/>
    <w:tmpl w:val="E10AFC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6269E8"/>
    <w:multiLevelType w:val="hybridMultilevel"/>
    <w:tmpl w:val="424A6EE8"/>
    <w:lvl w:ilvl="0" w:tplc="E24AB9C2">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nsid w:val="49E05F16"/>
    <w:multiLevelType w:val="hybridMultilevel"/>
    <w:tmpl w:val="4D5AED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B891249"/>
    <w:multiLevelType w:val="hybridMultilevel"/>
    <w:tmpl w:val="441C5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E545E7"/>
    <w:multiLevelType w:val="hybridMultilevel"/>
    <w:tmpl w:val="08609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1770F0"/>
    <w:multiLevelType w:val="hybridMultilevel"/>
    <w:tmpl w:val="E17CC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3436DB"/>
    <w:multiLevelType w:val="hybridMultilevel"/>
    <w:tmpl w:val="65D65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A0918F6"/>
    <w:multiLevelType w:val="hybridMultilevel"/>
    <w:tmpl w:val="9CA03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5C6318"/>
    <w:multiLevelType w:val="hybridMultilevel"/>
    <w:tmpl w:val="A72CAF1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nsid w:val="75713331"/>
    <w:multiLevelType w:val="hybridMultilevel"/>
    <w:tmpl w:val="2DD25742"/>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35">
    <w:nsid w:val="795E59DC"/>
    <w:multiLevelType w:val="hybridMultilevel"/>
    <w:tmpl w:val="ECD6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280A0005">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Georgia"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7A83513B"/>
    <w:multiLevelType w:val="hybridMultilevel"/>
    <w:tmpl w:val="33C0CB42"/>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nsid w:val="7BF66FEA"/>
    <w:multiLevelType w:val="hybridMultilevel"/>
    <w:tmpl w:val="479CC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13277C"/>
    <w:multiLevelType w:val="hybridMultilevel"/>
    <w:tmpl w:val="C7D4AA8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6449C2"/>
    <w:multiLevelType w:val="hybridMultilevel"/>
    <w:tmpl w:val="D316AE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E5561E9"/>
    <w:multiLevelType w:val="hybridMultilevel"/>
    <w:tmpl w:val="DA58DB9E"/>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4"/>
  </w:num>
  <w:num w:numId="2">
    <w:abstractNumId w:val="12"/>
  </w:num>
  <w:num w:numId="3">
    <w:abstractNumId w:val="26"/>
  </w:num>
  <w:num w:numId="4">
    <w:abstractNumId w:val="35"/>
  </w:num>
  <w:num w:numId="5">
    <w:abstractNumId w:val="19"/>
  </w:num>
  <w:num w:numId="6">
    <w:abstractNumId w:val="1"/>
  </w:num>
  <w:num w:numId="7">
    <w:abstractNumId w:val="13"/>
  </w:num>
  <w:num w:numId="8">
    <w:abstractNumId w:val="28"/>
  </w:num>
  <w:num w:numId="9">
    <w:abstractNumId w:val="10"/>
  </w:num>
  <w:num w:numId="10">
    <w:abstractNumId w:val="9"/>
  </w:num>
  <w:num w:numId="11">
    <w:abstractNumId w:val="38"/>
  </w:num>
  <w:num w:numId="12">
    <w:abstractNumId w:val="23"/>
  </w:num>
  <w:num w:numId="13">
    <w:abstractNumId w:val="5"/>
  </w:num>
  <w:num w:numId="14">
    <w:abstractNumId w:val="17"/>
  </w:num>
  <w:num w:numId="15">
    <w:abstractNumId w:val="31"/>
  </w:num>
  <w:num w:numId="16">
    <w:abstractNumId w:val="21"/>
  </w:num>
  <w:num w:numId="17">
    <w:abstractNumId w:val="30"/>
  </w:num>
  <w:num w:numId="18">
    <w:abstractNumId w:val="20"/>
  </w:num>
  <w:num w:numId="19">
    <w:abstractNumId w:val="27"/>
  </w:num>
  <w:num w:numId="20">
    <w:abstractNumId w:val="32"/>
  </w:num>
  <w:num w:numId="21">
    <w:abstractNumId w:val="40"/>
  </w:num>
  <w:num w:numId="22">
    <w:abstractNumId w:val="24"/>
  </w:num>
  <w:num w:numId="23">
    <w:abstractNumId w:val="2"/>
  </w:num>
  <w:num w:numId="24">
    <w:abstractNumId w:val="6"/>
  </w:num>
  <w:num w:numId="25">
    <w:abstractNumId w:val="39"/>
  </w:num>
  <w:num w:numId="26">
    <w:abstractNumId w:val="15"/>
  </w:num>
  <w:num w:numId="27">
    <w:abstractNumId w:val="11"/>
  </w:num>
  <w:num w:numId="28">
    <w:abstractNumId w:val="4"/>
  </w:num>
  <w:num w:numId="29">
    <w:abstractNumId w:val="37"/>
  </w:num>
  <w:num w:numId="30">
    <w:abstractNumId w:val="29"/>
  </w:num>
  <w:num w:numId="31">
    <w:abstractNumId w:val="8"/>
  </w:num>
  <w:num w:numId="32">
    <w:abstractNumId w:val="25"/>
  </w:num>
  <w:num w:numId="33">
    <w:abstractNumId w:val="33"/>
  </w:num>
  <w:num w:numId="34">
    <w:abstractNumId w:val="36"/>
  </w:num>
  <w:num w:numId="35">
    <w:abstractNumId w:val="22"/>
  </w:num>
  <w:num w:numId="36">
    <w:abstractNumId w:val="16"/>
  </w:num>
  <w:num w:numId="37">
    <w:abstractNumId w:val="18"/>
  </w:num>
  <w:num w:numId="38">
    <w:abstractNumId w:val="7"/>
  </w:num>
  <w:num w:numId="39">
    <w:abstractNumId w:val="14"/>
  </w:num>
  <w:num w:numId="40">
    <w:abstractNumId w:val="3"/>
  </w:num>
  <w:num w:numId="4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1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0C4"/>
    <w:rsid w:val="0000078E"/>
    <w:rsid w:val="00000B4F"/>
    <w:rsid w:val="00001AD6"/>
    <w:rsid w:val="000035CB"/>
    <w:rsid w:val="00006BDF"/>
    <w:rsid w:val="000106B9"/>
    <w:rsid w:val="0001156B"/>
    <w:rsid w:val="00011EEB"/>
    <w:rsid w:val="00013C08"/>
    <w:rsid w:val="00016531"/>
    <w:rsid w:val="00021C8F"/>
    <w:rsid w:val="00022D1B"/>
    <w:rsid w:val="00024FDF"/>
    <w:rsid w:val="0002770C"/>
    <w:rsid w:val="000302CD"/>
    <w:rsid w:val="000309CC"/>
    <w:rsid w:val="00030BFA"/>
    <w:rsid w:val="00030DC7"/>
    <w:rsid w:val="000317C0"/>
    <w:rsid w:val="000334C1"/>
    <w:rsid w:val="0003479C"/>
    <w:rsid w:val="00034EF4"/>
    <w:rsid w:val="00036563"/>
    <w:rsid w:val="000367B6"/>
    <w:rsid w:val="000409CD"/>
    <w:rsid w:val="00041873"/>
    <w:rsid w:val="000420EB"/>
    <w:rsid w:val="00042BE1"/>
    <w:rsid w:val="0004351E"/>
    <w:rsid w:val="000455B6"/>
    <w:rsid w:val="0005083E"/>
    <w:rsid w:val="00050891"/>
    <w:rsid w:val="000602E3"/>
    <w:rsid w:val="00061B11"/>
    <w:rsid w:val="000638D9"/>
    <w:rsid w:val="00063BB2"/>
    <w:rsid w:val="00071621"/>
    <w:rsid w:val="00073B1C"/>
    <w:rsid w:val="00077072"/>
    <w:rsid w:val="00082404"/>
    <w:rsid w:val="00082476"/>
    <w:rsid w:val="000847C3"/>
    <w:rsid w:val="000863C8"/>
    <w:rsid w:val="00087EEB"/>
    <w:rsid w:val="00090791"/>
    <w:rsid w:val="00090DB2"/>
    <w:rsid w:val="00094B0D"/>
    <w:rsid w:val="000A08BC"/>
    <w:rsid w:val="000A2436"/>
    <w:rsid w:val="000C2A03"/>
    <w:rsid w:val="000C3C00"/>
    <w:rsid w:val="000C6B97"/>
    <w:rsid w:val="000D5047"/>
    <w:rsid w:val="000E06F7"/>
    <w:rsid w:val="000E0A0E"/>
    <w:rsid w:val="000E4AEA"/>
    <w:rsid w:val="000E5053"/>
    <w:rsid w:val="000E6C8A"/>
    <w:rsid w:val="000F16E4"/>
    <w:rsid w:val="00102FC6"/>
    <w:rsid w:val="0011085E"/>
    <w:rsid w:val="00110B70"/>
    <w:rsid w:val="00112D58"/>
    <w:rsid w:val="00113786"/>
    <w:rsid w:val="001169D7"/>
    <w:rsid w:val="00116B22"/>
    <w:rsid w:val="001200FD"/>
    <w:rsid w:val="00120FDA"/>
    <w:rsid w:val="00122D14"/>
    <w:rsid w:val="00125E2E"/>
    <w:rsid w:val="001270CD"/>
    <w:rsid w:val="001341A6"/>
    <w:rsid w:val="001364B2"/>
    <w:rsid w:val="001401CE"/>
    <w:rsid w:val="00140F69"/>
    <w:rsid w:val="001416A1"/>
    <w:rsid w:val="00142659"/>
    <w:rsid w:val="0014643B"/>
    <w:rsid w:val="0014708F"/>
    <w:rsid w:val="00154199"/>
    <w:rsid w:val="00155E98"/>
    <w:rsid w:val="00161575"/>
    <w:rsid w:val="00171A2C"/>
    <w:rsid w:val="001721E6"/>
    <w:rsid w:val="00173196"/>
    <w:rsid w:val="001776AA"/>
    <w:rsid w:val="00181671"/>
    <w:rsid w:val="00182E21"/>
    <w:rsid w:val="0018331D"/>
    <w:rsid w:val="001867CD"/>
    <w:rsid w:val="001879A2"/>
    <w:rsid w:val="001956E3"/>
    <w:rsid w:val="001970D3"/>
    <w:rsid w:val="001A3692"/>
    <w:rsid w:val="001A4A81"/>
    <w:rsid w:val="001A5155"/>
    <w:rsid w:val="001A678F"/>
    <w:rsid w:val="001B3A09"/>
    <w:rsid w:val="001B3B70"/>
    <w:rsid w:val="001B4577"/>
    <w:rsid w:val="001B581E"/>
    <w:rsid w:val="001C3CF1"/>
    <w:rsid w:val="001C432E"/>
    <w:rsid w:val="001C4EFA"/>
    <w:rsid w:val="001C76D7"/>
    <w:rsid w:val="001D5AB5"/>
    <w:rsid w:val="001D73F6"/>
    <w:rsid w:val="001D7692"/>
    <w:rsid w:val="001E0F26"/>
    <w:rsid w:val="001E11E1"/>
    <w:rsid w:val="001F28FC"/>
    <w:rsid w:val="001F3284"/>
    <w:rsid w:val="001F6DF5"/>
    <w:rsid w:val="00202DF3"/>
    <w:rsid w:val="00203999"/>
    <w:rsid w:val="00213F65"/>
    <w:rsid w:val="00216C8F"/>
    <w:rsid w:val="00216D11"/>
    <w:rsid w:val="00221EAC"/>
    <w:rsid w:val="002264DA"/>
    <w:rsid w:val="0024166A"/>
    <w:rsid w:val="00241871"/>
    <w:rsid w:val="00242621"/>
    <w:rsid w:val="00245E5E"/>
    <w:rsid w:val="00246167"/>
    <w:rsid w:val="0025321D"/>
    <w:rsid w:val="0025335D"/>
    <w:rsid w:val="00255C56"/>
    <w:rsid w:val="00256A0F"/>
    <w:rsid w:val="002577FF"/>
    <w:rsid w:val="00260CDD"/>
    <w:rsid w:val="002615F9"/>
    <w:rsid w:val="00264ADE"/>
    <w:rsid w:val="00266757"/>
    <w:rsid w:val="00274E2B"/>
    <w:rsid w:val="002809AD"/>
    <w:rsid w:val="002823D7"/>
    <w:rsid w:val="002831AD"/>
    <w:rsid w:val="00290221"/>
    <w:rsid w:val="002912A0"/>
    <w:rsid w:val="00292765"/>
    <w:rsid w:val="00292A6C"/>
    <w:rsid w:val="002931A7"/>
    <w:rsid w:val="00294AEB"/>
    <w:rsid w:val="00295684"/>
    <w:rsid w:val="002A3BB6"/>
    <w:rsid w:val="002A5E45"/>
    <w:rsid w:val="002B071E"/>
    <w:rsid w:val="002B0776"/>
    <w:rsid w:val="002B2AF8"/>
    <w:rsid w:val="002B667B"/>
    <w:rsid w:val="002B6E96"/>
    <w:rsid w:val="002C1D64"/>
    <w:rsid w:val="002C3D00"/>
    <w:rsid w:val="002C5849"/>
    <w:rsid w:val="002D1968"/>
    <w:rsid w:val="002D389B"/>
    <w:rsid w:val="002D3A21"/>
    <w:rsid w:val="002E4AB0"/>
    <w:rsid w:val="002E71C3"/>
    <w:rsid w:val="002F01FD"/>
    <w:rsid w:val="002F11F4"/>
    <w:rsid w:val="002F4D19"/>
    <w:rsid w:val="002F73C5"/>
    <w:rsid w:val="00302E5B"/>
    <w:rsid w:val="00304A76"/>
    <w:rsid w:val="00304CBB"/>
    <w:rsid w:val="003133B1"/>
    <w:rsid w:val="003145B0"/>
    <w:rsid w:val="00314885"/>
    <w:rsid w:val="00321363"/>
    <w:rsid w:val="003220F5"/>
    <w:rsid w:val="00331433"/>
    <w:rsid w:val="0033281B"/>
    <w:rsid w:val="00335DC0"/>
    <w:rsid w:val="00343FD0"/>
    <w:rsid w:val="00344EFD"/>
    <w:rsid w:val="00346D7B"/>
    <w:rsid w:val="00350202"/>
    <w:rsid w:val="00351FD8"/>
    <w:rsid w:val="00352E40"/>
    <w:rsid w:val="00355C79"/>
    <w:rsid w:val="003567C5"/>
    <w:rsid w:val="0036583C"/>
    <w:rsid w:val="003666AA"/>
    <w:rsid w:val="003705B9"/>
    <w:rsid w:val="00373581"/>
    <w:rsid w:val="003776D1"/>
    <w:rsid w:val="00377AE0"/>
    <w:rsid w:val="003908A9"/>
    <w:rsid w:val="00390C01"/>
    <w:rsid w:val="003910FC"/>
    <w:rsid w:val="003A07A6"/>
    <w:rsid w:val="003A2105"/>
    <w:rsid w:val="003A395D"/>
    <w:rsid w:val="003A535E"/>
    <w:rsid w:val="003A5F5F"/>
    <w:rsid w:val="003A6B3C"/>
    <w:rsid w:val="003A6DB7"/>
    <w:rsid w:val="003B35C1"/>
    <w:rsid w:val="003B3BBE"/>
    <w:rsid w:val="003B4483"/>
    <w:rsid w:val="003C1015"/>
    <w:rsid w:val="003C17BE"/>
    <w:rsid w:val="003C4910"/>
    <w:rsid w:val="003C4C0F"/>
    <w:rsid w:val="003C6222"/>
    <w:rsid w:val="003D028F"/>
    <w:rsid w:val="003D2DCD"/>
    <w:rsid w:val="003D5FEF"/>
    <w:rsid w:val="003D6376"/>
    <w:rsid w:val="003D6E8D"/>
    <w:rsid w:val="003D7176"/>
    <w:rsid w:val="003D7371"/>
    <w:rsid w:val="003E2DF1"/>
    <w:rsid w:val="003E539C"/>
    <w:rsid w:val="003E54DF"/>
    <w:rsid w:val="003F3047"/>
    <w:rsid w:val="003F3D29"/>
    <w:rsid w:val="003F7FEB"/>
    <w:rsid w:val="00402BBE"/>
    <w:rsid w:val="0040505C"/>
    <w:rsid w:val="00406350"/>
    <w:rsid w:val="00406484"/>
    <w:rsid w:val="0040727C"/>
    <w:rsid w:val="00407EC7"/>
    <w:rsid w:val="0041351E"/>
    <w:rsid w:val="0041742F"/>
    <w:rsid w:val="004174B2"/>
    <w:rsid w:val="00425CED"/>
    <w:rsid w:val="00430274"/>
    <w:rsid w:val="00431368"/>
    <w:rsid w:val="00437970"/>
    <w:rsid w:val="00441064"/>
    <w:rsid w:val="004414AA"/>
    <w:rsid w:val="00443E91"/>
    <w:rsid w:val="00445BA8"/>
    <w:rsid w:val="004515E8"/>
    <w:rsid w:val="00453C27"/>
    <w:rsid w:val="00455F0F"/>
    <w:rsid w:val="00460AC1"/>
    <w:rsid w:val="00463424"/>
    <w:rsid w:val="004666A4"/>
    <w:rsid w:val="004719C1"/>
    <w:rsid w:val="00471B00"/>
    <w:rsid w:val="004727AF"/>
    <w:rsid w:val="00474086"/>
    <w:rsid w:val="00476367"/>
    <w:rsid w:val="00476E82"/>
    <w:rsid w:val="00477925"/>
    <w:rsid w:val="00482639"/>
    <w:rsid w:val="00484575"/>
    <w:rsid w:val="00486809"/>
    <w:rsid w:val="0049183D"/>
    <w:rsid w:val="00492CD5"/>
    <w:rsid w:val="00492E24"/>
    <w:rsid w:val="00493EE4"/>
    <w:rsid w:val="004A0B22"/>
    <w:rsid w:val="004A3305"/>
    <w:rsid w:val="004A5988"/>
    <w:rsid w:val="004A7B43"/>
    <w:rsid w:val="004A7B96"/>
    <w:rsid w:val="004B40E2"/>
    <w:rsid w:val="004B57DD"/>
    <w:rsid w:val="004B6F3D"/>
    <w:rsid w:val="004C0392"/>
    <w:rsid w:val="004C1EFF"/>
    <w:rsid w:val="004C2AB7"/>
    <w:rsid w:val="004C52F9"/>
    <w:rsid w:val="004C721E"/>
    <w:rsid w:val="004D2824"/>
    <w:rsid w:val="004E1768"/>
    <w:rsid w:val="004E548F"/>
    <w:rsid w:val="004F49B5"/>
    <w:rsid w:val="004F508D"/>
    <w:rsid w:val="00501FC1"/>
    <w:rsid w:val="0050477F"/>
    <w:rsid w:val="0050631F"/>
    <w:rsid w:val="00507915"/>
    <w:rsid w:val="005125EA"/>
    <w:rsid w:val="00513607"/>
    <w:rsid w:val="0051627E"/>
    <w:rsid w:val="00520822"/>
    <w:rsid w:val="005218CD"/>
    <w:rsid w:val="005224F0"/>
    <w:rsid w:val="00524974"/>
    <w:rsid w:val="00526999"/>
    <w:rsid w:val="00530879"/>
    <w:rsid w:val="00531A09"/>
    <w:rsid w:val="0053488D"/>
    <w:rsid w:val="0053790E"/>
    <w:rsid w:val="00542459"/>
    <w:rsid w:val="00542B73"/>
    <w:rsid w:val="0054335C"/>
    <w:rsid w:val="00543A0F"/>
    <w:rsid w:val="00545DB0"/>
    <w:rsid w:val="00550458"/>
    <w:rsid w:val="00551F08"/>
    <w:rsid w:val="00552475"/>
    <w:rsid w:val="00553699"/>
    <w:rsid w:val="005556AB"/>
    <w:rsid w:val="0055651C"/>
    <w:rsid w:val="00564A5C"/>
    <w:rsid w:val="005659FC"/>
    <w:rsid w:val="00566F4E"/>
    <w:rsid w:val="005719BF"/>
    <w:rsid w:val="00576248"/>
    <w:rsid w:val="005807F2"/>
    <w:rsid w:val="005855A5"/>
    <w:rsid w:val="00593F02"/>
    <w:rsid w:val="005945FC"/>
    <w:rsid w:val="0059551B"/>
    <w:rsid w:val="00595A70"/>
    <w:rsid w:val="005A07FD"/>
    <w:rsid w:val="005A18B4"/>
    <w:rsid w:val="005A29C7"/>
    <w:rsid w:val="005A483A"/>
    <w:rsid w:val="005A531D"/>
    <w:rsid w:val="005A5E6C"/>
    <w:rsid w:val="005A6071"/>
    <w:rsid w:val="005A7E77"/>
    <w:rsid w:val="005B0466"/>
    <w:rsid w:val="005B533D"/>
    <w:rsid w:val="005C2B37"/>
    <w:rsid w:val="005D63B4"/>
    <w:rsid w:val="005D7C6D"/>
    <w:rsid w:val="005E0586"/>
    <w:rsid w:val="005E08E8"/>
    <w:rsid w:val="005E0B9B"/>
    <w:rsid w:val="005E409A"/>
    <w:rsid w:val="005E56A2"/>
    <w:rsid w:val="005E6608"/>
    <w:rsid w:val="005E71DC"/>
    <w:rsid w:val="005F00F9"/>
    <w:rsid w:val="005F2F49"/>
    <w:rsid w:val="005F3129"/>
    <w:rsid w:val="005F4A28"/>
    <w:rsid w:val="005F637C"/>
    <w:rsid w:val="005F673B"/>
    <w:rsid w:val="006014EC"/>
    <w:rsid w:val="00603817"/>
    <w:rsid w:val="0060459C"/>
    <w:rsid w:val="00611282"/>
    <w:rsid w:val="00620A21"/>
    <w:rsid w:val="00622E82"/>
    <w:rsid w:val="00625C5F"/>
    <w:rsid w:val="00625CC9"/>
    <w:rsid w:val="006264E9"/>
    <w:rsid w:val="0063006E"/>
    <w:rsid w:val="006302E4"/>
    <w:rsid w:val="0063290C"/>
    <w:rsid w:val="006332E6"/>
    <w:rsid w:val="006336AA"/>
    <w:rsid w:val="0064047F"/>
    <w:rsid w:val="00650059"/>
    <w:rsid w:val="006503FE"/>
    <w:rsid w:val="006511E2"/>
    <w:rsid w:val="006540B9"/>
    <w:rsid w:val="006547D2"/>
    <w:rsid w:val="006550D8"/>
    <w:rsid w:val="0065638D"/>
    <w:rsid w:val="006574AC"/>
    <w:rsid w:val="00673C9B"/>
    <w:rsid w:val="00676F97"/>
    <w:rsid w:val="00680B6B"/>
    <w:rsid w:val="00684EBA"/>
    <w:rsid w:val="006A1C7B"/>
    <w:rsid w:val="006A4FF4"/>
    <w:rsid w:val="006A6BF7"/>
    <w:rsid w:val="006A740C"/>
    <w:rsid w:val="006A7645"/>
    <w:rsid w:val="006B20C8"/>
    <w:rsid w:val="006B22AB"/>
    <w:rsid w:val="006B33D6"/>
    <w:rsid w:val="006C397E"/>
    <w:rsid w:val="006C54D7"/>
    <w:rsid w:val="006C7826"/>
    <w:rsid w:val="006D0EC6"/>
    <w:rsid w:val="006D113B"/>
    <w:rsid w:val="006D1E7E"/>
    <w:rsid w:val="006D20EA"/>
    <w:rsid w:val="006D2EF1"/>
    <w:rsid w:val="006D67DD"/>
    <w:rsid w:val="006E07AC"/>
    <w:rsid w:val="006E4A87"/>
    <w:rsid w:val="006F1AD1"/>
    <w:rsid w:val="006F1E10"/>
    <w:rsid w:val="006F2949"/>
    <w:rsid w:val="006F376A"/>
    <w:rsid w:val="006F54F9"/>
    <w:rsid w:val="006F6D76"/>
    <w:rsid w:val="006F7C1E"/>
    <w:rsid w:val="00700316"/>
    <w:rsid w:val="00701363"/>
    <w:rsid w:val="00706D7F"/>
    <w:rsid w:val="00707488"/>
    <w:rsid w:val="00711A17"/>
    <w:rsid w:val="007143F6"/>
    <w:rsid w:val="00714830"/>
    <w:rsid w:val="00714A2F"/>
    <w:rsid w:val="00720F5E"/>
    <w:rsid w:val="00723D88"/>
    <w:rsid w:val="007274E0"/>
    <w:rsid w:val="007325FA"/>
    <w:rsid w:val="007342FF"/>
    <w:rsid w:val="007343D5"/>
    <w:rsid w:val="00737BD9"/>
    <w:rsid w:val="007402DC"/>
    <w:rsid w:val="007408C9"/>
    <w:rsid w:val="00744409"/>
    <w:rsid w:val="00744417"/>
    <w:rsid w:val="00745AC8"/>
    <w:rsid w:val="00747982"/>
    <w:rsid w:val="00754693"/>
    <w:rsid w:val="00756F42"/>
    <w:rsid w:val="00766FEF"/>
    <w:rsid w:val="00767AB3"/>
    <w:rsid w:val="00767C08"/>
    <w:rsid w:val="00771E70"/>
    <w:rsid w:val="00777193"/>
    <w:rsid w:val="0078031E"/>
    <w:rsid w:val="00782981"/>
    <w:rsid w:val="0078367A"/>
    <w:rsid w:val="00783720"/>
    <w:rsid w:val="00783DED"/>
    <w:rsid w:val="0078416A"/>
    <w:rsid w:val="00786C31"/>
    <w:rsid w:val="00791F61"/>
    <w:rsid w:val="007975FF"/>
    <w:rsid w:val="00797C89"/>
    <w:rsid w:val="007B097E"/>
    <w:rsid w:val="007B50BC"/>
    <w:rsid w:val="007C24AD"/>
    <w:rsid w:val="007C3F03"/>
    <w:rsid w:val="007D5912"/>
    <w:rsid w:val="007F077F"/>
    <w:rsid w:val="007F1376"/>
    <w:rsid w:val="007F1598"/>
    <w:rsid w:val="007F3381"/>
    <w:rsid w:val="007F4933"/>
    <w:rsid w:val="007F5754"/>
    <w:rsid w:val="0080133D"/>
    <w:rsid w:val="00801F3C"/>
    <w:rsid w:val="008034AE"/>
    <w:rsid w:val="00805164"/>
    <w:rsid w:val="00806E78"/>
    <w:rsid w:val="00807C56"/>
    <w:rsid w:val="00814A78"/>
    <w:rsid w:val="00820494"/>
    <w:rsid w:val="0082247E"/>
    <w:rsid w:val="0082328F"/>
    <w:rsid w:val="00823654"/>
    <w:rsid w:val="00823F80"/>
    <w:rsid w:val="00833919"/>
    <w:rsid w:val="0083429F"/>
    <w:rsid w:val="00835149"/>
    <w:rsid w:val="00835E19"/>
    <w:rsid w:val="00841077"/>
    <w:rsid w:val="00843F9F"/>
    <w:rsid w:val="00844F68"/>
    <w:rsid w:val="008451EF"/>
    <w:rsid w:val="00846E63"/>
    <w:rsid w:val="0085006C"/>
    <w:rsid w:val="008502CC"/>
    <w:rsid w:val="008502FD"/>
    <w:rsid w:val="00851140"/>
    <w:rsid w:val="00851AD6"/>
    <w:rsid w:val="00853820"/>
    <w:rsid w:val="008563A5"/>
    <w:rsid w:val="008573D5"/>
    <w:rsid w:val="00866202"/>
    <w:rsid w:val="0086642D"/>
    <w:rsid w:val="008671D3"/>
    <w:rsid w:val="00867B99"/>
    <w:rsid w:val="00873DC7"/>
    <w:rsid w:val="00884237"/>
    <w:rsid w:val="00885415"/>
    <w:rsid w:val="0088554F"/>
    <w:rsid w:val="00890087"/>
    <w:rsid w:val="00890CA4"/>
    <w:rsid w:val="008951CD"/>
    <w:rsid w:val="00897917"/>
    <w:rsid w:val="00897ECF"/>
    <w:rsid w:val="008A1579"/>
    <w:rsid w:val="008A258B"/>
    <w:rsid w:val="008A2624"/>
    <w:rsid w:val="008A4878"/>
    <w:rsid w:val="008A5B04"/>
    <w:rsid w:val="008B04B0"/>
    <w:rsid w:val="008B0D65"/>
    <w:rsid w:val="008B4AAA"/>
    <w:rsid w:val="008C0DBF"/>
    <w:rsid w:val="008C0F75"/>
    <w:rsid w:val="008C3132"/>
    <w:rsid w:val="008D4A47"/>
    <w:rsid w:val="008D51DB"/>
    <w:rsid w:val="008E0E84"/>
    <w:rsid w:val="008E1A17"/>
    <w:rsid w:val="008E7DCD"/>
    <w:rsid w:val="008F0D6A"/>
    <w:rsid w:val="008F3145"/>
    <w:rsid w:val="008F64F0"/>
    <w:rsid w:val="009001C7"/>
    <w:rsid w:val="0090375E"/>
    <w:rsid w:val="00912399"/>
    <w:rsid w:val="00913175"/>
    <w:rsid w:val="00915704"/>
    <w:rsid w:val="00916FC3"/>
    <w:rsid w:val="00921A14"/>
    <w:rsid w:val="00926BED"/>
    <w:rsid w:val="00930EA1"/>
    <w:rsid w:val="009313B6"/>
    <w:rsid w:val="00943DA5"/>
    <w:rsid w:val="009453CB"/>
    <w:rsid w:val="00945D86"/>
    <w:rsid w:val="00952CC0"/>
    <w:rsid w:val="0095428C"/>
    <w:rsid w:val="0095711E"/>
    <w:rsid w:val="0095769A"/>
    <w:rsid w:val="009578BC"/>
    <w:rsid w:val="00962677"/>
    <w:rsid w:val="009655C6"/>
    <w:rsid w:val="009736B4"/>
    <w:rsid w:val="009748FD"/>
    <w:rsid w:val="0097594E"/>
    <w:rsid w:val="00976AD8"/>
    <w:rsid w:val="009772E3"/>
    <w:rsid w:val="00983F75"/>
    <w:rsid w:val="00990A6F"/>
    <w:rsid w:val="0099518E"/>
    <w:rsid w:val="009A3233"/>
    <w:rsid w:val="009A467A"/>
    <w:rsid w:val="009A6A2E"/>
    <w:rsid w:val="009A75D8"/>
    <w:rsid w:val="009B0070"/>
    <w:rsid w:val="009B57AD"/>
    <w:rsid w:val="009B6855"/>
    <w:rsid w:val="009B704E"/>
    <w:rsid w:val="009C14BD"/>
    <w:rsid w:val="009C1CF6"/>
    <w:rsid w:val="009C2174"/>
    <w:rsid w:val="009C29EB"/>
    <w:rsid w:val="009C2C3D"/>
    <w:rsid w:val="009C50BA"/>
    <w:rsid w:val="009D0F6B"/>
    <w:rsid w:val="009D114B"/>
    <w:rsid w:val="009D4084"/>
    <w:rsid w:val="009D698E"/>
    <w:rsid w:val="009E1604"/>
    <w:rsid w:val="009E1627"/>
    <w:rsid w:val="009E455C"/>
    <w:rsid w:val="009E5AAE"/>
    <w:rsid w:val="009E5F8E"/>
    <w:rsid w:val="009E6E04"/>
    <w:rsid w:val="009E7400"/>
    <w:rsid w:val="009F0D6D"/>
    <w:rsid w:val="009F337E"/>
    <w:rsid w:val="009F793F"/>
    <w:rsid w:val="00A00201"/>
    <w:rsid w:val="00A03AD6"/>
    <w:rsid w:val="00A03DA7"/>
    <w:rsid w:val="00A05A26"/>
    <w:rsid w:val="00A05E45"/>
    <w:rsid w:val="00A073DA"/>
    <w:rsid w:val="00A105B3"/>
    <w:rsid w:val="00A112E4"/>
    <w:rsid w:val="00A12FDD"/>
    <w:rsid w:val="00A14895"/>
    <w:rsid w:val="00A15F34"/>
    <w:rsid w:val="00A15F81"/>
    <w:rsid w:val="00A22E2F"/>
    <w:rsid w:val="00A3364E"/>
    <w:rsid w:val="00A3382B"/>
    <w:rsid w:val="00A33A6E"/>
    <w:rsid w:val="00A35E15"/>
    <w:rsid w:val="00A379AA"/>
    <w:rsid w:val="00A37C12"/>
    <w:rsid w:val="00A4041D"/>
    <w:rsid w:val="00A50A6C"/>
    <w:rsid w:val="00A563FD"/>
    <w:rsid w:val="00A56E8A"/>
    <w:rsid w:val="00A57C6A"/>
    <w:rsid w:val="00A60953"/>
    <w:rsid w:val="00A7032F"/>
    <w:rsid w:val="00A7181A"/>
    <w:rsid w:val="00A7225D"/>
    <w:rsid w:val="00A7282F"/>
    <w:rsid w:val="00A730FA"/>
    <w:rsid w:val="00A74A54"/>
    <w:rsid w:val="00A814F8"/>
    <w:rsid w:val="00A84FB5"/>
    <w:rsid w:val="00A90187"/>
    <w:rsid w:val="00A91550"/>
    <w:rsid w:val="00A91A19"/>
    <w:rsid w:val="00AA2C03"/>
    <w:rsid w:val="00AA4650"/>
    <w:rsid w:val="00AA4E51"/>
    <w:rsid w:val="00AA4FC5"/>
    <w:rsid w:val="00AA6050"/>
    <w:rsid w:val="00AA6361"/>
    <w:rsid w:val="00AA70C4"/>
    <w:rsid w:val="00AB1953"/>
    <w:rsid w:val="00AB73D4"/>
    <w:rsid w:val="00AC06DC"/>
    <w:rsid w:val="00AC090B"/>
    <w:rsid w:val="00AC4343"/>
    <w:rsid w:val="00AC72DA"/>
    <w:rsid w:val="00AC7FD4"/>
    <w:rsid w:val="00AD0FBF"/>
    <w:rsid w:val="00AD2252"/>
    <w:rsid w:val="00AD4645"/>
    <w:rsid w:val="00AD4928"/>
    <w:rsid w:val="00AD6099"/>
    <w:rsid w:val="00AD65C9"/>
    <w:rsid w:val="00AD6E01"/>
    <w:rsid w:val="00AD7AAA"/>
    <w:rsid w:val="00AE1012"/>
    <w:rsid w:val="00AE271A"/>
    <w:rsid w:val="00AE478D"/>
    <w:rsid w:val="00AE4B47"/>
    <w:rsid w:val="00AE4D7D"/>
    <w:rsid w:val="00AE75BB"/>
    <w:rsid w:val="00AE77AC"/>
    <w:rsid w:val="00AF022E"/>
    <w:rsid w:val="00AF175E"/>
    <w:rsid w:val="00AF2874"/>
    <w:rsid w:val="00AF2ACF"/>
    <w:rsid w:val="00AF5B5F"/>
    <w:rsid w:val="00AF775E"/>
    <w:rsid w:val="00B00376"/>
    <w:rsid w:val="00B01160"/>
    <w:rsid w:val="00B01C3D"/>
    <w:rsid w:val="00B02006"/>
    <w:rsid w:val="00B0296F"/>
    <w:rsid w:val="00B04BE4"/>
    <w:rsid w:val="00B15039"/>
    <w:rsid w:val="00B17F04"/>
    <w:rsid w:val="00B20C84"/>
    <w:rsid w:val="00B2246C"/>
    <w:rsid w:val="00B227B9"/>
    <w:rsid w:val="00B26BB6"/>
    <w:rsid w:val="00B32E8C"/>
    <w:rsid w:val="00B349FF"/>
    <w:rsid w:val="00B34C89"/>
    <w:rsid w:val="00B364D6"/>
    <w:rsid w:val="00B46CA6"/>
    <w:rsid w:val="00B46E34"/>
    <w:rsid w:val="00B50AA2"/>
    <w:rsid w:val="00B62309"/>
    <w:rsid w:val="00B63A03"/>
    <w:rsid w:val="00B66200"/>
    <w:rsid w:val="00B67974"/>
    <w:rsid w:val="00B70217"/>
    <w:rsid w:val="00B72F1C"/>
    <w:rsid w:val="00B73F68"/>
    <w:rsid w:val="00B841A4"/>
    <w:rsid w:val="00B92067"/>
    <w:rsid w:val="00B9480B"/>
    <w:rsid w:val="00BA4E54"/>
    <w:rsid w:val="00BA544B"/>
    <w:rsid w:val="00BA7539"/>
    <w:rsid w:val="00BB318C"/>
    <w:rsid w:val="00BB344C"/>
    <w:rsid w:val="00BB4AE1"/>
    <w:rsid w:val="00BB4C4E"/>
    <w:rsid w:val="00BC5810"/>
    <w:rsid w:val="00BC6543"/>
    <w:rsid w:val="00BD0ADE"/>
    <w:rsid w:val="00BD1E93"/>
    <w:rsid w:val="00BD4957"/>
    <w:rsid w:val="00BD5275"/>
    <w:rsid w:val="00BD5580"/>
    <w:rsid w:val="00BE00B7"/>
    <w:rsid w:val="00BE106A"/>
    <w:rsid w:val="00BE57F3"/>
    <w:rsid w:val="00BE79E7"/>
    <w:rsid w:val="00BF3850"/>
    <w:rsid w:val="00BF38F1"/>
    <w:rsid w:val="00BF57D3"/>
    <w:rsid w:val="00BF6828"/>
    <w:rsid w:val="00C03BC1"/>
    <w:rsid w:val="00C043F7"/>
    <w:rsid w:val="00C04717"/>
    <w:rsid w:val="00C04E80"/>
    <w:rsid w:val="00C11E79"/>
    <w:rsid w:val="00C11EF0"/>
    <w:rsid w:val="00C120FD"/>
    <w:rsid w:val="00C15EFE"/>
    <w:rsid w:val="00C16F34"/>
    <w:rsid w:val="00C33508"/>
    <w:rsid w:val="00C33C73"/>
    <w:rsid w:val="00C33EC7"/>
    <w:rsid w:val="00C357E6"/>
    <w:rsid w:val="00C363B0"/>
    <w:rsid w:val="00C37CE0"/>
    <w:rsid w:val="00C4207F"/>
    <w:rsid w:val="00C42938"/>
    <w:rsid w:val="00C43FEE"/>
    <w:rsid w:val="00C50B56"/>
    <w:rsid w:val="00C50B8A"/>
    <w:rsid w:val="00C53BF0"/>
    <w:rsid w:val="00C56F65"/>
    <w:rsid w:val="00C63FF8"/>
    <w:rsid w:val="00C66622"/>
    <w:rsid w:val="00C7487C"/>
    <w:rsid w:val="00C75395"/>
    <w:rsid w:val="00C75791"/>
    <w:rsid w:val="00C75B3F"/>
    <w:rsid w:val="00C802EC"/>
    <w:rsid w:val="00C84033"/>
    <w:rsid w:val="00C845AF"/>
    <w:rsid w:val="00C86662"/>
    <w:rsid w:val="00C87904"/>
    <w:rsid w:val="00C90073"/>
    <w:rsid w:val="00C928D3"/>
    <w:rsid w:val="00C93CF9"/>
    <w:rsid w:val="00C96269"/>
    <w:rsid w:val="00CA12DE"/>
    <w:rsid w:val="00CA5A4E"/>
    <w:rsid w:val="00CA7499"/>
    <w:rsid w:val="00CB0E40"/>
    <w:rsid w:val="00CB443E"/>
    <w:rsid w:val="00CB4474"/>
    <w:rsid w:val="00CB53A0"/>
    <w:rsid w:val="00CB5AC4"/>
    <w:rsid w:val="00CB5B45"/>
    <w:rsid w:val="00CB76DF"/>
    <w:rsid w:val="00CB78CE"/>
    <w:rsid w:val="00CC0E25"/>
    <w:rsid w:val="00CC19E7"/>
    <w:rsid w:val="00CC4529"/>
    <w:rsid w:val="00CC4CE2"/>
    <w:rsid w:val="00CC53DB"/>
    <w:rsid w:val="00CD106B"/>
    <w:rsid w:val="00CD3779"/>
    <w:rsid w:val="00CD47E1"/>
    <w:rsid w:val="00CD5E5C"/>
    <w:rsid w:val="00CD7EEA"/>
    <w:rsid w:val="00CE1EEB"/>
    <w:rsid w:val="00CE2DD3"/>
    <w:rsid w:val="00CE570C"/>
    <w:rsid w:val="00CE7970"/>
    <w:rsid w:val="00CF1DFF"/>
    <w:rsid w:val="00CF2E49"/>
    <w:rsid w:val="00CF5918"/>
    <w:rsid w:val="00D0364E"/>
    <w:rsid w:val="00D03BBF"/>
    <w:rsid w:val="00D03E1B"/>
    <w:rsid w:val="00D04D6A"/>
    <w:rsid w:val="00D07303"/>
    <w:rsid w:val="00D11E09"/>
    <w:rsid w:val="00D21205"/>
    <w:rsid w:val="00D23530"/>
    <w:rsid w:val="00D34ADB"/>
    <w:rsid w:val="00D427A6"/>
    <w:rsid w:val="00D45DDB"/>
    <w:rsid w:val="00D47C08"/>
    <w:rsid w:val="00D51F0E"/>
    <w:rsid w:val="00D54FFE"/>
    <w:rsid w:val="00D558F5"/>
    <w:rsid w:val="00D61403"/>
    <w:rsid w:val="00D63D18"/>
    <w:rsid w:val="00D74A0A"/>
    <w:rsid w:val="00D768A0"/>
    <w:rsid w:val="00D76D5D"/>
    <w:rsid w:val="00D80702"/>
    <w:rsid w:val="00D8386A"/>
    <w:rsid w:val="00D83E35"/>
    <w:rsid w:val="00D84858"/>
    <w:rsid w:val="00D85196"/>
    <w:rsid w:val="00D853A5"/>
    <w:rsid w:val="00D855AF"/>
    <w:rsid w:val="00D86A00"/>
    <w:rsid w:val="00D86AFD"/>
    <w:rsid w:val="00D86F70"/>
    <w:rsid w:val="00D904FB"/>
    <w:rsid w:val="00D92000"/>
    <w:rsid w:val="00D9309D"/>
    <w:rsid w:val="00D942DA"/>
    <w:rsid w:val="00D961A5"/>
    <w:rsid w:val="00DA167B"/>
    <w:rsid w:val="00DA19C7"/>
    <w:rsid w:val="00DA34D4"/>
    <w:rsid w:val="00DA411B"/>
    <w:rsid w:val="00DA473B"/>
    <w:rsid w:val="00DA4943"/>
    <w:rsid w:val="00DA5CDE"/>
    <w:rsid w:val="00DB1D12"/>
    <w:rsid w:val="00DB3621"/>
    <w:rsid w:val="00DB4375"/>
    <w:rsid w:val="00DB63CD"/>
    <w:rsid w:val="00DC0210"/>
    <w:rsid w:val="00DC0F8F"/>
    <w:rsid w:val="00DC2B8B"/>
    <w:rsid w:val="00DD135E"/>
    <w:rsid w:val="00DD27D7"/>
    <w:rsid w:val="00DD56BA"/>
    <w:rsid w:val="00DD5D1D"/>
    <w:rsid w:val="00DE4536"/>
    <w:rsid w:val="00DF258C"/>
    <w:rsid w:val="00E0148B"/>
    <w:rsid w:val="00E027DD"/>
    <w:rsid w:val="00E0535C"/>
    <w:rsid w:val="00E07303"/>
    <w:rsid w:val="00E077D8"/>
    <w:rsid w:val="00E101AD"/>
    <w:rsid w:val="00E12F2D"/>
    <w:rsid w:val="00E13C2D"/>
    <w:rsid w:val="00E15599"/>
    <w:rsid w:val="00E22B9A"/>
    <w:rsid w:val="00E24883"/>
    <w:rsid w:val="00E24D8F"/>
    <w:rsid w:val="00E267EC"/>
    <w:rsid w:val="00E31D1F"/>
    <w:rsid w:val="00E325A6"/>
    <w:rsid w:val="00E445B2"/>
    <w:rsid w:val="00E45B05"/>
    <w:rsid w:val="00E45B3D"/>
    <w:rsid w:val="00E46B0A"/>
    <w:rsid w:val="00E47B2F"/>
    <w:rsid w:val="00E53672"/>
    <w:rsid w:val="00E5587D"/>
    <w:rsid w:val="00E55FC0"/>
    <w:rsid w:val="00E61C54"/>
    <w:rsid w:val="00E63B00"/>
    <w:rsid w:val="00E63EA3"/>
    <w:rsid w:val="00E65825"/>
    <w:rsid w:val="00E66C05"/>
    <w:rsid w:val="00E67EAF"/>
    <w:rsid w:val="00E746A8"/>
    <w:rsid w:val="00E74EB6"/>
    <w:rsid w:val="00E76060"/>
    <w:rsid w:val="00E80E35"/>
    <w:rsid w:val="00E8767F"/>
    <w:rsid w:val="00E87C4E"/>
    <w:rsid w:val="00E90022"/>
    <w:rsid w:val="00E90700"/>
    <w:rsid w:val="00E907C5"/>
    <w:rsid w:val="00E9690B"/>
    <w:rsid w:val="00EA52CD"/>
    <w:rsid w:val="00EA53C6"/>
    <w:rsid w:val="00EA5AA8"/>
    <w:rsid w:val="00EA65FD"/>
    <w:rsid w:val="00EA7531"/>
    <w:rsid w:val="00EB098C"/>
    <w:rsid w:val="00EB1101"/>
    <w:rsid w:val="00EB1238"/>
    <w:rsid w:val="00EB1E47"/>
    <w:rsid w:val="00EB3285"/>
    <w:rsid w:val="00EB72A1"/>
    <w:rsid w:val="00EB75FA"/>
    <w:rsid w:val="00EC3439"/>
    <w:rsid w:val="00EC42A5"/>
    <w:rsid w:val="00EC5DAA"/>
    <w:rsid w:val="00EC5FB3"/>
    <w:rsid w:val="00EC7D6E"/>
    <w:rsid w:val="00EE0D4B"/>
    <w:rsid w:val="00EE112E"/>
    <w:rsid w:val="00EE2505"/>
    <w:rsid w:val="00EE3000"/>
    <w:rsid w:val="00EF032E"/>
    <w:rsid w:val="00EF0A79"/>
    <w:rsid w:val="00EF2C28"/>
    <w:rsid w:val="00EF3849"/>
    <w:rsid w:val="00EF76F5"/>
    <w:rsid w:val="00F00085"/>
    <w:rsid w:val="00F02270"/>
    <w:rsid w:val="00F045C2"/>
    <w:rsid w:val="00F11107"/>
    <w:rsid w:val="00F12B96"/>
    <w:rsid w:val="00F247C4"/>
    <w:rsid w:val="00F301D4"/>
    <w:rsid w:val="00F30282"/>
    <w:rsid w:val="00F3518C"/>
    <w:rsid w:val="00F3776E"/>
    <w:rsid w:val="00F411BF"/>
    <w:rsid w:val="00F420D5"/>
    <w:rsid w:val="00F43DAE"/>
    <w:rsid w:val="00F44268"/>
    <w:rsid w:val="00F44574"/>
    <w:rsid w:val="00F461C4"/>
    <w:rsid w:val="00F4633A"/>
    <w:rsid w:val="00F47762"/>
    <w:rsid w:val="00F57DA6"/>
    <w:rsid w:val="00F62237"/>
    <w:rsid w:val="00F63894"/>
    <w:rsid w:val="00F63FD3"/>
    <w:rsid w:val="00F67C46"/>
    <w:rsid w:val="00F74627"/>
    <w:rsid w:val="00F74E48"/>
    <w:rsid w:val="00F76305"/>
    <w:rsid w:val="00F821D1"/>
    <w:rsid w:val="00F83082"/>
    <w:rsid w:val="00FB04FD"/>
    <w:rsid w:val="00FB0972"/>
    <w:rsid w:val="00FB40FA"/>
    <w:rsid w:val="00FB5D89"/>
    <w:rsid w:val="00FB5E20"/>
    <w:rsid w:val="00FB7992"/>
    <w:rsid w:val="00FC058F"/>
    <w:rsid w:val="00FC22C8"/>
    <w:rsid w:val="00FC5246"/>
    <w:rsid w:val="00FC72FF"/>
    <w:rsid w:val="00FC7EC8"/>
    <w:rsid w:val="00FD0C82"/>
    <w:rsid w:val="00FD2B92"/>
    <w:rsid w:val="00FD78C0"/>
    <w:rsid w:val="00FE1A31"/>
    <w:rsid w:val="00FE47EF"/>
    <w:rsid w:val="00FF0232"/>
    <w:rsid w:val="00FF0BE7"/>
    <w:rsid w:val="00FF0FF7"/>
    <w:rsid w:val="00FF108A"/>
    <w:rsid w:val="00FF2A17"/>
    <w:rsid w:val="00FF2EE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170F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3851"/>
    <w:pPr>
      <w:spacing w:after="200" w:line="276" w:lineRule="auto"/>
    </w:pPr>
    <w:rPr>
      <w:rFonts w:eastAsia="Times New Roman"/>
      <w:sz w:val="22"/>
      <w:szCs w:val="22"/>
    </w:rPr>
  </w:style>
  <w:style w:type="paragraph" w:styleId="Heading1">
    <w:name w:val="heading 1"/>
    <w:basedOn w:val="Normal"/>
    <w:next w:val="Normal"/>
    <w:qFormat/>
    <w:rsid w:val="00C874E2"/>
    <w:pPr>
      <w:keepNext/>
      <w:keepLines/>
      <w:spacing w:before="480" w:after="0"/>
      <w:outlineLvl w:val="0"/>
    </w:pPr>
    <w:rPr>
      <w:rFonts w:ascii="Cambria" w:eastAsia="Calibri" w:hAnsi="Cambria"/>
      <w:b/>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E2632C"/>
    <w:pPr>
      <w:ind w:left="720"/>
    </w:pPr>
  </w:style>
  <w:style w:type="paragraph" w:customStyle="1" w:styleId="MediumGrid21">
    <w:name w:val="Medium Grid 21"/>
    <w:uiPriority w:val="1"/>
    <w:qFormat/>
    <w:rsid w:val="00C11B16"/>
    <w:rPr>
      <w:rFonts w:eastAsia="Times New Roman"/>
      <w:sz w:val="22"/>
      <w:szCs w:val="22"/>
    </w:rPr>
  </w:style>
  <w:style w:type="paragraph" w:styleId="Header">
    <w:name w:val="header"/>
    <w:basedOn w:val="Normal"/>
    <w:rsid w:val="00B42267"/>
    <w:pPr>
      <w:tabs>
        <w:tab w:val="center" w:pos="4680"/>
        <w:tab w:val="right" w:pos="9360"/>
      </w:tabs>
      <w:spacing w:after="0" w:line="240" w:lineRule="auto"/>
    </w:pPr>
  </w:style>
  <w:style w:type="character" w:customStyle="1" w:styleId="HeaderChar">
    <w:name w:val="Header Char"/>
    <w:rsid w:val="00B42267"/>
    <w:rPr>
      <w:rFonts w:ascii="Times New Roman" w:hAnsi="Times New Roman"/>
    </w:rPr>
  </w:style>
  <w:style w:type="paragraph" w:styleId="Footer">
    <w:name w:val="footer"/>
    <w:basedOn w:val="Normal"/>
    <w:semiHidden/>
    <w:rsid w:val="00B42267"/>
    <w:pPr>
      <w:tabs>
        <w:tab w:val="center" w:pos="4680"/>
        <w:tab w:val="right" w:pos="9360"/>
      </w:tabs>
      <w:spacing w:after="0" w:line="240" w:lineRule="auto"/>
    </w:pPr>
  </w:style>
  <w:style w:type="character" w:customStyle="1" w:styleId="FooterChar">
    <w:name w:val="Footer Char"/>
    <w:rsid w:val="00B42267"/>
    <w:rPr>
      <w:rFonts w:ascii="Times New Roman" w:hAnsi="Times New Roman"/>
    </w:rPr>
  </w:style>
  <w:style w:type="paragraph" w:styleId="BalloonText">
    <w:name w:val="Balloon Text"/>
    <w:basedOn w:val="Normal"/>
    <w:semiHidden/>
    <w:rsid w:val="002E7AA3"/>
    <w:pPr>
      <w:spacing w:after="0" w:line="240" w:lineRule="auto"/>
    </w:pPr>
    <w:rPr>
      <w:rFonts w:ascii="Tahoma" w:hAnsi="Tahoma"/>
      <w:sz w:val="16"/>
      <w:szCs w:val="16"/>
    </w:rPr>
  </w:style>
  <w:style w:type="character" w:customStyle="1" w:styleId="BalloonTextChar">
    <w:name w:val="Balloon Text Char"/>
    <w:rsid w:val="002E7AA3"/>
    <w:rPr>
      <w:rFonts w:ascii="Tahoma" w:hAnsi="Tahoma"/>
      <w:sz w:val="16"/>
      <w:szCs w:val="16"/>
    </w:rPr>
  </w:style>
  <w:style w:type="paragraph" w:customStyle="1" w:styleId="crtext">
    <w:name w:val="crtext"/>
    <w:basedOn w:val="Heading1"/>
    <w:rsid w:val="00C874E2"/>
    <w:pPr>
      <w:keepLines w:val="0"/>
      <w:spacing w:before="0" w:line="240" w:lineRule="auto"/>
    </w:pPr>
    <w:rPr>
      <w:rFonts w:ascii="Times New Roman" w:hAnsi="Times New Roman"/>
      <w:color w:val="auto"/>
      <w:sz w:val="24"/>
      <w:szCs w:val="24"/>
    </w:rPr>
  </w:style>
  <w:style w:type="character" w:customStyle="1" w:styleId="Heading1Char">
    <w:name w:val="Heading 1 Char"/>
    <w:rsid w:val="00C874E2"/>
    <w:rPr>
      <w:rFonts w:ascii="Cambria" w:hAnsi="Cambria"/>
      <w:b/>
      <w:color w:val="365F91"/>
      <w:sz w:val="28"/>
      <w:szCs w:val="28"/>
    </w:rPr>
  </w:style>
  <w:style w:type="table" w:styleId="TableGrid">
    <w:name w:val="Table Grid"/>
    <w:basedOn w:val="TableNormal"/>
    <w:uiPriority w:val="39"/>
    <w:rsid w:val="005A61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276EA5"/>
    <w:rPr>
      <w:sz w:val="18"/>
    </w:rPr>
  </w:style>
  <w:style w:type="paragraph" w:styleId="CommentText">
    <w:name w:val="annotation text"/>
    <w:basedOn w:val="Normal"/>
    <w:semiHidden/>
    <w:rsid w:val="00276EA5"/>
    <w:rPr>
      <w:sz w:val="24"/>
      <w:szCs w:val="24"/>
    </w:rPr>
  </w:style>
  <w:style w:type="paragraph" w:styleId="CommentSubject">
    <w:name w:val="annotation subject"/>
    <w:basedOn w:val="CommentText"/>
    <w:next w:val="CommentText"/>
    <w:semiHidden/>
    <w:rsid w:val="00276EA5"/>
    <w:rPr>
      <w:sz w:val="22"/>
      <w:szCs w:val="22"/>
    </w:rPr>
  </w:style>
  <w:style w:type="character" w:styleId="Hyperlink">
    <w:name w:val="Hyperlink"/>
    <w:uiPriority w:val="99"/>
    <w:unhideWhenUsed/>
    <w:rsid w:val="00161575"/>
    <w:rPr>
      <w:color w:val="0000FF"/>
      <w:u w:val="single"/>
    </w:rPr>
  </w:style>
  <w:style w:type="paragraph" w:styleId="PlainText">
    <w:name w:val="Plain Text"/>
    <w:basedOn w:val="Normal"/>
    <w:link w:val="PlainTextChar"/>
    <w:uiPriority w:val="99"/>
    <w:unhideWhenUsed/>
    <w:rsid w:val="00EE3000"/>
    <w:pPr>
      <w:spacing w:after="0" w:line="240" w:lineRule="auto"/>
    </w:pPr>
    <w:rPr>
      <w:rFonts w:eastAsia="Calibri" w:cs="Consolas"/>
      <w:szCs w:val="21"/>
    </w:rPr>
  </w:style>
  <w:style w:type="character" w:customStyle="1" w:styleId="PlainTextChar">
    <w:name w:val="Plain Text Char"/>
    <w:link w:val="PlainText"/>
    <w:uiPriority w:val="99"/>
    <w:rsid w:val="00EE3000"/>
    <w:rPr>
      <w:rFonts w:cs="Consolas"/>
      <w:sz w:val="22"/>
      <w:szCs w:val="21"/>
    </w:rPr>
  </w:style>
  <w:style w:type="paragraph" w:styleId="NormalWeb">
    <w:name w:val="Normal (Web)"/>
    <w:basedOn w:val="Normal"/>
    <w:uiPriority w:val="99"/>
    <w:unhideWhenUsed/>
    <w:rsid w:val="00A37C12"/>
    <w:pPr>
      <w:spacing w:after="0" w:line="240" w:lineRule="auto"/>
    </w:pPr>
    <w:rPr>
      <w:rFonts w:ascii="Times New Roman" w:eastAsia="Calibri" w:hAnsi="Times New Roman"/>
      <w:sz w:val="24"/>
      <w:szCs w:val="24"/>
    </w:rPr>
  </w:style>
  <w:style w:type="character" w:customStyle="1" w:styleId="apple-converted-space">
    <w:name w:val="apple-converted-space"/>
    <w:rsid w:val="005E0B9B"/>
  </w:style>
  <w:style w:type="paragraph" w:customStyle="1" w:styleId="Default">
    <w:name w:val="Default"/>
    <w:rsid w:val="00DB63CD"/>
    <w:pPr>
      <w:autoSpaceDE w:val="0"/>
      <w:autoSpaceDN w:val="0"/>
      <w:adjustRightInd w:val="0"/>
    </w:pPr>
    <w:rPr>
      <w:rFonts w:ascii="Cambria" w:hAnsi="Cambria" w:cs="Cambria"/>
      <w:color w:val="000000"/>
      <w:sz w:val="24"/>
      <w:szCs w:val="24"/>
    </w:rPr>
  </w:style>
  <w:style w:type="character" w:customStyle="1" w:styleId="st1">
    <w:name w:val="st1"/>
    <w:rsid w:val="00706D7F"/>
  </w:style>
  <w:style w:type="paragraph" w:styleId="FootnoteText">
    <w:name w:val="footnote text"/>
    <w:basedOn w:val="Normal"/>
    <w:link w:val="FootnoteTextChar"/>
    <w:uiPriority w:val="99"/>
    <w:semiHidden/>
    <w:unhideWhenUsed/>
    <w:rsid w:val="00445BA8"/>
    <w:rPr>
      <w:sz w:val="20"/>
      <w:szCs w:val="20"/>
    </w:rPr>
  </w:style>
  <w:style w:type="character" w:customStyle="1" w:styleId="FootnoteTextChar">
    <w:name w:val="Footnote Text Char"/>
    <w:link w:val="FootnoteText"/>
    <w:uiPriority w:val="99"/>
    <w:semiHidden/>
    <w:rsid w:val="00445BA8"/>
    <w:rPr>
      <w:rFonts w:eastAsia="Times New Roman"/>
    </w:rPr>
  </w:style>
  <w:style w:type="character" w:styleId="FootnoteReference">
    <w:name w:val="footnote reference"/>
    <w:uiPriority w:val="99"/>
    <w:semiHidden/>
    <w:unhideWhenUsed/>
    <w:rsid w:val="00445BA8"/>
    <w:rPr>
      <w:vertAlign w:val="superscript"/>
    </w:rPr>
  </w:style>
  <w:style w:type="paragraph" w:styleId="ListParagraph">
    <w:name w:val="List Paragraph"/>
    <w:basedOn w:val="Normal"/>
    <w:uiPriority w:val="72"/>
    <w:qFormat/>
    <w:rsid w:val="00F3776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08185">
      <w:bodyDiv w:val="1"/>
      <w:marLeft w:val="0"/>
      <w:marRight w:val="0"/>
      <w:marTop w:val="0"/>
      <w:marBottom w:val="0"/>
      <w:divBdr>
        <w:top w:val="none" w:sz="0" w:space="0" w:color="auto"/>
        <w:left w:val="none" w:sz="0" w:space="0" w:color="auto"/>
        <w:bottom w:val="none" w:sz="0" w:space="0" w:color="auto"/>
        <w:right w:val="none" w:sz="0" w:space="0" w:color="auto"/>
      </w:divBdr>
    </w:div>
    <w:div w:id="181865323">
      <w:bodyDiv w:val="1"/>
      <w:marLeft w:val="0"/>
      <w:marRight w:val="0"/>
      <w:marTop w:val="0"/>
      <w:marBottom w:val="0"/>
      <w:divBdr>
        <w:top w:val="none" w:sz="0" w:space="0" w:color="auto"/>
        <w:left w:val="none" w:sz="0" w:space="0" w:color="auto"/>
        <w:bottom w:val="none" w:sz="0" w:space="0" w:color="auto"/>
        <w:right w:val="none" w:sz="0" w:space="0" w:color="auto"/>
      </w:divBdr>
    </w:div>
    <w:div w:id="247076630">
      <w:bodyDiv w:val="1"/>
      <w:marLeft w:val="0"/>
      <w:marRight w:val="0"/>
      <w:marTop w:val="0"/>
      <w:marBottom w:val="0"/>
      <w:divBdr>
        <w:top w:val="none" w:sz="0" w:space="0" w:color="auto"/>
        <w:left w:val="none" w:sz="0" w:space="0" w:color="auto"/>
        <w:bottom w:val="none" w:sz="0" w:space="0" w:color="auto"/>
        <w:right w:val="none" w:sz="0" w:space="0" w:color="auto"/>
      </w:divBdr>
    </w:div>
    <w:div w:id="266809558">
      <w:bodyDiv w:val="1"/>
      <w:marLeft w:val="0"/>
      <w:marRight w:val="0"/>
      <w:marTop w:val="0"/>
      <w:marBottom w:val="0"/>
      <w:divBdr>
        <w:top w:val="none" w:sz="0" w:space="0" w:color="auto"/>
        <w:left w:val="none" w:sz="0" w:space="0" w:color="auto"/>
        <w:bottom w:val="none" w:sz="0" w:space="0" w:color="auto"/>
        <w:right w:val="none" w:sz="0" w:space="0" w:color="auto"/>
      </w:divBdr>
    </w:div>
    <w:div w:id="282619111">
      <w:bodyDiv w:val="1"/>
      <w:marLeft w:val="0"/>
      <w:marRight w:val="0"/>
      <w:marTop w:val="0"/>
      <w:marBottom w:val="0"/>
      <w:divBdr>
        <w:top w:val="none" w:sz="0" w:space="0" w:color="auto"/>
        <w:left w:val="none" w:sz="0" w:space="0" w:color="auto"/>
        <w:bottom w:val="none" w:sz="0" w:space="0" w:color="auto"/>
        <w:right w:val="none" w:sz="0" w:space="0" w:color="auto"/>
      </w:divBdr>
    </w:div>
    <w:div w:id="290289459">
      <w:bodyDiv w:val="1"/>
      <w:marLeft w:val="0"/>
      <w:marRight w:val="0"/>
      <w:marTop w:val="0"/>
      <w:marBottom w:val="0"/>
      <w:divBdr>
        <w:top w:val="none" w:sz="0" w:space="0" w:color="auto"/>
        <w:left w:val="none" w:sz="0" w:space="0" w:color="auto"/>
        <w:bottom w:val="none" w:sz="0" w:space="0" w:color="auto"/>
        <w:right w:val="none" w:sz="0" w:space="0" w:color="auto"/>
      </w:divBdr>
    </w:div>
    <w:div w:id="343171795">
      <w:bodyDiv w:val="1"/>
      <w:marLeft w:val="0"/>
      <w:marRight w:val="0"/>
      <w:marTop w:val="0"/>
      <w:marBottom w:val="0"/>
      <w:divBdr>
        <w:top w:val="none" w:sz="0" w:space="0" w:color="auto"/>
        <w:left w:val="none" w:sz="0" w:space="0" w:color="auto"/>
        <w:bottom w:val="none" w:sz="0" w:space="0" w:color="auto"/>
        <w:right w:val="none" w:sz="0" w:space="0" w:color="auto"/>
      </w:divBdr>
    </w:div>
    <w:div w:id="468403809">
      <w:bodyDiv w:val="1"/>
      <w:marLeft w:val="0"/>
      <w:marRight w:val="0"/>
      <w:marTop w:val="0"/>
      <w:marBottom w:val="0"/>
      <w:divBdr>
        <w:top w:val="none" w:sz="0" w:space="0" w:color="auto"/>
        <w:left w:val="none" w:sz="0" w:space="0" w:color="auto"/>
        <w:bottom w:val="none" w:sz="0" w:space="0" w:color="auto"/>
        <w:right w:val="none" w:sz="0" w:space="0" w:color="auto"/>
      </w:divBdr>
    </w:div>
    <w:div w:id="499734908">
      <w:bodyDiv w:val="1"/>
      <w:marLeft w:val="0"/>
      <w:marRight w:val="0"/>
      <w:marTop w:val="0"/>
      <w:marBottom w:val="0"/>
      <w:divBdr>
        <w:top w:val="none" w:sz="0" w:space="0" w:color="auto"/>
        <w:left w:val="none" w:sz="0" w:space="0" w:color="auto"/>
        <w:bottom w:val="none" w:sz="0" w:space="0" w:color="auto"/>
        <w:right w:val="none" w:sz="0" w:space="0" w:color="auto"/>
      </w:divBdr>
    </w:div>
    <w:div w:id="706568465">
      <w:bodyDiv w:val="1"/>
      <w:marLeft w:val="0"/>
      <w:marRight w:val="0"/>
      <w:marTop w:val="0"/>
      <w:marBottom w:val="0"/>
      <w:divBdr>
        <w:top w:val="none" w:sz="0" w:space="0" w:color="auto"/>
        <w:left w:val="none" w:sz="0" w:space="0" w:color="auto"/>
        <w:bottom w:val="none" w:sz="0" w:space="0" w:color="auto"/>
        <w:right w:val="none" w:sz="0" w:space="0" w:color="auto"/>
      </w:divBdr>
    </w:div>
    <w:div w:id="729767491">
      <w:bodyDiv w:val="1"/>
      <w:marLeft w:val="0"/>
      <w:marRight w:val="0"/>
      <w:marTop w:val="0"/>
      <w:marBottom w:val="0"/>
      <w:divBdr>
        <w:top w:val="none" w:sz="0" w:space="0" w:color="auto"/>
        <w:left w:val="none" w:sz="0" w:space="0" w:color="auto"/>
        <w:bottom w:val="none" w:sz="0" w:space="0" w:color="auto"/>
        <w:right w:val="none" w:sz="0" w:space="0" w:color="auto"/>
      </w:divBdr>
    </w:div>
    <w:div w:id="824468947">
      <w:bodyDiv w:val="1"/>
      <w:marLeft w:val="0"/>
      <w:marRight w:val="0"/>
      <w:marTop w:val="0"/>
      <w:marBottom w:val="0"/>
      <w:divBdr>
        <w:top w:val="none" w:sz="0" w:space="0" w:color="auto"/>
        <w:left w:val="none" w:sz="0" w:space="0" w:color="auto"/>
        <w:bottom w:val="none" w:sz="0" w:space="0" w:color="auto"/>
        <w:right w:val="none" w:sz="0" w:space="0" w:color="auto"/>
      </w:divBdr>
    </w:div>
    <w:div w:id="950285902">
      <w:bodyDiv w:val="1"/>
      <w:marLeft w:val="0"/>
      <w:marRight w:val="0"/>
      <w:marTop w:val="0"/>
      <w:marBottom w:val="0"/>
      <w:divBdr>
        <w:top w:val="none" w:sz="0" w:space="0" w:color="auto"/>
        <w:left w:val="none" w:sz="0" w:space="0" w:color="auto"/>
        <w:bottom w:val="none" w:sz="0" w:space="0" w:color="auto"/>
        <w:right w:val="none" w:sz="0" w:space="0" w:color="auto"/>
      </w:divBdr>
      <w:divsChild>
        <w:div w:id="77751978">
          <w:marLeft w:val="0"/>
          <w:marRight w:val="0"/>
          <w:marTop w:val="0"/>
          <w:marBottom w:val="0"/>
          <w:divBdr>
            <w:top w:val="none" w:sz="0" w:space="0" w:color="auto"/>
            <w:left w:val="none" w:sz="0" w:space="0" w:color="auto"/>
            <w:bottom w:val="none" w:sz="0" w:space="0" w:color="auto"/>
            <w:right w:val="none" w:sz="0" w:space="0" w:color="auto"/>
          </w:divBdr>
        </w:div>
        <w:div w:id="541131593">
          <w:marLeft w:val="0"/>
          <w:marRight w:val="0"/>
          <w:marTop w:val="0"/>
          <w:marBottom w:val="0"/>
          <w:divBdr>
            <w:top w:val="none" w:sz="0" w:space="0" w:color="auto"/>
            <w:left w:val="none" w:sz="0" w:space="0" w:color="auto"/>
            <w:bottom w:val="none" w:sz="0" w:space="0" w:color="auto"/>
            <w:right w:val="none" w:sz="0" w:space="0" w:color="auto"/>
          </w:divBdr>
        </w:div>
        <w:div w:id="222102863">
          <w:marLeft w:val="0"/>
          <w:marRight w:val="0"/>
          <w:marTop w:val="0"/>
          <w:marBottom w:val="0"/>
          <w:divBdr>
            <w:top w:val="none" w:sz="0" w:space="0" w:color="auto"/>
            <w:left w:val="none" w:sz="0" w:space="0" w:color="auto"/>
            <w:bottom w:val="none" w:sz="0" w:space="0" w:color="auto"/>
            <w:right w:val="none" w:sz="0" w:space="0" w:color="auto"/>
          </w:divBdr>
        </w:div>
        <w:div w:id="514343866">
          <w:marLeft w:val="0"/>
          <w:marRight w:val="0"/>
          <w:marTop w:val="0"/>
          <w:marBottom w:val="0"/>
          <w:divBdr>
            <w:top w:val="none" w:sz="0" w:space="0" w:color="auto"/>
            <w:left w:val="none" w:sz="0" w:space="0" w:color="auto"/>
            <w:bottom w:val="none" w:sz="0" w:space="0" w:color="auto"/>
            <w:right w:val="none" w:sz="0" w:space="0" w:color="auto"/>
          </w:divBdr>
        </w:div>
        <w:div w:id="1514999318">
          <w:marLeft w:val="0"/>
          <w:marRight w:val="0"/>
          <w:marTop w:val="0"/>
          <w:marBottom w:val="0"/>
          <w:divBdr>
            <w:top w:val="none" w:sz="0" w:space="0" w:color="auto"/>
            <w:left w:val="none" w:sz="0" w:space="0" w:color="auto"/>
            <w:bottom w:val="none" w:sz="0" w:space="0" w:color="auto"/>
            <w:right w:val="none" w:sz="0" w:space="0" w:color="auto"/>
          </w:divBdr>
        </w:div>
        <w:div w:id="1839732672">
          <w:marLeft w:val="0"/>
          <w:marRight w:val="0"/>
          <w:marTop w:val="0"/>
          <w:marBottom w:val="0"/>
          <w:divBdr>
            <w:top w:val="none" w:sz="0" w:space="0" w:color="auto"/>
            <w:left w:val="none" w:sz="0" w:space="0" w:color="auto"/>
            <w:bottom w:val="none" w:sz="0" w:space="0" w:color="auto"/>
            <w:right w:val="none" w:sz="0" w:space="0" w:color="auto"/>
          </w:divBdr>
        </w:div>
        <w:div w:id="503789987">
          <w:marLeft w:val="0"/>
          <w:marRight w:val="0"/>
          <w:marTop w:val="0"/>
          <w:marBottom w:val="0"/>
          <w:divBdr>
            <w:top w:val="none" w:sz="0" w:space="0" w:color="auto"/>
            <w:left w:val="none" w:sz="0" w:space="0" w:color="auto"/>
            <w:bottom w:val="none" w:sz="0" w:space="0" w:color="auto"/>
            <w:right w:val="none" w:sz="0" w:space="0" w:color="auto"/>
          </w:divBdr>
        </w:div>
        <w:div w:id="1135684658">
          <w:marLeft w:val="0"/>
          <w:marRight w:val="0"/>
          <w:marTop w:val="0"/>
          <w:marBottom w:val="0"/>
          <w:divBdr>
            <w:top w:val="none" w:sz="0" w:space="0" w:color="auto"/>
            <w:left w:val="none" w:sz="0" w:space="0" w:color="auto"/>
            <w:bottom w:val="none" w:sz="0" w:space="0" w:color="auto"/>
            <w:right w:val="none" w:sz="0" w:space="0" w:color="auto"/>
          </w:divBdr>
        </w:div>
        <w:div w:id="206651393">
          <w:marLeft w:val="0"/>
          <w:marRight w:val="0"/>
          <w:marTop w:val="0"/>
          <w:marBottom w:val="0"/>
          <w:divBdr>
            <w:top w:val="none" w:sz="0" w:space="0" w:color="auto"/>
            <w:left w:val="none" w:sz="0" w:space="0" w:color="auto"/>
            <w:bottom w:val="none" w:sz="0" w:space="0" w:color="auto"/>
            <w:right w:val="none" w:sz="0" w:space="0" w:color="auto"/>
          </w:divBdr>
        </w:div>
        <w:div w:id="179320630">
          <w:marLeft w:val="0"/>
          <w:marRight w:val="0"/>
          <w:marTop w:val="0"/>
          <w:marBottom w:val="0"/>
          <w:divBdr>
            <w:top w:val="none" w:sz="0" w:space="0" w:color="auto"/>
            <w:left w:val="none" w:sz="0" w:space="0" w:color="auto"/>
            <w:bottom w:val="none" w:sz="0" w:space="0" w:color="auto"/>
            <w:right w:val="none" w:sz="0" w:space="0" w:color="auto"/>
          </w:divBdr>
        </w:div>
        <w:div w:id="875697090">
          <w:marLeft w:val="0"/>
          <w:marRight w:val="0"/>
          <w:marTop w:val="0"/>
          <w:marBottom w:val="0"/>
          <w:divBdr>
            <w:top w:val="none" w:sz="0" w:space="0" w:color="auto"/>
            <w:left w:val="none" w:sz="0" w:space="0" w:color="auto"/>
            <w:bottom w:val="none" w:sz="0" w:space="0" w:color="auto"/>
            <w:right w:val="none" w:sz="0" w:space="0" w:color="auto"/>
          </w:divBdr>
        </w:div>
        <w:div w:id="2144615089">
          <w:marLeft w:val="0"/>
          <w:marRight w:val="0"/>
          <w:marTop w:val="0"/>
          <w:marBottom w:val="0"/>
          <w:divBdr>
            <w:top w:val="none" w:sz="0" w:space="0" w:color="auto"/>
            <w:left w:val="none" w:sz="0" w:space="0" w:color="auto"/>
            <w:bottom w:val="none" w:sz="0" w:space="0" w:color="auto"/>
            <w:right w:val="none" w:sz="0" w:space="0" w:color="auto"/>
          </w:divBdr>
        </w:div>
        <w:div w:id="803234987">
          <w:marLeft w:val="0"/>
          <w:marRight w:val="0"/>
          <w:marTop w:val="0"/>
          <w:marBottom w:val="0"/>
          <w:divBdr>
            <w:top w:val="none" w:sz="0" w:space="0" w:color="auto"/>
            <w:left w:val="none" w:sz="0" w:space="0" w:color="auto"/>
            <w:bottom w:val="none" w:sz="0" w:space="0" w:color="auto"/>
            <w:right w:val="none" w:sz="0" w:space="0" w:color="auto"/>
          </w:divBdr>
        </w:div>
        <w:div w:id="623316680">
          <w:marLeft w:val="0"/>
          <w:marRight w:val="0"/>
          <w:marTop w:val="0"/>
          <w:marBottom w:val="0"/>
          <w:divBdr>
            <w:top w:val="none" w:sz="0" w:space="0" w:color="auto"/>
            <w:left w:val="none" w:sz="0" w:space="0" w:color="auto"/>
            <w:bottom w:val="none" w:sz="0" w:space="0" w:color="auto"/>
            <w:right w:val="none" w:sz="0" w:space="0" w:color="auto"/>
          </w:divBdr>
        </w:div>
        <w:div w:id="553196602">
          <w:marLeft w:val="0"/>
          <w:marRight w:val="0"/>
          <w:marTop w:val="0"/>
          <w:marBottom w:val="0"/>
          <w:divBdr>
            <w:top w:val="none" w:sz="0" w:space="0" w:color="auto"/>
            <w:left w:val="none" w:sz="0" w:space="0" w:color="auto"/>
            <w:bottom w:val="none" w:sz="0" w:space="0" w:color="auto"/>
            <w:right w:val="none" w:sz="0" w:space="0" w:color="auto"/>
          </w:divBdr>
        </w:div>
        <w:div w:id="2135056788">
          <w:marLeft w:val="0"/>
          <w:marRight w:val="0"/>
          <w:marTop w:val="0"/>
          <w:marBottom w:val="0"/>
          <w:divBdr>
            <w:top w:val="none" w:sz="0" w:space="0" w:color="auto"/>
            <w:left w:val="none" w:sz="0" w:space="0" w:color="auto"/>
            <w:bottom w:val="none" w:sz="0" w:space="0" w:color="auto"/>
            <w:right w:val="none" w:sz="0" w:space="0" w:color="auto"/>
          </w:divBdr>
        </w:div>
        <w:div w:id="168524106">
          <w:marLeft w:val="0"/>
          <w:marRight w:val="0"/>
          <w:marTop w:val="0"/>
          <w:marBottom w:val="0"/>
          <w:divBdr>
            <w:top w:val="none" w:sz="0" w:space="0" w:color="auto"/>
            <w:left w:val="none" w:sz="0" w:space="0" w:color="auto"/>
            <w:bottom w:val="none" w:sz="0" w:space="0" w:color="auto"/>
            <w:right w:val="none" w:sz="0" w:space="0" w:color="auto"/>
          </w:divBdr>
        </w:div>
        <w:div w:id="1029795896">
          <w:marLeft w:val="0"/>
          <w:marRight w:val="0"/>
          <w:marTop w:val="0"/>
          <w:marBottom w:val="0"/>
          <w:divBdr>
            <w:top w:val="none" w:sz="0" w:space="0" w:color="auto"/>
            <w:left w:val="none" w:sz="0" w:space="0" w:color="auto"/>
            <w:bottom w:val="none" w:sz="0" w:space="0" w:color="auto"/>
            <w:right w:val="none" w:sz="0" w:space="0" w:color="auto"/>
          </w:divBdr>
        </w:div>
        <w:div w:id="1260066412">
          <w:marLeft w:val="0"/>
          <w:marRight w:val="0"/>
          <w:marTop w:val="0"/>
          <w:marBottom w:val="0"/>
          <w:divBdr>
            <w:top w:val="none" w:sz="0" w:space="0" w:color="auto"/>
            <w:left w:val="none" w:sz="0" w:space="0" w:color="auto"/>
            <w:bottom w:val="none" w:sz="0" w:space="0" w:color="auto"/>
            <w:right w:val="none" w:sz="0" w:space="0" w:color="auto"/>
          </w:divBdr>
        </w:div>
      </w:divsChild>
    </w:div>
    <w:div w:id="1229419524">
      <w:bodyDiv w:val="1"/>
      <w:marLeft w:val="0"/>
      <w:marRight w:val="0"/>
      <w:marTop w:val="0"/>
      <w:marBottom w:val="0"/>
      <w:divBdr>
        <w:top w:val="none" w:sz="0" w:space="0" w:color="auto"/>
        <w:left w:val="none" w:sz="0" w:space="0" w:color="auto"/>
        <w:bottom w:val="none" w:sz="0" w:space="0" w:color="auto"/>
        <w:right w:val="none" w:sz="0" w:space="0" w:color="auto"/>
      </w:divBdr>
    </w:div>
    <w:div w:id="1233196384">
      <w:bodyDiv w:val="1"/>
      <w:marLeft w:val="0"/>
      <w:marRight w:val="0"/>
      <w:marTop w:val="0"/>
      <w:marBottom w:val="0"/>
      <w:divBdr>
        <w:top w:val="none" w:sz="0" w:space="0" w:color="auto"/>
        <w:left w:val="none" w:sz="0" w:space="0" w:color="auto"/>
        <w:bottom w:val="none" w:sz="0" w:space="0" w:color="auto"/>
        <w:right w:val="none" w:sz="0" w:space="0" w:color="auto"/>
      </w:divBdr>
      <w:divsChild>
        <w:div w:id="1934508829">
          <w:marLeft w:val="0"/>
          <w:marRight w:val="0"/>
          <w:marTop w:val="0"/>
          <w:marBottom w:val="0"/>
          <w:divBdr>
            <w:top w:val="none" w:sz="0" w:space="0" w:color="auto"/>
            <w:left w:val="none" w:sz="0" w:space="0" w:color="auto"/>
            <w:bottom w:val="none" w:sz="0" w:space="0" w:color="auto"/>
            <w:right w:val="none" w:sz="0" w:space="0" w:color="auto"/>
          </w:divBdr>
          <w:divsChild>
            <w:div w:id="613754882">
              <w:marLeft w:val="0"/>
              <w:marRight w:val="0"/>
              <w:marTop w:val="300"/>
              <w:marBottom w:val="300"/>
              <w:divBdr>
                <w:top w:val="single" w:sz="6" w:space="0" w:color="E5E5E5"/>
                <w:left w:val="single" w:sz="6" w:space="15" w:color="E5E5E5"/>
                <w:bottom w:val="single" w:sz="6" w:space="15" w:color="E5E5E5"/>
                <w:right w:val="single" w:sz="6" w:space="15" w:color="E5E5E5"/>
              </w:divBdr>
              <w:divsChild>
                <w:div w:id="1520970015">
                  <w:marLeft w:val="0"/>
                  <w:marRight w:val="0"/>
                  <w:marTop w:val="600"/>
                  <w:marBottom w:val="300"/>
                  <w:divBdr>
                    <w:top w:val="none" w:sz="0" w:space="0" w:color="auto"/>
                    <w:left w:val="none" w:sz="0" w:space="0" w:color="auto"/>
                    <w:bottom w:val="none" w:sz="0" w:space="0" w:color="auto"/>
                    <w:right w:val="none" w:sz="0" w:space="0" w:color="auto"/>
                  </w:divBdr>
                  <w:divsChild>
                    <w:div w:id="244582413">
                      <w:marLeft w:val="0"/>
                      <w:marRight w:val="0"/>
                      <w:marTop w:val="0"/>
                      <w:marBottom w:val="0"/>
                      <w:divBdr>
                        <w:top w:val="none" w:sz="0" w:space="0" w:color="auto"/>
                        <w:left w:val="none" w:sz="0" w:space="0" w:color="auto"/>
                        <w:bottom w:val="none" w:sz="0" w:space="0" w:color="auto"/>
                        <w:right w:val="none" w:sz="0" w:space="0" w:color="auto"/>
                      </w:divBdr>
                      <w:divsChild>
                        <w:div w:id="19481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872818">
      <w:bodyDiv w:val="1"/>
      <w:marLeft w:val="0"/>
      <w:marRight w:val="0"/>
      <w:marTop w:val="0"/>
      <w:marBottom w:val="0"/>
      <w:divBdr>
        <w:top w:val="none" w:sz="0" w:space="0" w:color="auto"/>
        <w:left w:val="none" w:sz="0" w:space="0" w:color="auto"/>
        <w:bottom w:val="none" w:sz="0" w:space="0" w:color="auto"/>
        <w:right w:val="none" w:sz="0" w:space="0" w:color="auto"/>
      </w:divBdr>
    </w:div>
    <w:div w:id="1440684896">
      <w:bodyDiv w:val="1"/>
      <w:marLeft w:val="0"/>
      <w:marRight w:val="0"/>
      <w:marTop w:val="0"/>
      <w:marBottom w:val="0"/>
      <w:divBdr>
        <w:top w:val="none" w:sz="0" w:space="0" w:color="auto"/>
        <w:left w:val="none" w:sz="0" w:space="0" w:color="auto"/>
        <w:bottom w:val="none" w:sz="0" w:space="0" w:color="auto"/>
        <w:right w:val="none" w:sz="0" w:space="0" w:color="auto"/>
      </w:divBdr>
      <w:divsChild>
        <w:div w:id="1220289082">
          <w:marLeft w:val="0"/>
          <w:marRight w:val="0"/>
          <w:marTop w:val="0"/>
          <w:marBottom w:val="0"/>
          <w:divBdr>
            <w:top w:val="none" w:sz="0" w:space="0" w:color="auto"/>
            <w:left w:val="none" w:sz="0" w:space="0" w:color="auto"/>
            <w:bottom w:val="none" w:sz="0" w:space="0" w:color="auto"/>
            <w:right w:val="none" w:sz="0" w:space="0" w:color="auto"/>
          </w:divBdr>
        </w:div>
        <w:div w:id="489714128">
          <w:marLeft w:val="0"/>
          <w:marRight w:val="0"/>
          <w:marTop w:val="0"/>
          <w:marBottom w:val="0"/>
          <w:divBdr>
            <w:top w:val="none" w:sz="0" w:space="0" w:color="auto"/>
            <w:left w:val="none" w:sz="0" w:space="0" w:color="auto"/>
            <w:bottom w:val="none" w:sz="0" w:space="0" w:color="auto"/>
            <w:right w:val="none" w:sz="0" w:space="0" w:color="auto"/>
          </w:divBdr>
        </w:div>
        <w:div w:id="1605309968">
          <w:marLeft w:val="0"/>
          <w:marRight w:val="0"/>
          <w:marTop w:val="0"/>
          <w:marBottom w:val="0"/>
          <w:divBdr>
            <w:top w:val="none" w:sz="0" w:space="0" w:color="auto"/>
            <w:left w:val="none" w:sz="0" w:space="0" w:color="auto"/>
            <w:bottom w:val="none" w:sz="0" w:space="0" w:color="auto"/>
            <w:right w:val="none" w:sz="0" w:space="0" w:color="auto"/>
          </w:divBdr>
        </w:div>
        <w:div w:id="2033913865">
          <w:marLeft w:val="0"/>
          <w:marRight w:val="0"/>
          <w:marTop w:val="0"/>
          <w:marBottom w:val="0"/>
          <w:divBdr>
            <w:top w:val="none" w:sz="0" w:space="0" w:color="auto"/>
            <w:left w:val="none" w:sz="0" w:space="0" w:color="auto"/>
            <w:bottom w:val="none" w:sz="0" w:space="0" w:color="auto"/>
            <w:right w:val="none" w:sz="0" w:space="0" w:color="auto"/>
          </w:divBdr>
        </w:div>
        <w:div w:id="1016688048">
          <w:marLeft w:val="0"/>
          <w:marRight w:val="0"/>
          <w:marTop w:val="0"/>
          <w:marBottom w:val="0"/>
          <w:divBdr>
            <w:top w:val="none" w:sz="0" w:space="0" w:color="auto"/>
            <w:left w:val="none" w:sz="0" w:space="0" w:color="auto"/>
            <w:bottom w:val="none" w:sz="0" w:space="0" w:color="auto"/>
            <w:right w:val="none" w:sz="0" w:space="0" w:color="auto"/>
          </w:divBdr>
        </w:div>
        <w:div w:id="675378549">
          <w:marLeft w:val="0"/>
          <w:marRight w:val="0"/>
          <w:marTop w:val="0"/>
          <w:marBottom w:val="0"/>
          <w:divBdr>
            <w:top w:val="none" w:sz="0" w:space="0" w:color="auto"/>
            <w:left w:val="none" w:sz="0" w:space="0" w:color="auto"/>
            <w:bottom w:val="none" w:sz="0" w:space="0" w:color="auto"/>
            <w:right w:val="none" w:sz="0" w:space="0" w:color="auto"/>
          </w:divBdr>
        </w:div>
        <w:div w:id="1072699408">
          <w:marLeft w:val="0"/>
          <w:marRight w:val="0"/>
          <w:marTop w:val="0"/>
          <w:marBottom w:val="0"/>
          <w:divBdr>
            <w:top w:val="none" w:sz="0" w:space="0" w:color="auto"/>
            <w:left w:val="none" w:sz="0" w:space="0" w:color="auto"/>
            <w:bottom w:val="none" w:sz="0" w:space="0" w:color="auto"/>
            <w:right w:val="none" w:sz="0" w:space="0" w:color="auto"/>
          </w:divBdr>
        </w:div>
        <w:div w:id="596523320">
          <w:marLeft w:val="0"/>
          <w:marRight w:val="0"/>
          <w:marTop w:val="0"/>
          <w:marBottom w:val="0"/>
          <w:divBdr>
            <w:top w:val="none" w:sz="0" w:space="0" w:color="auto"/>
            <w:left w:val="none" w:sz="0" w:space="0" w:color="auto"/>
            <w:bottom w:val="none" w:sz="0" w:space="0" w:color="auto"/>
            <w:right w:val="none" w:sz="0" w:space="0" w:color="auto"/>
          </w:divBdr>
        </w:div>
        <w:div w:id="635377522">
          <w:marLeft w:val="0"/>
          <w:marRight w:val="0"/>
          <w:marTop w:val="0"/>
          <w:marBottom w:val="0"/>
          <w:divBdr>
            <w:top w:val="none" w:sz="0" w:space="0" w:color="auto"/>
            <w:left w:val="none" w:sz="0" w:space="0" w:color="auto"/>
            <w:bottom w:val="none" w:sz="0" w:space="0" w:color="auto"/>
            <w:right w:val="none" w:sz="0" w:space="0" w:color="auto"/>
          </w:divBdr>
        </w:div>
        <w:div w:id="1877426130">
          <w:marLeft w:val="0"/>
          <w:marRight w:val="0"/>
          <w:marTop w:val="0"/>
          <w:marBottom w:val="0"/>
          <w:divBdr>
            <w:top w:val="none" w:sz="0" w:space="0" w:color="auto"/>
            <w:left w:val="none" w:sz="0" w:space="0" w:color="auto"/>
            <w:bottom w:val="none" w:sz="0" w:space="0" w:color="auto"/>
            <w:right w:val="none" w:sz="0" w:space="0" w:color="auto"/>
          </w:divBdr>
        </w:div>
        <w:div w:id="1681619191">
          <w:marLeft w:val="0"/>
          <w:marRight w:val="0"/>
          <w:marTop w:val="0"/>
          <w:marBottom w:val="0"/>
          <w:divBdr>
            <w:top w:val="none" w:sz="0" w:space="0" w:color="auto"/>
            <w:left w:val="none" w:sz="0" w:space="0" w:color="auto"/>
            <w:bottom w:val="none" w:sz="0" w:space="0" w:color="auto"/>
            <w:right w:val="none" w:sz="0" w:space="0" w:color="auto"/>
          </w:divBdr>
        </w:div>
        <w:div w:id="1115947108">
          <w:marLeft w:val="0"/>
          <w:marRight w:val="0"/>
          <w:marTop w:val="0"/>
          <w:marBottom w:val="0"/>
          <w:divBdr>
            <w:top w:val="none" w:sz="0" w:space="0" w:color="auto"/>
            <w:left w:val="none" w:sz="0" w:space="0" w:color="auto"/>
            <w:bottom w:val="none" w:sz="0" w:space="0" w:color="auto"/>
            <w:right w:val="none" w:sz="0" w:space="0" w:color="auto"/>
          </w:divBdr>
        </w:div>
        <w:div w:id="1980500802">
          <w:marLeft w:val="0"/>
          <w:marRight w:val="0"/>
          <w:marTop w:val="0"/>
          <w:marBottom w:val="0"/>
          <w:divBdr>
            <w:top w:val="none" w:sz="0" w:space="0" w:color="auto"/>
            <w:left w:val="none" w:sz="0" w:space="0" w:color="auto"/>
            <w:bottom w:val="none" w:sz="0" w:space="0" w:color="auto"/>
            <w:right w:val="none" w:sz="0" w:space="0" w:color="auto"/>
          </w:divBdr>
        </w:div>
        <w:div w:id="1801220843">
          <w:marLeft w:val="0"/>
          <w:marRight w:val="0"/>
          <w:marTop w:val="0"/>
          <w:marBottom w:val="0"/>
          <w:divBdr>
            <w:top w:val="none" w:sz="0" w:space="0" w:color="auto"/>
            <w:left w:val="none" w:sz="0" w:space="0" w:color="auto"/>
            <w:bottom w:val="none" w:sz="0" w:space="0" w:color="auto"/>
            <w:right w:val="none" w:sz="0" w:space="0" w:color="auto"/>
          </w:divBdr>
        </w:div>
        <w:div w:id="1502693124">
          <w:marLeft w:val="0"/>
          <w:marRight w:val="0"/>
          <w:marTop w:val="0"/>
          <w:marBottom w:val="0"/>
          <w:divBdr>
            <w:top w:val="none" w:sz="0" w:space="0" w:color="auto"/>
            <w:left w:val="none" w:sz="0" w:space="0" w:color="auto"/>
            <w:bottom w:val="none" w:sz="0" w:space="0" w:color="auto"/>
            <w:right w:val="none" w:sz="0" w:space="0" w:color="auto"/>
          </w:divBdr>
        </w:div>
        <w:div w:id="113524825">
          <w:marLeft w:val="0"/>
          <w:marRight w:val="0"/>
          <w:marTop w:val="0"/>
          <w:marBottom w:val="0"/>
          <w:divBdr>
            <w:top w:val="none" w:sz="0" w:space="0" w:color="auto"/>
            <w:left w:val="none" w:sz="0" w:space="0" w:color="auto"/>
            <w:bottom w:val="none" w:sz="0" w:space="0" w:color="auto"/>
            <w:right w:val="none" w:sz="0" w:space="0" w:color="auto"/>
          </w:divBdr>
        </w:div>
        <w:div w:id="525103392">
          <w:marLeft w:val="0"/>
          <w:marRight w:val="0"/>
          <w:marTop w:val="0"/>
          <w:marBottom w:val="0"/>
          <w:divBdr>
            <w:top w:val="none" w:sz="0" w:space="0" w:color="auto"/>
            <w:left w:val="none" w:sz="0" w:space="0" w:color="auto"/>
            <w:bottom w:val="none" w:sz="0" w:space="0" w:color="auto"/>
            <w:right w:val="none" w:sz="0" w:space="0" w:color="auto"/>
          </w:divBdr>
        </w:div>
        <w:div w:id="2076271472">
          <w:marLeft w:val="0"/>
          <w:marRight w:val="0"/>
          <w:marTop w:val="0"/>
          <w:marBottom w:val="0"/>
          <w:divBdr>
            <w:top w:val="none" w:sz="0" w:space="0" w:color="auto"/>
            <w:left w:val="none" w:sz="0" w:space="0" w:color="auto"/>
            <w:bottom w:val="none" w:sz="0" w:space="0" w:color="auto"/>
            <w:right w:val="none" w:sz="0" w:space="0" w:color="auto"/>
          </w:divBdr>
        </w:div>
        <w:div w:id="1743142955">
          <w:marLeft w:val="0"/>
          <w:marRight w:val="0"/>
          <w:marTop w:val="0"/>
          <w:marBottom w:val="0"/>
          <w:divBdr>
            <w:top w:val="none" w:sz="0" w:space="0" w:color="auto"/>
            <w:left w:val="none" w:sz="0" w:space="0" w:color="auto"/>
            <w:bottom w:val="none" w:sz="0" w:space="0" w:color="auto"/>
            <w:right w:val="none" w:sz="0" w:space="0" w:color="auto"/>
          </w:divBdr>
        </w:div>
      </w:divsChild>
    </w:div>
    <w:div w:id="1593465882">
      <w:bodyDiv w:val="1"/>
      <w:marLeft w:val="0"/>
      <w:marRight w:val="0"/>
      <w:marTop w:val="0"/>
      <w:marBottom w:val="0"/>
      <w:divBdr>
        <w:top w:val="none" w:sz="0" w:space="0" w:color="auto"/>
        <w:left w:val="none" w:sz="0" w:space="0" w:color="auto"/>
        <w:bottom w:val="none" w:sz="0" w:space="0" w:color="auto"/>
        <w:right w:val="none" w:sz="0" w:space="0" w:color="auto"/>
      </w:divBdr>
    </w:div>
    <w:div w:id="1633902735">
      <w:bodyDiv w:val="1"/>
      <w:marLeft w:val="0"/>
      <w:marRight w:val="0"/>
      <w:marTop w:val="0"/>
      <w:marBottom w:val="0"/>
      <w:divBdr>
        <w:top w:val="none" w:sz="0" w:space="0" w:color="auto"/>
        <w:left w:val="none" w:sz="0" w:space="0" w:color="auto"/>
        <w:bottom w:val="none" w:sz="0" w:space="0" w:color="auto"/>
        <w:right w:val="none" w:sz="0" w:space="0" w:color="auto"/>
      </w:divBdr>
    </w:div>
    <w:div w:id="1649747034">
      <w:bodyDiv w:val="1"/>
      <w:marLeft w:val="0"/>
      <w:marRight w:val="0"/>
      <w:marTop w:val="0"/>
      <w:marBottom w:val="0"/>
      <w:divBdr>
        <w:top w:val="none" w:sz="0" w:space="0" w:color="auto"/>
        <w:left w:val="none" w:sz="0" w:space="0" w:color="auto"/>
        <w:bottom w:val="none" w:sz="0" w:space="0" w:color="auto"/>
        <w:right w:val="none" w:sz="0" w:space="0" w:color="auto"/>
      </w:divBdr>
    </w:div>
    <w:div w:id="1660383464">
      <w:bodyDiv w:val="1"/>
      <w:marLeft w:val="0"/>
      <w:marRight w:val="0"/>
      <w:marTop w:val="0"/>
      <w:marBottom w:val="0"/>
      <w:divBdr>
        <w:top w:val="none" w:sz="0" w:space="0" w:color="auto"/>
        <w:left w:val="none" w:sz="0" w:space="0" w:color="auto"/>
        <w:bottom w:val="none" w:sz="0" w:space="0" w:color="auto"/>
        <w:right w:val="none" w:sz="0" w:space="0" w:color="auto"/>
      </w:divBdr>
      <w:divsChild>
        <w:div w:id="309360047">
          <w:marLeft w:val="0"/>
          <w:marRight w:val="0"/>
          <w:marTop w:val="0"/>
          <w:marBottom w:val="0"/>
          <w:divBdr>
            <w:top w:val="none" w:sz="0" w:space="0" w:color="auto"/>
            <w:left w:val="none" w:sz="0" w:space="0" w:color="auto"/>
            <w:bottom w:val="none" w:sz="0" w:space="0" w:color="auto"/>
            <w:right w:val="none" w:sz="0" w:space="0" w:color="auto"/>
          </w:divBdr>
        </w:div>
      </w:divsChild>
    </w:div>
    <w:div w:id="1717700183">
      <w:bodyDiv w:val="1"/>
      <w:marLeft w:val="0"/>
      <w:marRight w:val="0"/>
      <w:marTop w:val="0"/>
      <w:marBottom w:val="0"/>
      <w:divBdr>
        <w:top w:val="none" w:sz="0" w:space="0" w:color="auto"/>
        <w:left w:val="none" w:sz="0" w:space="0" w:color="auto"/>
        <w:bottom w:val="none" w:sz="0" w:space="0" w:color="auto"/>
        <w:right w:val="none" w:sz="0" w:space="0" w:color="auto"/>
      </w:divBdr>
    </w:div>
    <w:div w:id="1767264298">
      <w:bodyDiv w:val="1"/>
      <w:marLeft w:val="0"/>
      <w:marRight w:val="0"/>
      <w:marTop w:val="0"/>
      <w:marBottom w:val="0"/>
      <w:divBdr>
        <w:top w:val="none" w:sz="0" w:space="0" w:color="auto"/>
        <w:left w:val="none" w:sz="0" w:space="0" w:color="auto"/>
        <w:bottom w:val="none" w:sz="0" w:space="0" w:color="auto"/>
        <w:right w:val="none" w:sz="0" w:space="0" w:color="auto"/>
      </w:divBdr>
    </w:div>
    <w:div w:id="1887140356">
      <w:bodyDiv w:val="1"/>
      <w:marLeft w:val="0"/>
      <w:marRight w:val="0"/>
      <w:marTop w:val="0"/>
      <w:marBottom w:val="0"/>
      <w:divBdr>
        <w:top w:val="none" w:sz="0" w:space="0" w:color="auto"/>
        <w:left w:val="none" w:sz="0" w:space="0" w:color="auto"/>
        <w:bottom w:val="none" w:sz="0" w:space="0" w:color="auto"/>
        <w:right w:val="none" w:sz="0" w:space="0" w:color="auto"/>
      </w:divBdr>
    </w:div>
    <w:div w:id="1929926451">
      <w:bodyDiv w:val="1"/>
      <w:marLeft w:val="0"/>
      <w:marRight w:val="0"/>
      <w:marTop w:val="0"/>
      <w:marBottom w:val="0"/>
      <w:divBdr>
        <w:top w:val="none" w:sz="0" w:space="0" w:color="auto"/>
        <w:left w:val="none" w:sz="0" w:space="0" w:color="auto"/>
        <w:bottom w:val="none" w:sz="0" w:space="0" w:color="auto"/>
        <w:right w:val="none" w:sz="0" w:space="0" w:color="auto"/>
      </w:divBdr>
    </w:div>
    <w:div w:id="2012097881">
      <w:bodyDiv w:val="1"/>
      <w:marLeft w:val="0"/>
      <w:marRight w:val="0"/>
      <w:marTop w:val="0"/>
      <w:marBottom w:val="0"/>
      <w:divBdr>
        <w:top w:val="none" w:sz="0" w:space="0" w:color="auto"/>
        <w:left w:val="none" w:sz="0" w:space="0" w:color="auto"/>
        <w:bottom w:val="none" w:sz="0" w:space="0" w:color="auto"/>
        <w:right w:val="none" w:sz="0" w:space="0" w:color="auto"/>
      </w:divBdr>
    </w:div>
    <w:div w:id="2018263385">
      <w:bodyDiv w:val="1"/>
      <w:marLeft w:val="0"/>
      <w:marRight w:val="0"/>
      <w:marTop w:val="0"/>
      <w:marBottom w:val="0"/>
      <w:divBdr>
        <w:top w:val="none" w:sz="0" w:space="0" w:color="auto"/>
        <w:left w:val="none" w:sz="0" w:space="0" w:color="auto"/>
        <w:bottom w:val="none" w:sz="0" w:space="0" w:color="auto"/>
        <w:right w:val="none" w:sz="0" w:space="0" w:color="auto"/>
      </w:divBdr>
    </w:div>
    <w:div w:id="203777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http://www1.cuny.edu/sites/cunyufs/2018/02/16/taking-the-measure-of-student-fees/"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8E354-D747-9943-B680-B1B8233C9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2496</Words>
  <Characters>14232</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16695</CharactersWithSpaces>
  <SharedDoc>false</SharedDoc>
  <HLinks>
    <vt:vector size="6" baseType="variant">
      <vt:variant>
        <vt:i4>4718593</vt:i4>
      </vt:variant>
      <vt:variant>
        <vt:i4>0</vt:i4>
      </vt:variant>
      <vt:variant>
        <vt:i4>0</vt:i4>
      </vt:variant>
      <vt:variant>
        <vt:i4>5</vt:i4>
      </vt:variant>
      <vt:variant>
        <vt:lpwstr>http://www.hostos.cuny.edu/Administrative-Offices/College-Wide-Senate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dc:creator>
  <cp:lastModifiedBy>Ernest Ialongo</cp:lastModifiedBy>
  <cp:revision>7</cp:revision>
  <cp:lastPrinted>2017-11-08T20:04:00Z</cp:lastPrinted>
  <dcterms:created xsi:type="dcterms:W3CDTF">2018-04-05T14:07:00Z</dcterms:created>
  <dcterms:modified xsi:type="dcterms:W3CDTF">2018-04-12T03:49:00Z</dcterms:modified>
</cp:coreProperties>
</file>