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  <w:bookmarkStart w:id="0" w:name="_GoBack"/>
            <w:bookmarkEnd w:id="0"/>
          </w:p>
          <w:p w14:paraId="27C0B543" w14:textId="77777777" w:rsidR="00341129" w:rsidRDefault="00681B2B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8F1461">
                <w:rPr>
                  <w:rFonts w:ascii="Arial" w:hAnsi="Arial" w:cs="Arial"/>
                  <w:color w:val="0000FF"/>
                </w:rPr>
                <w:fldChar w:fldCharType="begin"/>
              </w:r>
              <w:r w:rsidR="008F146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F1461">
                <w:rPr>
                  <w:rFonts w:ascii="Arial" w:hAnsi="Arial" w:cs="Arial"/>
                  <w:color w:val="0000FF"/>
                </w:rPr>
                <w:fldChar w:fldCharType="separate"/>
              </w:r>
              <w:r w:rsidR="004A3629">
                <w:rPr>
                  <w:rFonts w:ascii="Arial" w:hAnsi="Arial" w:cs="Arial"/>
                  <w:color w:val="0000FF"/>
                </w:rPr>
                <w:fldChar w:fldCharType="begin"/>
              </w:r>
              <w:r w:rsidR="004A36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3629">
                <w:rPr>
                  <w:rFonts w:ascii="Arial" w:hAnsi="Arial" w:cs="Arial"/>
                  <w:color w:val="0000FF"/>
                </w:rPr>
                <w:fldChar w:fldCharType="separate"/>
              </w:r>
              <w:r w:rsidR="00BD6B62">
                <w:rPr>
                  <w:rFonts w:ascii="Arial" w:hAnsi="Arial" w:cs="Arial"/>
                  <w:color w:val="0000FF"/>
                </w:rPr>
                <w:fldChar w:fldCharType="begin"/>
              </w:r>
              <w:r w:rsidR="00BD6B6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BD6B62">
                <w:rPr>
                  <w:rFonts w:ascii="Arial" w:hAnsi="Arial" w:cs="Arial"/>
                  <w:color w:val="0000FF"/>
                </w:rPr>
                <w:fldChar w:fldCharType="separate"/>
              </w:r>
              <w:r w:rsidR="00EC719F">
                <w:rPr>
                  <w:rFonts w:ascii="Arial" w:hAnsi="Arial" w:cs="Arial"/>
                  <w:color w:val="0000FF"/>
                </w:rPr>
                <w:fldChar w:fldCharType="begin"/>
              </w:r>
              <w:r w:rsidR="00EC719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C719F">
                <w:rPr>
                  <w:rFonts w:ascii="Arial" w:hAnsi="Arial" w:cs="Arial"/>
                  <w:color w:val="0000FF"/>
                </w:rPr>
                <w:fldChar w:fldCharType="separate"/>
              </w:r>
              <w:r w:rsidR="003C2D36">
                <w:rPr>
                  <w:rFonts w:ascii="Arial" w:hAnsi="Arial" w:cs="Arial"/>
                  <w:color w:val="0000FF"/>
                </w:rPr>
                <w:fldChar w:fldCharType="begin"/>
              </w:r>
              <w:r w:rsidR="003C2D3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C2D36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3.4pt;height:53.4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3C2D36">
                <w:rPr>
                  <w:rFonts w:ascii="Arial" w:hAnsi="Arial" w:cs="Arial"/>
                  <w:color w:val="0000FF"/>
                </w:rPr>
                <w:fldChar w:fldCharType="end"/>
              </w:r>
              <w:r w:rsidR="00EC719F">
                <w:rPr>
                  <w:rFonts w:ascii="Arial" w:hAnsi="Arial" w:cs="Arial"/>
                  <w:color w:val="0000FF"/>
                </w:rPr>
                <w:fldChar w:fldCharType="end"/>
              </w:r>
              <w:r w:rsidR="00BD6B62">
                <w:rPr>
                  <w:rFonts w:ascii="Arial" w:hAnsi="Arial" w:cs="Arial"/>
                  <w:color w:val="0000FF"/>
                </w:rPr>
                <w:fldChar w:fldCharType="end"/>
              </w:r>
              <w:r w:rsidR="004A3629">
                <w:rPr>
                  <w:rFonts w:ascii="Arial" w:hAnsi="Arial" w:cs="Arial"/>
                  <w:color w:val="0000FF"/>
                </w:rPr>
                <w:fldChar w:fldCharType="end"/>
              </w:r>
              <w:r w:rsidR="008F1461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14:paraId="26F69299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8F1461">
              <w:fldChar w:fldCharType="begin"/>
            </w:r>
            <w:r w:rsidR="008F1461">
              <w:instrText xml:space="preserve"> INCLUDEPICTURE  "http://www.hostos.cuny.edu/ooa/images/ooa02.gif" \* MERGEFORMATINET </w:instrText>
            </w:r>
            <w:r w:rsidR="008F1461">
              <w:fldChar w:fldCharType="separate"/>
            </w:r>
            <w:r w:rsidR="004A3629">
              <w:fldChar w:fldCharType="begin"/>
            </w:r>
            <w:r w:rsidR="004A3629">
              <w:instrText xml:space="preserve"> INCLUDEPICTURE  "http://www.hostos.cuny.edu/ooa/images/ooa02.gif" \* MERGEFORMATINET </w:instrText>
            </w:r>
            <w:r w:rsidR="004A3629">
              <w:fldChar w:fldCharType="separate"/>
            </w:r>
            <w:r w:rsidR="00BD6B62">
              <w:fldChar w:fldCharType="begin"/>
            </w:r>
            <w:r w:rsidR="00BD6B62">
              <w:instrText xml:space="preserve"> INCLUDEPICTURE  "http://www.hostos.cuny.edu/ooa/images/ooa02.gif" \* MERGEFORMATINET </w:instrText>
            </w:r>
            <w:r w:rsidR="00BD6B62">
              <w:fldChar w:fldCharType="separate"/>
            </w:r>
            <w:r w:rsidR="00EC719F">
              <w:fldChar w:fldCharType="begin"/>
            </w:r>
            <w:r w:rsidR="00EC719F">
              <w:instrText xml:space="preserve"> INCLUDEPICTURE  "http://www.hostos.cuny.edu/ooa/images/ooa02.gif" \* MERGEFORMATINET </w:instrText>
            </w:r>
            <w:r w:rsidR="00EC719F">
              <w:fldChar w:fldCharType="separate"/>
            </w:r>
            <w:r w:rsidR="003C2D36">
              <w:fldChar w:fldCharType="begin"/>
            </w:r>
            <w:r w:rsidR="003C2D36">
              <w:instrText xml:space="preserve"> INCLUDEPICTURE  "http://www.hostos.cuny.edu/ooa/images/ooa02.gif" \* MERGEFORMATINET </w:instrText>
            </w:r>
            <w:r w:rsidR="003C2D36">
              <w:fldChar w:fldCharType="separate"/>
            </w:r>
            <w:r w:rsidR="00681B2B">
              <w:fldChar w:fldCharType="begin"/>
            </w:r>
            <w:r w:rsidR="00681B2B">
              <w:instrText xml:space="preserve"> </w:instrText>
            </w:r>
            <w:r w:rsidR="00681B2B">
              <w:instrText>INCLUDEPICTURE  "http://www.hostos.cuny.edu/ooa/images/ooa02.gif" \* MERGEFORMATINET</w:instrText>
            </w:r>
            <w:r w:rsidR="00681B2B">
              <w:instrText xml:space="preserve"> </w:instrText>
            </w:r>
            <w:r w:rsidR="00681B2B">
              <w:fldChar w:fldCharType="separate"/>
            </w:r>
            <w:r w:rsidR="00681B2B">
              <w:pict w14:anchorId="316A4BCF">
                <v:shape id="_x0000_i1026" type="#_x0000_t75" alt="Eugenio María de Hostos Community College of The City University of New York" style="width:319.8pt;height:43.2pt">
                  <v:imagedata r:id="rId11" r:href="rId12"/>
                </v:shape>
              </w:pict>
            </w:r>
            <w:r w:rsidR="00681B2B">
              <w:fldChar w:fldCharType="end"/>
            </w:r>
            <w:r w:rsidR="003C2D36">
              <w:fldChar w:fldCharType="end"/>
            </w:r>
            <w:r w:rsidR="00EC719F">
              <w:fldChar w:fldCharType="end"/>
            </w:r>
            <w:r w:rsidR="00BD6B62">
              <w:fldChar w:fldCharType="end"/>
            </w:r>
            <w:r w:rsidR="004A3629">
              <w:fldChar w:fldCharType="end"/>
            </w:r>
            <w:r w:rsidR="008F1461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681B2B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8F1461">
                <w:rPr>
                  <w:color w:val="0000FF"/>
                </w:rPr>
                <w:fldChar w:fldCharType="begin"/>
              </w:r>
              <w:r w:rsidR="008F146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F1461">
                <w:rPr>
                  <w:color w:val="0000FF"/>
                </w:rPr>
                <w:fldChar w:fldCharType="separate"/>
              </w:r>
              <w:r w:rsidR="004A3629">
                <w:rPr>
                  <w:color w:val="0000FF"/>
                </w:rPr>
                <w:fldChar w:fldCharType="begin"/>
              </w:r>
              <w:r w:rsidR="004A36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3629">
                <w:rPr>
                  <w:color w:val="0000FF"/>
                </w:rPr>
                <w:fldChar w:fldCharType="separate"/>
              </w:r>
              <w:r w:rsidR="00BD6B62">
                <w:rPr>
                  <w:color w:val="0000FF"/>
                </w:rPr>
                <w:fldChar w:fldCharType="begin"/>
              </w:r>
              <w:r w:rsidR="00BD6B6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BD6B62">
                <w:rPr>
                  <w:color w:val="0000FF"/>
                </w:rPr>
                <w:fldChar w:fldCharType="separate"/>
              </w:r>
              <w:r w:rsidR="00EC719F">
                <w:rPr>
                  <w:color w:val="0000FF"/>
                </w:rPr>
                <w:fldChar w:fldCharType="begin"/>
              </w:r>
              <w:r w:rsidR="00EC719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C719F">
                <w:rPr>
                  <w:color w:val="0000FF"/>
                </w:rPr>
                <w:fldChar w:fldCharType="separate"/>
              </w:r>
              <w:r w:rsidR="003C2D36">
                <w:rPr>
                  <w:color w:val="0000FF"/>
                </w:rPr>
                <w:fldChar w:fldCharType="begin"/>
              </w:r>
              <w:r w:rsidR="003C2D3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C2D36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5EB1F63">
                  <v:shape id="_x0000_i1027" type="#_x0000_t75" alt="The City University of New York (CUNY) logo" style="width:75pt;height:36.6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3C2D36">
                <w:rPr>
                  <w:color w:val="0000FF"/>
                </w:rPr>
                <w:fldChar w:fldCharType="end"/>
              </w:r>
              <w:r w:rsidR="00EC719F">
                <w:rPr>
                  <w:color w:val="0000FF"/>
                </w:rPr>
                <w:fldChar w:fldCharType="end"/>
              </w:r>
              <w:r w:rsidR="00BD6B62">
                <w:rPr>
                  <w:color w:val="0000FF"/>
                </w:rPr>
                <w:fldChar w:fldCharType="end"/>
              </w:r>
              <w:r w:rsidR="004A3629">
                <w:rPr>
                  <w:color w:val="0000FF"/>
                </w:rPr>
                <w:fldChar w:fldCharType="end"/>
              </w:r>
              <w:r w:rsidR="008F1461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6B8B5B76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B2528A">
        <w:rPr>
          <w:rFonts w:ascii="Copperplate Gothic Light" w:hAnsi="Copperplate Gothic Light"/>
          <w:color w:val="FF6600"/>
          <w:sz w:val="32"/>
          <w:szCs w:val="32"/>
        </w:rPr>
        <w:t xml:space="preserve">Affirmative Action 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>Committee</w:t>
      </w:r>
    </w:p>
    <w:p w14:paraId="1CEA636F" w14:textId="77777777" w:rsidR="00341129" w:rsidRDefault="00341129" w:rsidP="00341129"/>
    <w:p w14:paraId="66F5673F" w14:textId="77777777" w:rsidR="00E75C64" w:rsidRDefault="00E75C64" w:rsidP="00E75C64"/>
    <w:p w14:paraId="6F86D87D" w14:textId="77777777" w:rsidR="004A68B3" w:rsidRDefault="004A68B3" w:rsidP="00E75C64"/>
    <w:p w14:paraId="232C363D" w14:textId="1A730919" w:rsidR="00E75C64" w:rsidRDefault="00341129" w:rsidP="00E75C64">
      <w:r>
        <w:t>Date</w:t>
      </w:r>
      <w:r w:rsidR="00E75C64">
        <w:t xml:space="preserve"> and Time</w:t>
      </w:r>
      <w:r>
        <w:t>:</w:t>
      </w:r>
      <w:r w:rsidR="00B340F6">
        <w:t xml:space="preserve"> February 1, 2018</w:t>
      </w:r>
      <w:r>
        <w:tab/>
      </w:r>
      <w:r>
        <w:tab/>
      </w:r>
    </w:p>
    <w:p w14:paraId="72297B54" w14:textId="4A35582A" w:rsidR="00E75C64" w:rsidRDefault="00E75C64" w:rsidP="00E75C64">
      <w:r>
        <w:t>Location:</w:t>
      </w:r>
      <w:r w:rsidR="00B340F6">
        <w:t xml:space="preserve"> A-214 (library instructional classroom)</w:t>
      </w:r>
    </w:p>
    <w:p w14:paraId="3C6D360F" w14:textId="77777777" w:rsidR="00341129" w:rsidRDefault="00341129" w:rsidP="00E75C64">
      <w:r>
        <w:t xml:space="preserve">                                    </w:t>
      </w:r>
    </w:p>
    <w:p w14:paraId="44BFB0B2" w14:textId="6D308622" w:rsidR="00341129" w:rsidRDefault="00AE55FB" w:rsidP="00341129">
      <w:r>
        <w:t>Presiding:</w:t>
      </w:r>
      <w:r w:rsidR="00B2528A">
        <w:t xml:space="preserve"> Hector Soto</w:t>
      </w:r>
      <w:r w:rsidR="00341129">
        <w:tab/>
      </w:r>
    </w:p>
    <w:p w14:paraId="08EA6EF0" w14:textId="00A7AA99" w:rsidR="009F5775" w:rsidRDefault="00AE55FB" w:rsidP="00341129">
      <w:r>
        <w:t>Present:</w:t>
      </w:r>
      <w:r w:rsidR="00341129">
        <w:t xml:space="preserve">  </w:t>
      </w:r>
      <w:r w:rsidR="00B2528A">
        <w:t>A</w:t>
      </w:r>
      <w:r w:rsidR="00B340F6">
        <w:t xml:space="preserve">ndrew Connolly, </w:t>
      </w:r>
      <w:r w:rsidR="00B2528A">
        <w:t>Grace Onovo, Hector Soto, Malik Sullivan</w:t>
      </w:r>
      <w:r w:rsidR="00B340F6">
        <w:t>, Lauren Gretina</w:t>
      </w:r>
      <w:r w:rsidR="003C67A1">
        <w:t>-Chief Diversity Officer (CDO)</w:t>
      </w:r>
      <w:r w:rsidR="00B340F6">
        <w:t>, Jorge Matos</w:t>
      </w:r>
    </w:p>
    <w:p w14:paraId="24AEB199" w14:textId="5C02832F" w:rsidR="009F5775" w:rsidRDefault="009F5775" w:rsidP="00341129">
      <w:r>
        <w:t xml:space="preserve">Absent: </w:t>
      </w:r>
      <w:r w:rsidR="0084746A">
        <w:t>Nan</w:t>
      </w:r>
      <w:r w:rsidR="004F61A2">
        <w:t>cy Genova</w:t>
      </w:r>
      <w:r w:rsidR="00B340F6">
        <w:t xml:space="preserve">, Denise Herrera, </w:t>
      </w:r>
      <w:r w:rsidR="004F61A2">
        <w:t>Olawunmi Ajibola, Nelson Torres</w:t>
      </w:r>
      <w:r>
        <w:t xml:space="preserve">         </w:t>
      </w:r>
    </w:p>
    <w:p w14:paraId="1A8DAFA5" w14:textId="77777777" w:rsidR="004A68B3" w:rsidRDefault="004A68B3" w:rsidP="00341129"/>
    <w:p w14:paraId="4897FCBF" w14:textId="3332A39D" w:rsidR="004A68B3" w:rsidRDefault="004A68B3" w:rsidP="00341129">
      <w:r>
        <w:t>Minutes Prepared By:</w:t>
      </w:r>
      <w:r w:rsidR="00B340F6">
        <w:t xml:space="preserve"> Jorge Matos</w:t>
      </w:r>
    </w:p>
    <w:p w14:paraId="09C800E2" w14:textId="77777777" w:rsidR="004A68B3" w:rsidRDefault="004A68B3" w:rsidP="00341129"/>
    <w:p w14:paraId="58D69B3E" w14:textId="77777777" w:rsidR="00E75C64" w:rsidRDefault="00EB2072" w:rsidP="00341129">
      <w:r>
        <w:t xml:space="preserve">                      </w:t>
      </w:r>
    </w:p>
    <w:p w14:paraId="3C0E7BC1" w14:textId="77777777" w:rsidR="00EF10F6" w:rsidRDefault="002704E5" w:rsidP="00EF10F6">
      <w:r>
        <w:t xml:space="preserve">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  <w:gridCol w:w="2155"/>
      </w:tblGrid>
      <w:tr w:rsidR="00EF10F6" w14:paraId="310921F4" w14:textId="77777777" w:rsidTr="00DB7F62">
        <w:tc>
          <w:tcPr>
            <w:tcW w:w="2155" w:type="dxa"/>
          </w:tcPr>
          <w:p w14:paraId="12AE79FA" w14:textId="77777777"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5040" w:type="dxa"/>
          </w:tcPr>
          <w:p w14:paraId="4A8A1DA6" w14:textId="77777777"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2155" w:type="dxa"/>
          </w:tcPr>
          <w:p w14:paraId="2FA03B21" w14:textId="77777777"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14:paraId="196D92DD" w14:textId="77777777" w:rsidTr="00DB7F62">
        <w:trPr>
          <w:trHeight w:val="46"/>
        </w:trPr>
        <w:tc>
          <w:tcPr>
            <w:tcW w:w="2155" w:type="dxa"/>
          </w:tcPr>
          <w:p w14:paraId="466853A0" w14:textId="77777777" w:rsidR="004A6EFB" w:rsidRDefault="004A6EFB" w:rsidP="00EF10F6"/>
          <w:p w14:paraId="2B5CEDA1" w14:textId="77777777" w:rsidR="004A6EFB" w:rsidRDefault="004A6EFB" w:rsidP="00EF10F6"/>
          <w:p w14:paraId="2714FE6D" w14:textId="77777777" w:rsidR="004A6EFB" w:rsidRDefault="00230605" w:rsidP="00EF10F6">
            <w:r>
              <w:t>Call to Order</w:t>
            </w:r>
          </w:p>
          <w:p w14:paraId="6B715344" w14:textId="77777777" w:rsidR="00955EB4" w:rsidRDefault="00955EB4" w:rsidP="00C1038B"/>
          <w:p w14:paraId="75945654" w14:textId="77777777" w:rsidR="005626CE" w:rsidRDefault="005626CE" w:rsidP="00C6427E"/>
        </w:tc>
        <w:tc>
          <w:tcPr>
            <w:tcW w:w="5040" w:type="dxa"/>
          </w:tcPr>
          <w:p w14:paraId="099A5456" w14:textId="77777777" w:rsidR="00CC1963" w:rsidRDefault="00CC1963" w:rsidP="00CC1963"/>
          <w:p w14:paraId="10A0A14C" w14:textId="634C22AB" w:rsidR="00CC1963" w:rsidRDefault="00CC1963" w:rsidP="00E75C64">
            <w:r>
              <w:t>Quorum established.</w:t>
            </w:r>
          </w:p>
          <w:p w14:paraId="26F6BCAC" w14:textId="337636BB" w:rsidR="004F61A2" w:rsidRDefault="004F61A2" w:rsidP="00E75C64">
            <w:pPr>
              <w:rPr>
                <w:rFonts w:ascii="Calibri" w:hAnsi="Calibri" w:cs="Segoe UI"/>
              </w:rPr>
            </w:pPr>
            <w:r w:rsidRPr="004F61A2">
              <w:t>Committee Members introductions</w:t>
            </w:r>
            <w:r>
              <w:rPr>
                <w:rFonts w:ascii="Calibri" w:hAnsi="Calibri" w:cs="Segoe UI"/>
              </w:rPr>
              <w:t>.</w:t>
            </w:r>
          </w:p>
          <w:p w14:paraId="727B19F2" w14:textId="610B69A1" w:rsidR="004F61A2" w:rsidRPr="004F61A2" w:rsidRDefault="004F61A2" w:rsidP="00E75C64">
            <w:r w:rsidRPr="004F61A2">
              <w:t>Discussion of new Faculty Senate agenda and instructions</w:t>
            </w:r>
            <w:r>
              <w:t xml:space="preserve"> to committees</w:t>
            </w:r>
            <w:r w:rsidRPr="004F61A2">
              <w:t>.</w:t>
            </w:r>
          </w:p>
          <w:p w14:paraId="3E8AEA25" w14:textId="77777777" w:rsidR="00E75C64" w:rsidRPr="004F61A2" w:rsidRDefault="00E75C64" w:rsidP="00E75C64"/>
          <w:p w14:paraId="1A198ADD" w14:textId="77777777" w:rsidR="00E75C64" w:rsidRDefault="00E75C64" w:rsidP="004F61A2"/>
        </w:tc>
        <w:tc>
          <w:tcPr>
            <w:tcW w:w="2155" w:type="dxa"/>
          </w:tcPr>
          <w:p w14:paraId="4739A879" w14:textId="77777777" w:rsidR="00CC1963" w:rsidRDefault="00CC1963" w:rsidP="00CC1963"/>
          <w:p w14:paraId="0A00FF3B" w14:textId="77777777" w:rsidR="00CC1963" w:rsidRDefault="00CC1963" w:rsidP="00CC1963"/>
          <w:p w14:paraId="2F82C7D9" w14:textId="3CB21482" w:rsidR="00CC1963" w:rsidRDefault="004F61A2" w:rsidP="00CC1963">
            <w:r>
              <w:t>Meeting called to order at 3:30</w:t>
            </w:r>
            <w:r w:rsidR="00CC1963">
              <w:t>PM.</w:t>
            </w:r>
          </w:p>
          <w:p w14:paraId="60F10584" w14:textId="77777777" w:rsidR="00920B23" w:rsidRDefault="00920B23" w:rsidP="00E75C64"/>
        </w:tc>
      </w:tr>
      <w:tr w:rsidR="003A5451" w14:paraId="47A6C55C" w14:textId="77777777" w:rsidTr="00DB7F62">
        <w:tc>
          <w:tcPr>
            <w:tcW w:w="2155" w:type="dxa"/>
          </w:tcPr>
          <w:p w14:paraId="1BA7F012" w14:textId="265AC533" w:rsidR="003A5451" w:rsidRDefault="003A5451" w:rsidP="00057F3F">
            <w:r w:rsidRPr="004A3C92">
              <w:rPr>
                <w:b/>
              </w:rPr>
              <w:t>TOPIC</w:t>
            </w:r>
          </w:p>
        </w:tc>
        <w:tc>
          <w:tcPr>
            <w:tcW w:w="5040" w:type="dxa"/>
          </w:tcPr>
          <w:p w14:paraId="14B19678" w14:textId="77777777" w:rsidR="003A5451" w:rsidRDefault="003A5451" w:rsidP="00057F3F">
            <w:r w:rsidRPr="004A3C92">
              <w:rPr>
                <w:b/>
              </w:rPr>
              <w:t>DISCUSSION</w:t>
            </w:r>
          </w:p>
        </w:tc>
        <w:tc>
          <w:tcPr>
            <w:tcW w:w="2155" w:type="dxa"/>
          </w:tcPr>
          <w:p w14:paraId="7BE62858" w14:textId="77777777" w:rsidR="003A5451" w:rsidRDefault="003A5451" w:rsidP="00057F3F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3A5451" w14:paraId="55DFF26A" w14:textId="77777777" w:rsidTr="005E7A65">
        <w:trPr>
          <w:trHeight w:val="2393"/>
        </w:trPr>
        <w:tc>
          <w:tcPr>
            <w:tcW w:w="2155" w:type="dxa"/>
          </w:tcPr>
          <w:p w14:paraId="42F3500C" w14:textId="77777777" w:rsidR="001A39AF" w:rsidRDefault="001A39AF" w:rsidP="004F0B84"/>
          <w:p w14:paraId="0B52C20A" w14:textId="77777777" w:rsidR="001A39AF" w:rsidRDefault="00230605" w:rsidP="004F0B84">
            <w:r>
              <w:t>Acceptance of Agenda</w:t>
            </w:r>
          </w:p>
          <w:p w14:paraId="464522A2" w14:textId="77777777" w:rsidR="003A5451" w:rsidRDefault="003A5451" w:rsidP="00E75C64"/>
        </w:tc>
        <w:tc>
          <w:tcPr>
            <w:tcW w:w="5040" w:type="dxa"/>
          </w:tcPr>
          <w:p w14:paraId="654E8B19" w14:textId="77777777" w:rsidR="005626CE" w:rsidRDefault="005626CE" w:rsidP="00E75C64"/>
          <w:p w14:paraId="1EAC4138" w14:textId="6F6952BF" w:rsidR="00E75C64" w:rsidRDefault="00BA300F" w:rsidP="00E75C64">
            <w:r>
              <w:t>A m</w:t>
            </w:r>
            <w:r w:rsidR="00CA78C4">
              <w:t>otion</w:t>
            </w:r>
            <w:r>
              <w:t xml:space="preserve"> is made</w:t>
            </w:r>
            <w:r w:rsidR="008E3219">
              <w:t xml:space="preserve"> to accept </w:t>
            </w:r>
            <w:r>
              <w:t xml:space="preserve">the </w:t>
            </w:r>
            <w:r w:rsidR="008E3219">
              <w:t>agenda.</w:t>
            </w:r>
          </w:p>
        </w:tc>
        <w:tc>
          <w:tcPr>
            <w:tcW w:w="2155" w:type="dxa"/>
          </w:tcPr>
          <w:p w14:paraId="0DF6F7B1" w14:textId="77777777" w:rsidR="004F2F22" w:rsidRDefault="004F2F22" w:rsidP="006064D1"/>
          <w:p w14:paraId="514EC4C7" w14:textId="68DA1D66" w:rsidR="008E3219" w:rsidRDefault="008E3219" w:rsidP="006064D1">
            <w:r>
              <w:t>Agenda accepted unanimously.</w:t>
            </w:r>
          </w:p>
        </w:tc>
      </w:tr>
      <w:tr w:rsidR="00E75C64" w14:paraId="0EFE4A82" w14:textId="77777777" w:rsidTr="00DB7F62">
        <w:tc>
          <w:tcPr>
            <w:tcW w:w="2155" w:type="dxa"/>
          </w:tcPr>
          <w:p w14:paraId="141D0D8C" w14:textId="2230F56F" w:rsidR="00E75C64" w:rsidRDefault="00E75C64" w:rsidP="007E4DB7">
            <w:r w:rsidRPr="004A3C92">
              <w:rPr>
                <w:b/>
              </w:rPr>
              <w:lastRenderedPageBreak/>
              <w:t>TOPIC</w:t>
            </w:r>
          </w:p>
        </w:tc>
        <w:tc>
          <w:tcPr>
            <w:tcW w:w="5040" w:type="dxa"/>
          </w:tcPr>
          <w:p w14:paraId="399D6277" w14:textId="77777777" w:rsidR="00E75C64" w:rsidRDefault="00E75C64" w:rsidP="007E4DB7">
            <w:r w:rsidRPr="004A3C92">
              <w:rPr>
                <w:b/>
              </w:rPr>
              <w:t>DISCUSSION</w:t>
            </w:r>
          </w:p>
        </w:tc>
        <w:tc>
          <w:tcPr>
            <w:tcW w:w="2155" w:type="dxa"/>
          </w:tcPr>
          <w:p w14:paraId="65D74851" w14:textId="77777777" w:rsidR="00E75C64" w:rsidRDefault="00E75C64" w:rsidP="007E4DB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5E7A65" w14:paraId="0B9166B1" w14:textId="77777777" w:rsidTr="005E7A65">
        <w:trPr>
          <w:trHeight w:val="2375"/>
        </w:trPr>
        <w:tc>
          <w:tcPr>
            <w:tcW w:w="2155" w:type="dxa"/>
          </w:tcPr>
          <w:p w14:paraId="79D07126" w14:textId="77777777" w:rsidR="005E7A65" w:rsidRDefault="005E7A65" w:rsidP="005E7A65"/>
          <w:p w14:paraId="00E26DFE" w14:textId="77777777" w:rsidR="005E7A65" w:rsidRDefault="005E7A65" w:rsidP="005E7A65"/>
          <w:p w14:paraId="1196ABD3" w14:textId="64A74A83" w:rsidR="005E7A65" w:rsidRPr="004A3C92" w:rsidRDefault="005E7A65" w:rsidP="005E7A65">
            <w:pPr>
              <w:rPr>
                <w:b/>
              </w:rPr>
            </w:pPr>
            <w:r>
              <w:t>Election of Officers</w:t>
            </w:r>
          </w:p>
        </w:tc>
        <w:tc>
          <w:tcPr>
            <w:tcW w:w="5040" w:type="dxa"/>
          </w:tcPr>
          <w:p w14:paraId="0D3A0E69" w14:textId="77777777" w:rsidR="005E7A65" w:rsidRDefault="005E7A65" w:rsidP="005E7A65"/>
          <w:p w14:paraId="785A8DD4" w14:textId="77777777" w:rsidR="005E7A65" w:rsidRDefault="005E7A65" w:rsidP="005E7A65"/>
          <w:p w14:paraId="5C4A6D15" w14:textId="2B2CFFB5" w:rsidR="005E7A65" w:rsidRPr="005E7A65" w:rsidRDefault="005E7A65" w:rsidP="005E7A65">
            <w:r>
              <w:t>Nominations and election of officers.</w:t>
            </w:r>
          </w:p>
        </w:tc>
        <w:tc>
          <w:tcPr>
            <w:tcW w:w="2155" w:type="dxa"/>
          </w:tcPr>
          <w:p w14:paraId="44E33CA2" w14:textId="77777777" w:rsidR="005E7A65" w:rsidRDefault="005E7A65" w:rsidP="005E7A65"/>
          <w:p w14:paraId="5C99F694" w14:textId="66E7BD1D" w:rsidR="005E7A65" w:rsidRDefault="005E7A65" w:rsidP="005E7A65">
            <w:r>
              <w:t xml:space="preserve">Election of new Chair by unanimous vote. </w:t>
            </w:r>
          </w:p>
          <w:p w14:paraId="3C1E9F54" w14:textId="77777777" w:rsidR="005E7A65" w:rsidRDefault="005E7A65" w:rsidP="005E7A65"/>
          <w:p w14:paraId="7DD324E4" w14:textId="44FFFE5E" w:rsidR="005E7A65" w:rsidRDefault="005E7A65" w:rsidP="005E7A65">
            <w:r>
              <w:t>Election of 2 Vice Co-Chairs by unanimous vote.</w:t>
            </w:r>
          </w:p>
          <w:p w14:paraId="199582E7" w14:textId="77777777" w:rsidR="005E7A65" w:rsidRDefault="005E7A65" w:rsidP="005E7A65"/>
          <w:p w14:paraId="2E4797A5" w14:textId="77777777" w:rsidR="005E7A65" w:rsidRPr="004A3C92" w:rsidRDefault="005E7A65" w:rsidP="005E7A65">
            <w:pPr>
              <w:rPr>
                <w:b/>
              </w:rPr>
            </w:pPr>
          </w:p>
        </w:tc>
      </w:tr>
      <w:tr w:rsidR="005E7A65" w14:paraId="251BFB3D" w14:textId="77777777" w:rsidTr="003C67A1">
        <w:trPr>
          <w:trHeight w:val="7730"/>
        </w:trPr>
        <w:tc>
          <w:tcPr>
            <w:tcW w:w="2155" w:type="dxa"/>
          </w:tcPr>
          <w:p w14:paraId="4C7D1319" w14:textId="77777777" w:rsidR="005E7A65" w:rsidRDefault="005E7A65" w:rsidP="005E7A65"/>
          <w:p w14:paraId="7C13753A" w14:textId="77777777" w:rsidR="005E7A65" w:rsidRDefault="005E7A65" w:rsidP="005E7A65"/>
          <w:p w14:paraId="11852BFB" w14:textId="77777777" w:rsidR="005E7A65" w:rsidRDefault="005E7A65" w:rsidP="005E7A65"/>
          <w:p w14:paraId="7C74CAB3" w14:textId="77777777" w:rsidR="005E7A65" w:rsidRDefault="005E7A65" w:rsidP="005E7A65"/>
          <w:p w14:paraId="279135AE" w14:textId="77777777" w:rsidR="005E7A65" w:rsidRDefault="005E7A65" w:rsidP="005E7A65"/>
          <w:p w14:paraId="0ED2426B" w14:textId="04831623" w:rsidR="005E7A65" w:rsidRDefault="003C67A1" w:rsidP="005E7A65">
            <w:r>
              <w:t xml:space="preserve">Proposed </w:t>
            </w:r>
            <w:r w:rsidR="00735386">
              <w:t>Agenda for Committee and Past Activities</w:t>
            </w:r>
          </w:p>
        </w:tc>
        <w:tc>
          <w:tcPr>
            <w:tcW w:w="5040" w:type="dxa"/>
          </w:tcPr>
          <w:p w14:paraId="334AA8DC" w14:textId="77777777" w:rsidR="005E7A65" w:rsidRDefault="005E7A65" w:rsidP="005E7A65"/>
          <w:p w14:paraId="43D1038C" w14:textId="1E3EA6CE" w:rsidR="005E7A65" w:rsidRDefault="005E7A65" w:rsidP="005E7A65"/>
          <w:p w14:paraId="097C4E1C" w14:textId="77777777" w:rsidR="004D1CBF" w:rsidRDefault="004D1CBF" w:rsidP="00735386">
            <w:pPr>
              <w:spacing w:after="160"/>
            </w:pPr>
          </w:p>
          <w:p w14:paraId="61F24A12" w14:textId="18F404C0" w:rsidR="00735386" w:rsidRPr="003C67A1" w:rsidRDefault="00735386" w:rsidP="00735386">
            <w:pPr>
              <w:spacing w:after="160"/>
            </w:pPr>
            <w:r w:rsidRPr="003C67A1">
              <w:t>Chair reports on past activities undertaken during tenure of former Chief Diversity Officer (CDO).</w:t>
            </w:r>
          </w:p>
          <w:p w14:paraId="31B20466" w14:textId="4A6BA49A" w:rsidR="00735386" w:rsidRPr="003C67A1" w:rsidRDefault="00735386" w:rsidP="00735386">
            <w:pPr>
              <w:spacing w:after="160"/>
            </w:pPr>
            <w:r w:rsidRPr="003C67A1">
              <w:t>Chair discusses proposed changes to committee. Topics highlighted: Advising President and CDO, reporting to Faculty Senate and CDO’s status as Ex-Officio member.</w:t>
            </w:r>
          </w:p>
          <w:p w14:paraId="155F9326" w14:textId="766EFFEA" w:rsidR="00735386" w:rsidRPr="003C67A1" w:rsidRDefault="00735386" w:rsidP="00735386">
            <w:pPr>
              <w:spacing w:after="160"/>
            </w:pPr>
            <w:r w:rsidRPr="003C67A1">
              <w:t xml:space="preserve">Chair discusses committee meeting with President </w:t>
            </w:r>
            <w:r w:rsidR="003E2D8E">
              <w:t xml:space="preserve">in 2016 and </w:t>
            </w:r>
            <w:r w:rsidRPr="003C67A1">
              <w:t xml:space="preserve">upcoming AAUC Diversity Conference in </w:t>
            </w:r>
            <w:r w:rsidR="003C67A1" w:rsidRPr="003C67A1">
              <w:t xml:space="preserve">spring 2018. </w:t>
            </w:r>
          </w:p>
          <w:p w14:paraId="0E9CE755" w14:textId="5A810740" w:rsidR="00735386" w:rsidRPr="003C67A1" w:rsidRDefault="003C67A1" w:rsidP="00735386">
            <w:pPr>
              <w:spacing w:after="160"/>
            </w:pPr>
            <w:r w:rsidRPr="003C67A1">
              <w:t xml:space="preserve">Chair </w:t>
            </w:r>
            <w:r w:rsidR="00735386" w:rsidRPr="003C67A1">
              <w:t>discusses proposed name change to committee a</w:t>
            </w:r>
            <w:r w:rsidRPr="003C67A1">
              <w:t xml:space="preserve">nd </w:t>
            </w:r>
            <w:r w:rsidR="003E2D8E">
              <w:t xml:space="preserve">slow </w:t>
            </w:r>
            <w:r w:rsidR="00735386" w:rsidRPr="003C67A1">
              <w:t>approval</w:t>
            </w:r>
            <w:r w:rsidRPr="003C67A1">
              <w:t xml:space="preserve"> process</w:t>
            </w:r>
            <w:r w:rsidR="00735386" w:rsidRPr="003C67A1">
              <w:t>.</w:t>
            </w:r>
          </w:p>
          <w:p w14:paraId="4481F6CA" w14:textId="77777777" w:rsidR="005E7A65" w:rsidRDefault="005E7A65" w:rsidP="003C67A1">
            <w:pPr>
              <w:spacing w:after="160"/>
            </w:pPr>
          </w:p>
        </w:tc>
        <w:tc>
          <w:tcPr>
            <w:tcW w:w="2155" w:type="dxa"/>
          </w:tcPr>
          <w:p w14:paraId="48E5708F" w14:textId="77777777" w:rsidR="005E7A65" w:rsidRDefault="005E7A65" w:rsidP="005E7A65"/>
        </w:tc>
      </w:tr>
      <w:tr w:rsidR="005E7A65" w14:paraId="68C2DEE2" w14:textId="77777777" w:rsidTr="003C67A1">
        <w:trPr>
          <w:trHeight w:val="1700"/>
        </w:trPr>
        <w:tc>
          <w:tcPr>
            <w:tcW w:w="2155" w:type="dxa"/>
          </w:tcPr>
          <w:p w14:paraId="79E4B8B5" w14:textId="77777777" w:rsidR="005E7A65" w:rsidRDefault="005E7A65" w:rsidP="005E7A65"/>
          <w:p w14:paraId="568EE213" w14:textId="77777777" w:rsidR="005E7A65" w:rsidRDefault="005E7A65" w:rsidP="005E7A65"/>
          <w:p w14:paraId="4283E984" w14:textId="77777777" w:rsidR="005E7A65" w:rsidRDefault="005E7A65" w:rsidP="005E7A65"/>
          <w:p w14:paraId="59A23508" w14:textId="749F8192" w:rsidR="005E7A65" w:rsidRDefault="005E7A65" w:rsidP="005E7A65"/>
          <w:p w14:paraId="3ED96A12" w14:textId="77777777" w:rsidR="005E7A65" w:rsidRDefault="005E7A65" w:rsidP="005E7A65"/>
        </w:tc>
        <w:tc>
          <w:tcPr>
            <w:tcW w:w="5040" w:type="dxa"/>
          </w:tcPr>
          <w:p w14:paraId="2D51F583" w14:textId="3CC4303D" w:rsidR="005E7A65" w:rsidRDefault="005E7A65" w:rsidP="005E7A65"/>
          <w:p w14:paraId="3C4464FA" w14:textId="77777777" w:rsidR="005E7A65" w:rsidRDefault="005E7A65" w:rsidP="005E7A65"/>
          <w:p w14:paraId="44C53E1F" w14:textId="0C4C205F" w:rsidR="005E7A65" w:rsidRDefault="005E7A65" w:rsidP="005E7A65"/>
          <w:p w14:paraId="04639EA6" w14:textId="77777777" w:rsidR="005E7A65" w:rsidRDefault="005E7A65" w:rsidP="005E7A65"/>
        </w:tc>
        <w:tc>
          <w:tcPr>
            <w:tcW w:w="2155" w:type="dxa"/>
          </w:tcPr>
          <w:p w14:paraId="7CC9E77F" w14:textId="77777777" w:rsidR="005E7A65" w:rsidRDefault="005E7A65" w:rsidP="005E7A65"/>
        </w:tc>
      </w:tr>
      <w:tr w:rsidR="005E7A65" w14:paraId="4AD7EE65" w14:textId="77777777" w:rsidTr="00DB7F62">
        <w:tc>
          <w:tcPr>
            <w:tcW w:w="2155" w:type="dxa"/>
          </w:tcPr>
          <w:p w14:paraId="16ED65BC" w14:textId="3A7C11D7" w:rsidR="005E7A65" w:rsidRDefault="005E7A65" w:rsidP="005E7A65">
            <w:r w:rsidRPr="004A3C92">
              <w:rPr>
                <w:b/>
              </w:rPr>
              <w:lastRenderedPageBreak/>
              <w:t>TOPIC</w:t>
            </w:r>
          </w:p>
        </w:tc>
        <w:tc>
          <w:tcPr>
            <w:tcW w:w="5040" w:type="dxa"/>
          </w:tcPr>
          <w:p w14:paraId="2C64AAC6" w14:textId="77777777" w:rsidR="005E7A65" w:rsidRDefault="005E7A65" w:rsidP="005E7A65">
            <w:r w:rsidRPr="004A3C92">
              <w:rPr>
                <w:b/>
              </w:rPr>
              <w:t>DISCUSSION</w:t>
            </w:r>
          </w:p>
        </w:tc>
        <w:tc>
          <w:tcPr>
            <w:tcW w:w="2155" w:type="dxa"/>
          </w:tcPr>
          <w:p w14:paraId="2CF840BA" w14:textId="77777777" w:rsidR="005E7A65" w:rsidRDefault="005E7A65" w:rsidP="005E7A65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5E7A65" w14:paraId="0346D825" w14:textId="77777777" w:rsidTr="00DB7F62">
        <w:tc>
          <w:tcPr>
            <w:tcW w:w="2155" w:type="dxa"/>
          </w:tcPr>
          <w:p w14:paraId="0DDA4A34" w14:textId="77777777" w:rsidR="005E7A65" w:rsidRDefault="005E7A65" w:rsidP="005E7A65"/>
          <w:p w14:paraId="0A5D57E7" w14:textId="77777777" w:rsidR="005E7A65" w:rsidRDefault="005E7A65" w:rsidP="005E7A65"/>
          <w:p w14:paraId="3A01F66F" w14:textId="1BDD0805" w:rsidR="005E7A65" w:rsidRDefault="005E7A65" w:rsidP="005E7A65"/>
          <w:p w14:paraId="7857DF08" w14:textId="2046299B" w:rsidR="005E7A65" w:rsidRDefault="004D1CBF" w:rsidP="005E7A65">
            <w:r>
              <w:t>Committee Update for CDO and Other Issues</w:t>
            </w:r>
          </w:p>
          <w:p w14:paraId="5E142686" w14:textId="77777777" w:rsidR="005E7A65" w:rsidRDefault="005E7A65" w:rsidP="005E7A65"/>
          <w:p w14:paraId="4616BCD2" w14:textId="77777777" w:rsidR="005E7A65" w:rsidRDefault="005E7A65" w:rsidP="005E7A65"/>
        </w:tc>
        <w:tc>
          <w:tcPr>
            <w:tcW w:w="5040" w:type="dxa"/>
          </w:tcPr>
          <w:p w14:paraId="613A3FE4" w14:textId="5E412670" w:rsidR="005E7A65" w:rsidRDefault="005E7A65" w:rsidP="005E7A65"/>
          <w:p w14:paraId="07D44C2A" w14:textId="77777777" w:rsidR="004D1CBF" w:rsidRPr="003C67A1" w:rsidRDefault="004D1CBF" w:rsidP="004D1CBF">
            <w:pPr>
              <w:spacing w:after="160"/>
            </w:pPr>
            <w:r w:rsidRPr="003C67A1">
              <w:t>Chair and members inform CDO of past activities including Let’s Talk event in 2015 where issues regarding Tenure, Re-appointment and Promotion were discussed.</w:t>
            </w:r>
          </w:p>
          <w:p w14:paraId="767A9EDA" w14:textId="1AD8B018" w:rsidR="004D1CBF" w:rsidRDefault="004D1CBF" w:rsidP="004D1CBF">
            <w:pPr>
              <w:spacing w:after="160"/>
            </w:pPr>
            <w:r w:rsidRPr="003C67A1">
              <w:t>Chair informs CDO that Faculty Senate committees di</w:t>
            </w:r>
            <w:r w:rsidR="003E2D8E">
              <w:t>d not meet during fall 2017. T</w:t>
            </w:r>
            <w:r w:rsidRPr="003C67A1">
              <w:t>h</w:t>
            </w:r>
            <w:r>
              <w:t>eir term expired on 5/30/17</w:t>
            </w:r>
            <w:r w:rsidRPr="003C67A1">
              <w:t>.</w:t>
            </w:r>
          </w:p>
          <w:p w14:paraId="07AA1038" w14:textId="0CAF146B" w:rsidR="004D1CBF" w:rsidRPr="004D1CBF" w:rsidRDefault="004D1CBF" w:rsidP="004D1CBF">
            <w:pPr>
              <w:spacing w:after="160"/>
            </w:pPr>
            <w:r w:rsidRPr="004D1CBF">
              <w:t xml:space="preserve">Member asks CDO about </w:t>
            </w:r>
            <w:r>
              <w:t>duties at Hostos</w:t>
            </w:r>
            <w:r w:rsidRPr="004D1CBF">
              <w:t>. CDO discusses oversight functions such as labor complaints, Affirmative Action, EEO Training, Sexual Harassment complaints, Title IX compliance, etc.</w:t>
            </w:r>
          </w:p>
          <w:p w14:paraId="223CF2D6" w14:textId="60B59831" w:rsidR="004D1CBF" w:rsidRPr="004D1CBF" w:rsidRDefault="004D1CBF" w:rsidP="004D1CBF">
            <w:pPr>
              <w:spacing w:after="160"/>
            </w:pPr>
            <w:r w:rsidRPr="004D1CBF">
              <w:t>Member as</w:t>
            </w:r>
            <w:r w:rsidR="00710B68">
              <w:t>ks CDO about oversight role and</w:t>
            </w:r>
            <w:r w:rsidRPr="004D1CBF">
              <w:t xml:space="preserve"> disability issues.</w:t>
            </w:r>
          </w:p>
          <w:p w14:paraId="173CC1F4" w14:textId="6874A853" w:rsidR="004D1CBF" w:rsidRPr="004D1CBF" w:rsidRDefault="004D1CBF" w:rsidP="004D1CBF">
            <w:pPr>
              <w:spacing w:after="160"/>
            </w:pPr>
            <w:r w:rsidRPr="004D1CBF">
              <w:t>Chair and CDO discuss Affirmative Action and hiring.</w:t>
            </w:r>
          </w:p>
          <w:p w14:paraId="10E968B0" w14:textId="56EC6EE8" w:rsidR="004D1CBF" w:rsidRPr="004D1CBF" w:rsidRDefault="004D1CBF" w:rsidP="004D1CBF">
            <w:pPr>
              <w:spacing w:after="160"/>
            </w:pPr>
            <w:r w:rsidRPr="004D1CBF">
              <w:t>Member asks CDO about Affirmative Action and sexual orientation.</w:t>
            </w:r>
          </w:p>
          <w:p w14:paraId="3EB6D8DB" w14:textId="77777777" w:rsidR="004D1CBF" w:rsidRPr="003C67A1" w:rsidRDefault="004D1CBF" w:rsidP="004D1CBF">
            <w:pPr>
              <w:spacing w:after="160"/>
            </w:pPr>
          </w:p>
          <w:p w14:paraId="007E662C" w14:textId="77777777" w:rsidR="005E7A65" w:rsidRDefault="005E7A65" w:rsidP="005E7A65"/>
        </w:tc>
        <w:tc>
          <w:tcPr>
            <w:tcW w:w="2155" w:type="dxa"/>
          </w:tcPr>
          <w:p w14:paraId="0C224BAD" w14:textId="77777777" w:rsidR="005E7A65" w:rsidRDefault="005E7A65" w:rsidP="005E7A65"/>
          <w:p w14:paraId="1ABDED57" w14:textId="15BED72E" w:rsidR="005E7A65" w:rsidRDefault="005E7A65" w:rsidP="005E7A65"/>
        </w:tc>
      </w:tr>
      <w:tr w:rsidR="005E7A65" w14:paraId="65A7A10C" w14:textId="77777777" w:rsidTr="00DB7F62">
        <w:tc>
          <w:tcPr>
            <w:tcW w:w="2155" w:type="dxa"/>
          </w:tcPr>
          <w:p w14:paraId="2211261D" w14:textId="01C9070A" w:rsidR="005E7A65" w:rsidRDefault="005E7A65" w:rsidP="005E7A65">
            <w:r w:rsidRPr="004A3C92">
              <w:rPr>
                <w:b/>
              </w:rPr>
              <w:t>TOPIC</w:t>
            </w:r>
          </w:p>
        </w:tc>
        <w:tc>
          <w:tcPr>
            <w:tcW w:w="5040" w:type="dxa"/>
          </w:tcPr>
          <w:p w14:paraId="06EFE9E6" w14:textId="77777777" w:rsidR="005E7A65" w:rsidRDefault="005E7A65" w:rsidP="005E7A65">
            <w:r w:rsidRPr="004A3C92">
              <w:rPr>
                <w:b/>
              </w:rPr>
              <w:t>DISCUSSION</w:t>
            </w:r>
          </w:p>
        </w:tc>
        <w:tc>
          <w:tcPr>
            <w:tcW w:w="2155" w:type="dxa"/>
          </w:tcPr>
          <w:p w14:paraId="3CECDB58" w14:textId="77777777" w:rsidR="005E7A65" w:rsidRDefault="005E7A65" w:rsidP="005E7A65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5E7A65" w14:paraId="5173E3BD" w14:textId="77777777" w:rsidTr="00DB7F62">
        <w:trPr>
          <w:trHeight w:val="46"/>
        </w:trPr>
        <w:tc>
          <w:tcPr>
            <w:tcW w:w="2155" w:type="dxa"/>
          </w:tcPr>
          <w:p w14:paraId="58E175D3" w14:textId="77777777" w:rsidR="005E7A65" w:rsidRDefault="005E7A65" w:rsidP="005E7A65"/>
          <w:p w14:paraId="5C721763" w14:textId="77777777" w:rsidR="005E7A65" w:rsidRDefault="005E7A65" w:rsidP="005E7A65"/>
          <w:p w14:paraId="0B44812F" w14:textId="3606C741" w:rsidR="005E7A65" w:rsidRDefault="005E7A65" w:rsidP="005E7A65">
            <w:r>
              <w:t>Adjournment</w:t>
            </w:r>
          </w:p>
          <w:p w14:paraId="5E1C8BF7" w14:textId="77777777" w:rsidR="005E7A65" w:rsidRDefault="005E7A65" w:rsidP="005E7A65"/>
        </w:tc>
        <w:tc>
          <w:tcPr>
            <w:tcW w:w="5040" w:type="dxa"/>
          </w:tcPr>
          <w:p w14:paraId="08325CCC" w14:textId="77777777" w:rsidR="005E7A65" w:rsidRDefault="005E7A65" w:rsidP="005E7A65"/>
          <w:p w14:paraId="5551AAB8" w14:textId="0B747DEB" w:rsidR="005E7A65" w:rsidRDefault="004D1CBF" w:rsidP="005E7A65">
            <w:r>
              <w:t>D</w:t>
            </w:r>
            <w:r w:rsidR="003E2D8E">
              <w:t>ate of next meeting scheduled</w:t>
            </w:r>
            <w:r>
              <w:t xml:space="preserve"> for 3/7/18.</w:t>
            </w:r>
          </w:p>
          <w:p w14:paraId="50A3D4A0" w14:textId="77777777" w:rsidR="005E7A65" w:rsidRDefault="005E7A65" w:rsidP="005E7A65"/>
          <w:p w14:paraId="1CD1DA27" w14:textId="5DA51CED" w:rsidR="005E7A65" w:rsidRDefault="004D1CBF" w:rsidP="005E7A65">
            <w:r>
              <w:t>Motion to adjourn</w:t>
            </w:r>
            <w:r w:rsidR="003E2D8E">
              <w:t xml:space="preserve"> and seconded</w:t>
            </w:r>
            <w:r w:rsidR="005E7A65">
              <w:t>.</w:t>
            </w:r>
          </w:p>
          <w:p w14:paraId="39AADDA4" w14:textId="77777777" w:rsidR="005E7A65" w:rsidRDefault="005E7A65" w:rsidP="005E7A65"/>
        </w:tc>
        <w:tc>
          <w:tcPr>
            <w:tcW w:w="2155" w:type="dxa"/>
          </w:tcPr>
          <w:p w14:paraId="5FC20B2F" w14:textId="77777777" w:rsidR="005E7A65" w:rsidRDefault="005E7A65" w:rsidP="005E7A65"/>
          <w:p w14:paraId="6FA31DFB" w14:textId="7E3DBB8C" w:rsidR="005E7A65" w:rsidRDefault="003E2D8E" w:rsidP="005E7A65">
            <w:r>
              <w:t>Meeting adjourned at 5:00</w:t>
            </w:r>
            <w:r w:rsidR="005E7A65">
              <w:t>PM.</w:t>
            </w:r>
          </w:p>
          <w:p w14:paraId="6B059D64" w14:textId="77777777" w:rsidR="005E7A65" w:rsidRDefault="005E7A65" w:rsidP="005E7A65"/>
        </w:tc>
      </w:tr>
    </w:tbl>
    <w:p w14:paraId="65F49E67" w14:textId="390F38B9" w:rsidR="004A68B3" w:rsidRDefault="004A68B3" w:rsidP="004A68B3"/>
    <w:sectPr w:rsidR="004A68B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94A5F" w14:textId="77777777" w:rsidR="00681B2B" w:rsidRDefault="00681B2B" w:rsidP="009E712B">
      <w:r>
        <w:separator/>
      </w:r>
    </w:p>
  </w:endnote>
  <w:endnote w:type="continuationSeparator" w:id="0">
    <w:p w14:paraId="4F2CAAE0" w14:textId="77777777" w:rsidR="00681B2B" w:rsidRDefault="00681B2B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54F0EA52"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Minutes of </w:t>
        </w:r>
        <w:r w:rsidR="0087618C">
          <w:t>2/1</w:t>
        </w:r>
        <w:r w:rsidR="00D13105">
          <w:t>/18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524409">
          <w:rPr>
            <w:b/>
            <w:noProof/>
          </w:rPr>
          <w:t>1</w:t>
        </w:r>
        <w:r w:rsidR="009E712B" w:rsidRPr="00677F5A">
          <w:rPr>
            <w:b/>
            <w:noProof/>
          </w:rPr>
          <w:fldChar w:fldCharType="end"/>
        </w:r>
        <w:r w:rsidR="00D13105">
          <w:rPr>
            <w:b/>
            <w:noProof/>
          </w:rPr>
          <w:t>/3</w:t>
        </w:r>
      </w:p>
    </w:sdtContent>
  </w:sdt>
  <w:p w14:paraId="7EF30FA8" w14:textId="77777777"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045B5" w14:textId="77777777" w:rsidR="00681B2B" w:rsidRDefault="00681B2B" w:rsidP="009E712B">
      <w:r>
        <w:separator/>
      </w:r>
    </w:p>
  </w:footnote>
  <w:footnote w:type="continuationSeparator" w:id="0">
    <w:p w14:paraId="328D7C12" w14:textId="77777777" w:rsidR="00681B2B" w:rsidRDefault="00681B2B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42DF"/>
    <w:multiLevelType w:val="hybridMultilevel"/>
    <w:tmpl w:val="586E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57F3F"/>
    <w:rsid w:val="00060048"/>
    <w:rsid w:val="00075EDC"/>
    <w:rsid w:val="000D5FFF"/>
    <w:rsid w:val="000E5D38"/>
    <w:rsid w:val="00124D7E"/>
    <w:rsid w:val="001413C6"/>
    <w:rsid w:val="001A39AF"/>
    <w:rsid w:val="00212CC9"/>
    <w:rsid w:val="00230605"/>
    <w:rsid w:val="00256F7F"/>
    <w:rsid w:val="002570C2"/>
    <w:rsid w:val="002620A3"/>
    <w:rsid w:val="002704E5"/>
    <w:rsid w:val="002F7818"/>
    <w:rsid w:val="00341129"/>
    <w:rsid w:val="00357449"/>
    <w:rsid w:val="003639B1"/>
    <w:rsid w:val="003A5451"/>
    <w:rsid w:val="003C2D36"/>
    <w:rsid w:val="003C3106"/>
    <w:rsid w:val="003C67A1"/>
    <w:rsid w:val="003D2662"/>
    <w:rsid w:val="003E2D8E"/>
    <w:rsid w:val="003E357B"/>
    <w:rsid w:val="00444C85"/>
    <w:rsid w:val="00472049"/>
    <w:rsid w:val="004929DA"/>
    <w:rsid w:val="004A3629"/>
    <w:rsid w:val="004A68B3"/>
    <w:rsid w:val="004A6EFB"/>
    <w:rsid w:val="004A791F"/>
    <w:rsid w:val="004D1CBF"/>
    <w:rsid w:val="004D6C5F"/>
    <w:rsid w:val="004F0B84"/>
    <w:rsid w:val="004F2F22"/>
    <w:rsid w:val="004F61A2"/>
    <w:rsid w:val="00524409"/>
    <w:rsid w:val="005626CE"/>
    <w:rsid w:val="0057314E"/>
    <w:rsid w:val="005C68DB"/>
    <w:rsid w:val="005D4C0A"/>
    <w:rsid w:val="005E5292"/>
    <w:rsid w:val="005E7A65"/>
    <w:rsid w:val="00603233"/>
    <w:rsid w:val="006064D1"/>
    <w:rsid w:val="0066528C"/>
    <w:rsid w:val="00677F5A"/>
    <w:rsid w:val="00681B2B"/>
    <w:rsid w:val="006A0EAE"/>
    <w:rsid w:val="006A1840"/>
    <w:rsid w:val="006A3C20"/>
    <w:rsid w:val="006C1B82"/>
    <w:rsid w:val="006E3F9C"/>
    <w:rsid w:val="006E5972"/>
    <w:rsid w:val="006F65BE"/>
    <w:rsid w:val="00710B68"/>
    <w:rsid w:val="00735386"/>
    <w:rsid w:val="00736A54"/>
    <w:rsid w:val="00764363"/>
    <w:rsid w:val="0077037C"/>
    <w:rsid w:val="007B7960"/>
    <w:rsid w:val="007C53EF"/>
    <w:rsid w:val="007E1552"/>
    <w:rsid w:val="007F789D"/>
    <w:rsid w:val="00812CF8"/>
    <w:rsid w:val="0084746A"/>
    <w:rsid w:val="0087618C"/>
    <w:rsid w:val="00885015"/>
    <w:rsid w:val="00890E6C"/>
    <w:rsid w:val="008E3219"/>
    <w:rsid w:val="008F1461"/>
    <w:rsid w:val="00907D6A"/>
    <w:rsid w:val="00920B23"/>
    <w:rsid w:val="009334F6"/>
    <w:rsid w:val="00955EB4"/>
    <w:rsid w:val="009D7FA8"/>
    <w:rsid w:val="009E059B"/>
    <w:rsid w:val="009E712B"/>
    <w:rsid w:val="009F07DF"/>
    <w:rsid w:val="009F5775"/>
    <w:rsid w:val="00A5031A"/>
    <w:rsid w:val="00A83DBD"/>
    <w:rsid w:val="00A91F38"/>
    <w:rsid w:val="00AB7CBF"/>
    <w:rsid w:val="00AD4421"/>
    <w:rsid w:val="00AE55FB"/>
    <w:rsid w:val="00B2528A"/>
    <w:rsid w:val="00B310D1"/>
    <w:rsid w:val="00B340F6"/>
    <w:rsid w:val="00B72747"/>
    <w:rsid w:val="00B92170"/>
    <w:rsid w:val="00BA300F"/>
    <w:rsid w:val="00BD6B62"/>
    <w:rsid w:val="00BE20B1"/>
    <w:rsid w:val="00BE38F8"/>
    <w:rsid w:val="00BE6A1E"/>
    <w:rsid w:val="00C002EF"/>
    <w:rsid w:val="00C06551"/>
    <w:rsid w:val="00C1038B"/>
    <w:rsid w:val="00C6427E"/>
    <w:rsid w:val="00CA78C4"/>
    <w:rsid w:val="00CC1963"/>
    <w:rsid w:val="00CD1255"/>
    <w:rsid w:val="00CF0F2F"/>
    <w:rsid w:val="00CF380A"/>
    <w:rsid w:val="00D13105"/>
    <w:rsid w:val="00DA0AF5"/>
    <w:rsid w:val="00DB7F62"/>
    <w:rsid w:val="00DD0786"/>
    <w:rsid w:val="00DD2AA2"/>
    <w:rsid w:val="00E0527F"/>
    <w:rsid w:val="00E1250C"/>
    <w:rsid w:val="00E44F89"/>
    <w:rsid w:val="00E75C64"/>
    <w:rsid w:val="00EB2072"/>
    <w:rsid w:val="00EC4C33"/>
    <w:rsid w:val="00EC719F"/>
    <w:rsid w:val="00EE0E5B"/>
    <w:rsid w:val="00EF10F6"/>
    <w:rsid w:val="00F171D5"/>
    <w:rsid w:val="00F25C21"/>
    <w:rsid w:val="00F402AA"/>
    <w:rsid w:val="00F556E3"/>
    <w:rsid w:val="00F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21F2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E4FA3-D25B-40BB-9D47-65646C4B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SOTO, HECTOR</cp:lastModifiedBy>
  <cp:revision>2</cp:revision>
  <cp:lastPrinted>2018-04-26T23:33:00Z</cp:lastPrinted>
  <dcterms:created xsi:type="dcterms:W3CDTF">2018-05-01T14:45:00Z</dcterms:created>
  <dcterms:modified xsi:type="dcterms:W3CDTF">2018-05-01T14:45:00Z</dcterms:modified>
</cp:coreProperties>
</file>