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479438D" w14:textId="49FB222B" w:rsidR="005A44E1" w:rsidRDefault="005A44E1" w:rsidP="005A44E1">
      <w:pPr>
        <w:spacing w:line="259" w:lineRule="auto"/>
        <w:rPr>
          <w:rFonts w:eastAsia="Times New Roman" w:cs="Times New Roman"/>
          <w:color w:val="212121"/>
          <w:sz w:val="24"/>
          <w:szCs w:val="24"/>
        </w:rPr>
      </w:pPr>
    </w:p>
    <w:p w14:paraId="2B8D25E7" w14:textId="7E37B807" w:rsidR="005A44E1" w:rsidRDefault="005A44E1" w:rsidP="005A44E1">
      <w:pPr>
        <w:rPr>
          <w:rFonts w:eastAsia="Calibri" w:cs="Times New Roman"/>
        </w:rPr>
      </w:pPr>
      <w:bookmarkStart w:id="0" w:name="_Hlk135902074"/>
      <w:r>
        <w:rPr>
          <w:rFonts w:eastAsia="Calibri" w:cs="Times New Roman"/>
          <w:b/>
        </w:rPr>
        <w:t xml:space="preserve">Agenda items presented for a vote by the </w:t>
      </w:r>
      <w:r w:rsidRPr="00BF7CF7">
        <w:rPr>
          <w:rFonts w:eastAsia="Calibri" w:cs="Times New Roman"/>
          <w:b/>
        </w:rPr>
        <w:t>Senate</w:t>
      </w:r>
      <w:r>
        <w:rPr>
          <w:rFonts w:eastAsia="Calibri" w:cs="Times New Roman"/>
          <w:b/>
        </w:rPr>
        <w:t xml:space="preserve"> Academic Standards Committee to be held digital conference on </w:t>
      </w:r>
      <w:r w:rsidR="008B3CBB">
        <w:rPr>
          <w:rFonts w:eastAsia="Calibri" w:cs="Times New Roman"/>
          <w:b/>
          <w:bCs/>
        </w:rPr>
        <w:t>Thurs</w:t>
      </w:r>
      <w:r>
        <w:rPr>
          <w:rFonts w:eastAsia="Calibri" w:cs="Times New Roman"/>
          <w:b/>
          <w:bCs/>
        </w:rPr>
        <w:t xml:space="preserve">day, </w:t>
      </w:r>
      <w:r w:rsidR="008B3CBB">
        <w:rPr>
          <w:rFonts w:eastAsia="Calibri" w:cs="Times New Roman"/>
          <w:b/>
          <w:bCs/>
        </w:rPr>
        <w:t>May 25</w:t>
      </w:r>
      <w:r>
        <w:rPr>
          <w:rFonts w:eastAsia="Calibri" w:cs="Times New Roman"/>
          <w:b/>
          <w:bCs/>
        </w:rPr>
        <w:t>, 2023</w:t>
      </w:r>
      <w:r w:rsidRPr="61A89E34">
        <w:rPr>
          <w:rFonts w:eastAsia="Calibri" w:cs="Times New Roman"/>
          <w:b/>
          <w:bCs/>
        </w:rPr>
        <w:t xml:space="preserve">, at </w:t>
      </w:r>
      <w:r w:rsidR="008B3CBB">
        <w:rPr>
          <w:rFonts w:eastAsia="Calibri" w:cs="Times New Roman"/>
          <w:b/>
          <w:bCs/>
        </w:rPr>
        <w:t>10:00a</w:t>
      </w:r>
      <w:r w:rsidRPr="61A89E34">
        <w:rPr>
          <w:rFonts w:eastAsia="Calibri" w:cs="Times New Roman"/>
          <w:b/>
          <w:bCs/>
        </w:rPr>
        <w:t xml:space="preserve">m with </w:t>
      </w:r>
      <w:r>
        <w:rPr>
          <w:rFonts w:eastAsia="Calibri" w:cs="Times New Roman"/>
          <w:b/>
          <w:bCs/>
        </w:rPr>
        <w:t>Sara Rodberg</w:t>
      </w:r>
      <w:r>
        <w:rPr>
          <w:rFonts w:eastAsia="Calibri" w:cs="Times New Roman"/>
          <w:b/>
        </w:rPr>
        <w:t xml:space="preserve"> as chair and recording secretary.  </w:t>
      </w:r>
      <w:r>
        <w:rPr>
          <w:rFonts w:eastAsia="Calibri" w:cs="Times New Roman"/>
        </w:rPr>
        <w:t xml:space="preserve">  </w:t>
      </w:r>
    </w:p>
    <w:p w14:paraId="60F3CEAE" w14:textId="77777777" w:rsidR="005A44E1" w:rsidRDefault="005A44E1" w:rsidP="005A44E1">
      <w:pPr>
        <w:rPr>
          <w:rFonts w:eastAsia="Calibri" w:cs="Times New Roman"/>
        </w:rPr>
      </w:pPr>
    </w:p>
    <w:p w14:paraId="044CD928" w14:textId="73E551C9" w:rsidR="005A44E1" w:rsidRDefault="005A44E1" w:rsidP="005A44E1">
      <w:pPr>
        <w:rPr>
          <w:rFonts w:cs="Times New Roman"/>
          <w:b/>
          <w:bCs/>
        </w:rPr>
      </w:pPr>
      <w:r w:rsidRPr="005A44E1">
        <w:rPr>
          <w:rFonts w:cs="Times New Roman"/>
          <w:b/>
          <w:bCs/>
        </w:rPr>
        <w:t>Attendance</w:t>
      </w:r>
    </w:p>
    <w:p w14:paraId="1A10E598" w14:textId="486FC006" w:rsidR="00934276" w:rsidRDefault="00934276" w:rsidP="00934276">
      <w:pPr>
        <w:numPr>
          <w:ilvl w:val="0"/>
          <w:numId w:val="6"/>
        </w:numPr>
      </w:pPr>
      <w:r>
        <w:t>King, Ed (Nursing)</w:t>
      </w:r>
    </w:p>
    <w:p w14:paraId="1BDBBC8A" w14:textId="77777777" w:rsidR="00934276" w:rsidRPr="008B3CBB" w:rsidRDefault="00934276" w:rsidP="00934276">
      <w:pPr>
        <w:numPr>
          <w:ilvl w:val="0"/>
          <w:numId w:val="6"/>
        </w:numPr>
      </w:pPr>
      <w:proofErr w:type="spellStart"/>
      <w:r w:rsidRPr="0026451F">
        <w:rPr>
          <w:rFonts w:eastAsia="Calibri" w:cs="Times New Roman"/>
        </w:rPr>
        <w:t>Ostrin</w:t>
      </w:r>
      <w:proofErr w:type="spellEnd"/>
      <w:r w:rsidRPr="0026451F">
        <w:rPr>
          <w:rFonts w:eastAsia="Calibri" w:cs="Times New Roman"/>
        </w:rPr>
        <w:t xml:space="preserve">, </w:t>
      </w:r>
      <w:proofErr w:type="spellStart"/>
      <w:r w:rsidRPr="0026451F">
        <w:rPr>
          <w:rFonts w:eastAsia="Calibri" w:cs="Times New Roman"/>
        </w:rPr>
        <w:t>Zvi</w:t>
      </w:r>
      <w:proofErr w:type="spellEnd"/>
      <w:r w:rsidRPr="0026451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(Natural Sciences)</w:t>
      </w:r>
    </w:p>
    <w:p w14:paraId="57DCC417" w14:textId="77777777" w:rsidR="00934276" w:rsidRDefault="00934276" w:rsidP="00934276">
      <w:pPr>
        <w:numPr>
          <w:ilvl w:val="0"/>
          <w:numId w:val="6"/>
        </w:numPr>
      </w:pPr>
      <w:r>
        <w:t>Porter, Elizabeth (English)</w:t>
      </w:r>
    </w:p>
    <w:p w14:paraId="4B5B7B8C" w14:textId="77777777" w:rsidR="00934276" w:rsidRDefault="00934276" w:rsidP="00934276">
      <w:pPr>
        <w:numPr>
          <w:ilvl w:val="0"/>
          <w:numId w:val="6"/>
        </w:numPr>
      </w:pPr>
      <w:proofErr w:type="spellStart"/>
      <w:r>
        <w:t>Rayman</w:t>
      </w:r>
      <w:proofErr w:type="spellEnd"/>
      <w:r>
        <w:t>, Salim (Dental Hygiene)</w:t>
      </w:r>
      <w:bookmarkStart w:id="1" w:name="_GoBack"/>
      <w:bookmarkEnd w:id="1"/>
    </w:p>
    <w:p w14:paraId="0F9F97DB" w14:textId="77777777" w:rsidR="00934276" w:rsidRDefault="00934276" w:rsidP="00934276">
      <w:pPr>
        <w:numPr>
          <w:ilvl w:val="0"/>
          <w:numId w:val="6"/>
        </w:numPr>
      </w:pPr>
      <w:proofErr w:type="spellStart"/>
      <w:r>
        <w:t>Rodberg,</w:t>
      </w:r>
      <w:proofErr w:type="spellEnd"/>
      <w:r>
        <w:t xml:space="preserve"> Sara (ASAP)</w:t>
      </w:r>
    </w:p>
    <w:p w14:paraId="02268C29" w14:textId="77777777" w:rsidR="00934276" w:rsidRDefault="00934276" w:rsidP="00934276">
      <w:pPr>
        <w:numPr>
          <w:ilvl w:val="0"/>
          <w:numId w:val="6"/>
        </w:numPr>
      </w:pPr>
    </w:p>
    <w:p w14:paraId="3F7F84A8" w14:textId="77777777" w:rsidR="00934276" w:rsidRPr="005A44E1" w:rsidRDefault="00934276" w:rsidP="005A44E1">
      <w:pPr>
        <w:rPr>
          <w:rFonts w:cs="Times New Roman"/>
          <w:b/>
          <w:bCs/>
        </w:rPr>
      </w:pPr>
    </w:p>
    <w:p w14:paraId="13DB918D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19813C8E" w14:textId="1FA92B01" w:rsidR="00934276" w:rsidRPr="00934276" w:rsidRDefault="005A44E1" w:rsidP="00934276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Absent</w:t>
      </w:r>
    </w:p>
    <w:p w14:paraId="0DFCD873" w14:textId="77777777" w:rsidR="00934276" w:rsidRPr="008B3CBB" w:rsidRDefault="00934276" w:rsidP="00934276">
      <w:pPr>
        <w:numPr>
          <w:ilvl w:val="0"/>
          <w:numId w:val="6"/>
        </w:numPr>
      </w:pPr>
      <w:r w:rsidRPr="008B3CBB">
        <w:rPr>
          <w:rFonts w:eastAsia="Calibri" w:cs="Times New Roman"/>
        </w:rPr>
        <w:t>Castellanos, Jose (Allied Health)</w:t>
      </w:r>
    </w:p>
    <w:p w14:paraId="3808647B" w14:textId="77777777" w:rsidR="00934276" w:rsidRDefault="00934276" w:rsidP="00934276">
      <w:pPr>
        <w:numPr>
          <w:ilvl w:val="0"/>
          <w:numId w:val="6"/>
        </w:numPr>
      </w:pPr>
      <w:r>
        <w:t>Cisco, Michael (English)</w:t>
      </w:r>
    </w:p>
    <w:p w14:paraId="66FA4DF4" w14:textId="77777777" w:rsidR="00934276" w:rsidRDefault="00934276" w:rsidP="00934276">
      <w:pPr>
        <w:numPr>
          <w:ilvl w:val="0"/>
          <w:numId w:val="6"/>
        </w:numPr>
      </w:pPr>
      <w:r w:rsidRPr="0026451F">
        <w:rPr>
          <w:rFonts w:eastAsia="Calibri" w:cs="Times New Roman"/>
        </w:rPr>
        <w:t>Manukyan, Anna</w:t>
      </w:r>
      <w:r>
        <w:rPr>
          <w:rFonts w:eastAsia="Calibri" w:cs="Times New Roman"/>
        </w:rPr>
        <w:t xml:space="preserve"> (Natural Sciences)</w:t>
      </w:r>
    </w:p>
    <w:p w14:paraId="2B8D705E" w14:textId="77777777" w:rsidR="00934276" w:rsidRPr="008B3CBB" w:rsidRDefault="00934276" w:rsidP="00934276">
      <w:pPr>
        <w:numPr>
          <w:ilvl w:val="0"/>
          <w:numId w:val="6"/>
        </w:numPr>
      </w:pPr>
      <w:proofErr w:type="spellStart"/>
      <w:r w:rsidRPr="008B3CBB">
        <w:rPr>
          <w:rFonts w:eastAsia="Calibri" w:cs="Times New Roman"/>
        </w:rPr>
        <w:t>Nieto-Wire</w:t>
      </w:r>
      <w:proofErr w:type="spellEnd"/>
      <w:r w:rsidRPr="008B3CBB">
        <w:rPr>
          <w:rFonts w:eastAsia="Calibri" w:cs="Times New Roman"/>
        </w:rPr>
        <w:t>, Clara (Math)</w:t>
      </w:r>
    </w:p>
    <w:p w14:paraId="6DA249DA" w14:textId="0DE75D24" w:rsidR="0026451F" w:rsidRPr="00934276" w:rsidRDefault="00934276" w:rsidP="00934276">
      <w:pPr>
        <w:numPr>
          <w:ilvl w:val="0"/>
          <w:numId w:val="6"/>
        </w:numPr>
      </w:pPr>
      <w:r w:rsidRPr="008B3CBB">
        <w:rPr>
          <w:rFonts w:eastAsia="Calibri" w:cs="Times New Roman"/>
        </w:rPr>
        <w:t>Witter, Kacey (STU)</w:t>
      </w:r>
    </w:p>
    <w:p w14:paraId="5F1BC203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552C5DC6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10B69EAC" w14:textId="46EEE0A1" w:rsidR="005A44E1" w:rsidRPr="005A44E1" w:rsidRDefault="005A44E1" w:rsidP="005A44E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Agenda:</w:t>
      </w:r>
    </w:p>
    <w:p w14:paraId="48F1F52A" w14:textId="77777777" w:rsidR="005A44E1" w:rsidRPr="006A1E4B" w:rsidRDefault="005A44E1" w:rsidP="005A44E1">
      <w:pPr>
        <w:rPr>
          <w:rFonts w:eastAsia="Calibri" w:cs="Times New Roman"/>
        </w:rPr>
      </w:pPr>
      <w:r>
        <w:rPr>
          <w:rFonts w:eastAsia="Calibri" w:cs="Times New Roman"/>
        </w:rPr>
        <w:t>.</w:t>
      </w:r>
    </w:p>
    <w:p w14:paraId="53DE232C" w14:textId="77777777" w:rsidR="005A44E1" w:rsidRPr="005A44E1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Approve previous agenda</w:t>
      </w:r>
    </w:p>
    <w:p w14:paraId="1858BE89" w14:textId="2FD26BD9" w:rsidR="005A44E1" w:rsidRPr="000040BC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Adjudicate case SP2023-</w:t>
      </w:r>
      <w:r w:rsidR="008B3CBB">
        <w:rPr>
          <w:rFonts w:cs="Times New Roman"/>
        </w:rPr>
        <w:t>2</w:t>
      </w:r>
    </w:p>
    <w:p w14:paraId="334022AC" w14:textId="573DF3E5" w:rsidR="005A44E1" w:rsidRPr="005A44E1" w:rsidRDefault="008B3CBB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Re-visit and c</w:t>
      </w:r>
      <w:r w:rsidR="0026451F">
        <w:rPr>
          <w:rFonts w:cs="Times New Roman"/>
        </w:rPr>
        <w:t>omplete EOY Report</w:t>
      </w:r>
    </w:p>
    <w:bookmarkEnd w:id="0"/>
    <w:p w14:paraId="3EE21D2C" w14:textId="704AA096" w:rsidR="0026451F" w:rsidRPr="0026451F" w:rsidRDefault="0026451F" w:rsidP="00305955">
      <w:pPr>
        <w:pStyle w:val="ListParagraph"/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</w:p>
    <w:sectPr w:rsidR="0026451F" w:rsidRPr="0026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47998"/>
    <w:multiLevelType w:val="hybridMultilevel"/>
    <w:tmpl w:val="3ABC9B06"/>
    <w:lvl w:ilvl="0" w:tplc="D56A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2F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9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A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02A18"/>
    <w:multiLevelType w:val="hybridMultilevel"/>
    <w:tmpl w:val="398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7"/>
    <w:rsid w:val="000040BC"/>
    <w:rsid w:val="0013134F"/>
    <w:rsid w:val="001B1400"/>
    <w:rsid w:val="001E7B05"/>
    <w:rsid w:val="001F398A"/>
    <w:rsid w:val="0025200C"/>
    <w:rsid w:val="0026451F"/>
    <w:rsid w:val="00305955"/>
    <w:rsid w:val="003A6DEA"/>
    <w:rsid w:val="003E19E3"/>
    <w:rsid w:val="00466863"/>
    <w:rsid w:val="005827C4"/>
    <w:rsid w:val="005A44E1"/>
    <w:rsid w:val="006864F9"/>
    <w:rsid w:val="006A4991"/>
    <w:rsid w:val="006F4DD0"/>
    <w:rsid w:val="007730D9"/>
    <w:rsid w:val="008B3CBB"/>
    <w:rsid w:val="00934276"/>
    <w:rsid w:val="00A66A71"/>
    <w:rsid w:val="00B26EF7"/>
    <w:rsid w:val="00B363D7"/>
    <w:rsid w:val="00B547F2"/>
    <w:rsid w:val="00C527BD"/>
    <w:rsid w:val="00E54941"/>
    <w:rsid w:val="00E738DB"/>
    <w:rsid w:val="00E837B5"/>
    <w:rsid w:val="00F76597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110EBCF1-1721-45BE-B047-81960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RODBERG, SARA</cp:lastModifiedBy>
  <cp:revision>3</cp:revision>
  <dcterms:created xsi:type="dcterms:W3CDTF">2023-05-25T14:01:00Z</dcterms:created>
  <dcterms:modified xsi:type="dcterms:W3CDTF">2023-05-26T14:30:00Z</dcterms:modified>
</cp:coreProperties>
</file>