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4D4E8" w14:textId="77777777" w:rsidR="00B26EF7" w:rsidRPr="00AB3181" w:rsidRDefault="00B26EF7" w:rsidP="00B26EF7">
      <w:r>
        <w:rPr>
          <w:noProof/>
        </w:rPr>
        <w:drawing>
          <wp:inline distT="0" distB="0" distL="0" distR="0" wp14:anchorId="4A457090" wp14:editId="64FC29D7">
            <wp:extent cx="3810000" cy="762000"/>
            <wp:effectExtent l="0" t="0" r="0" b="0"/>
            <wp:docPr id="1" name="Picture 1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8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88AF9" w14:textId="77777777" w:rsidR="00B26EF7" w:rsidRPr="00AB3181" w:rsidRDefault="00B26EF7" w:rsidP="00B26EF7">
      <w:pPr>
        <w:rPr>
          <w:b/>
        </w:rPr>
      </w:pPr>
    </w:p>
    <w:p w14:paraId="6D0818E5" w14:textId="32E75E7D" w:rsidR="00B26EF7" w:rsidRDefault="00B26EF7" w:rsidP="00B26EF7">
      <w:pPr>
        <w:rPr>
          <w:rFonts w:eastAsia="Calibri" w:cs="Times New Roman"/>
        </w:rPr>
      </w:pPr>
      <w:r w:rsidRPr="61A89E34">
        <w:rPr>
          <w:rFonts w:eastAsia="Calibri" w:cs="Times New Roman"/>
          <w:b/>
          <w:bCs/>
        </w:rPr>
        <w:t xml:space="preserve">Minutes of the meeting of the </w:t>
      </w:r>
      <w:r w:rsidRPr="00F9391E">
        <w:rPr>
          <w:rFonts w:eastAsia="Calibri" w:cs="Times New Roman"/>
          <w:b/>
          <w:bCs/>
        </w:rPr>
        <w:t>Senate</w:t>
      </w:r>
      <w:r>
        <w:rPr>
          <w:rFonts w:eastAsia="Calibri" w:cs="Times New Roman"/>
          <w:b/>
          <w:bCs/>
        </w:rPr>
        <w:t xml:space="preserve"> </w:t>
      </w:r>
      <w:r w:rsidRPr="61A89E34">
        <w:rPr>
          <w:rFonts w:eastAsia="Calibri" w:cs="Times New Roman"/>
          <w:b/>
          <w:bCs/>
        </w:rPr>
        <w:t>Academic Standards Committee he</w:t>
      </w:r>
      <w:r w:rsidR="00A66A71">
        <w:rPr>
          <w:rFonts w:eastAsia="Calibri" w:cs="Times New Roman"/>
          <w:b/>
          <w:bCs/>
        </w:rPr>
        <w:t>l</w:t>
      </w:r>
      <w:r w:rsidR="001E7B05">
        <w:rPr>
          <w:rFonts w:eastAsia="Calibri" w:cs="Times New Roman"/>
          <w:b/>
          <w:bCs/>
        </w:rPr>
        <w:t xml:space="preserve">d via digital conference on </w:t>
      </w:r>
      <w:r w:rsidR="00C527BD">
        <w:rPr>
          <w:rFonts w:eastAsia="Calibri" w:cs="Times New Roman"/>
          <w:b/>
          <w:bCs/>
        </w:rPr>
        <w:t>Friday, September 16</w:t>
      </w:r>
      <w:r>
        <w:rPr>
          <w:rFonts w:eastAsia="Calibri" w:cs="Times New Roman"/>
          <w:b/>
          <w:bCs/>
        </w:rPr>
        <w:t>,</w:t>
      </w:r>
      <w:r w:rsidR="0025200C">
        <w:rPr>
          <w:rFonts w:eastAsia="Calibri" w:cs="Times New Roman"/>
          <w:b/>
          <w:bCs/>
        </w:rPr>
        <w:t xml:space="preserve"> 2022</w:t>
      </w:r>
      <w:r w:rsidRPr="61A89E34">
        <w:rPr>
          <w:rFonts w:eastAsia="Calibri" w:cs="Times New Roman"/>
          <w:b/>
          <w:bCs/>
        </w:rPr>
        <w:t xml:space="preserve">, at </w:t>
      </w:r>
      <w:r w:rsidR="00C527BD">
        <w:rPr>
          <w:rFonts w:eastAsia="Calibri" w:cs="Times New Roman"/>
          <w:b/>
          <w:bCs/>
        </w:rPr>
        <w:t>10:00am</w:t>
      </w:r>
      <w:r w:rsidRPr="61A89E34">
        <w:rPr>
          <w:rFonts w:eastAsia="Calibri" w:cs="Times New Roman"/>
          <w:b/>
          <w:bCs/>
        </w:rPr>
        <w:t xml:space="preserve"> with </w:t>
      </w:r>
      <w:r w:rsidR="00A66A71">
        <w:rPr>
          <w:rFonts w:eastAsia="Calibri" w:cs="Times New Roman"/>
          <w:b/>
          <w:bCs/>
        </w:rPr>
        <w:t xml:space="preserve">Sara </w:t>
      </w:r>
      <w:proofErr w:type="spellStart"/>
      <w:r w:rsidR="00A66A71">
        <w:rPr>
          <w:rFonts w:eastAsia="Calibri" w:cs="Times New Roman"/>
          <w:b/>
          <w:bCs/>
        </w:rPr>
        <w:t>Rodberg</w:t>
      </w:r>
      <w:proofErr w:type="spellEnd"/>
      <w:r w:rsidRPr="61A89E34">
        <w:rPr>
          <w:rFonts w:eastAsia="Calibri" w:cs="Times New Roman"/>
          <w:b/>
          <w:bCs/>
        </w:rPr>
        <w:t xml:space="preserve"> as chair and recording secretary.  </w:t>
      </w:r>
      <w:r w:rsidRPr="61A89E34">
        <w:rPr>
          <w:rFonts w:eastAsia="Calibri" w:cs="Times New Roman"/>
        </w:rPr>
        <w:t xml:space="preserve">  </w:t>
      </w:r>
    </w:p>
    <w:p w14:paraId="6AAFE9FF" w14:textId="77777777" w:rsidR="00B26EF7" w:rsidRPr="00AB3181" w:rsidRDefault="00B26EF7" w:rsidP="00B26EF7">
      <w:pPr>
        <w:rPr>
          <w:b/>
        </w:rPr>
      </w:pPr>
    </w:p>
    <w:p w14:paraId="79B0CF8C" w14:textId="77777777" w:rsidR="00B26EF7" w:rsidRPr="00AB3181" w:rsidRDefault="00B26EF7" w:rsidP="00B26EF7">
      <w:pPr>
        <w:rPr>
          <w:b/>
        </w:rPr>
      </w:pPr>
      <w:r>
        <w:rPr>
          <w:b/>
        </w:rPr>
        <w:t>Present</w:t>
      </w:r>
    </w:p>
    <w:p w14:paraId="07757D17" w14:textId="245585BD" w:rsidR="00C527BD" w:rsidRDefault="00C527BD" w:rsidP="00C527BD">
      <w:pPr>
        <w:numPr>
          <w:ilvl w:val="0"/>
          <w:numId w:val="3"/>
        </w:numPr>
        <w:tabs>
          <w:tab w:val="num" w:pos="360"/>
        </w:tabs>
        <w:ind w:left="720"/>
      </w:pPr>
      <w:r>
        <w:t xml:space="preserve">Sara </w:t>
      </w:r>
      <w:proofErr w:type="spellStart"/>
      <w:r>
        <w:t>Rodberg</w:t>
      </w:r>
      <w:proofErr w:type="spellEnd"/>
    </w:p>
    <w:p w14:paraId="414C8936" w14:textId="77777777" w:rsidR="00C527BD" w:rsidRDefault="00C527BD" w:rsidP="00C527BD">
      <w:pPr>
        <w:numPr>
          <w:ilvl w:val="0"/>
          <w:numId w:val="3"/>
        </w:numPr>
        <w:tabs>
          <w:tab w:val="num" w:pos="360"/>
        </w:tabs>
        <w:ind w:left="720"/>
      </w:pPr>
      <w:r>
        <w:t>Ed King</w:t>
      </w:r>
    </w:p>
    <w:p w14:paraId="3038BCC0" w14:textId="77777777" w:rsidR="00C527BD" w:rsidRDefault="00C527BD" w:rsidP="00C527BD">
      <w:pPr>
        <w:numPr>
          <w:ilvl w:val="0"/>
          <w:numId w:val="3"/>
        </w:numPr>
        <w:tabs>
          <w:tab w:val="num" w:pos="360"/>
        </w:tabs>
        <w:ind w:left="720"/>
      </w:pPr>
      <w:r>
        <w:t xml:space="preserve">Clara </w:t>
      </w:r>
      <w:proofErr w:type="spellStart"/>
      <w:r>
        <w:t>Nieto-Wire</w:t>
      </w:r>
      <w:proofErr w:type="spellEnd"/>
    </w:p>
    <w:p w14:paraId="0BADED51" w14:textId="77777777" w:rsidR="00C527BD" w:rsidRDefault="00C527BD" w:rsidP="00C527BD">
      <w:pPr>
        <w:numPr>
          <w:ilvl w:val="0"/>
          <w:numId w:val="3"/>
        </w:numPr>
        <w:tabs>
          <w:tab w:val="num" w:pos="360"/>
        </w:tabs>
        <w:ind w:left="720"/>
      </w:pPr>
      <w:proofErr w:type="spellStart"/>
      <w:r>
        <w:t>Zvi</w:t>
      </w:r>
      <w:proofErr w:type="spellEnd"/>
      <w:r>
        <w:t xml:space="preserve"> </w:t>
      </w:r>
      <w:proofErr w:type="spellStart"/>
      <w:r>
        <w:t>Ostrin</w:t>
      </w:r>
      <w:proofErr w:type="spellEnd"/>
    </w:p>
    <w:p w14:paraId="2A75EE8E" w14:textId="77777777" w:rsidR="00C527BD" w:rsidRDefault="00C527BD" w:rsidP="00C527BD">
      <w:pPr>
        <w:numPr>
          <w:ilvl w:val="0"/>
          <w:numId w:val="3"/>
        </w:numPr>
        <w:tabs>
          <w:tab w:val="num" w:pos="360"/>
        </w:tabs>
        <w:ind w:left="720"/>
      </w:pPr>
      <w:r>
        <w:t xml:space="preserve">Salim </w:t>
      </w:r>
      <w:proofErr w:type="spellStart"/>
      <w:r>
        <w:t>Rayman</w:t>
      </w:r>
      <w:proofErr w:type="spellEnd"/>
    </w:p>
    <w:p w14:paraId="094D84EC" w14:textId="77777777" w:rsidR="00C527BD" w:rsidRDefault="00C527BD" w:rsidP="00C527BD">
      <w:pPr>
        <w:numPr>
          <w:ilvl w:val="0"/>
          <w:numId w:val="3"/>
        </w:numPr>
        <w:tabs>
          <w:tab w:val="num" w:pos="360"/>
        </w:tabs>
        <w:ind w:left="720"/>
      </w:pPr>
      <w:r>
        <w:t>Anna Manukyan</w:t>
      </w:r>
    </w:p>
    <w:p w14:paraId="65342D22" w14:textId="058496B3" w:rsidR="00A66A71" w:rsidRDefault="00A66A71" w:rsidP="00466863">
      <w:pPr>
        <w:ind w:left="720"/>
      </w:pPr>
    </w:p>
    <w:p w14:paraId="0127B842" w14:textId="77777777" w:rsidR="00B26EF7" w:rsidRPr="00F4404F" w:rsidRDefault="00B26EF7" w:rsidP="00B26EF7">
      <w:pPr>
        <w:rPr>
          <w:b/>
          <w:bCs/>
        </w:rPr>
      </w:pPr>
    </w:p>
    <w:p w14:paraId="6BD47046" w14:textId="3CBBE229" w:rsidR="00B26EF7" w:rsidRDefault="00B26EF7" w:rsidP="00B26EF7">
      <w:pPr>
        <w:rPr>
          <w:b/>
        </w:rPr>
      </w:pPr>
      <w:r>
        <w:rPr>
          <w:b/>
        </w:rPr>
        <w:t xml:space="preserve">Absent </w:t>
      </w:r>
    </w:p>
    <w:p w14:paraId="44390BF4" w14:textId="0BCDFF35" w:rsidR="00B363D7" w:rsidRDefault="00B363D7" w:rsidP="00B363D7">
      <w:pPr>
        <w:numPr>
          <w:ilvl w:val="0"/>
          <w:numId w:val="4"/>
        </w:numPr>
        <w:rPr>
          <w:rFonts w:eastAsia="Calibri" w:cs="Times New Roman"/>
        </w:rPr>
      </w:pPr>
      <w:proofErr w:type="spellStart"/>
      <w:r w:rsidRPr="61A89E34">
        <w:rPr>
          <w:rFonts w:eastAsia="Calibri" w:cs="Times New Roman"/>
        </w:rPr>
        <w:t>Carela</w:t>
      </w:r>
      <w:proofErr w:type="spellEnd"/>
      <w:r w:rsidRPr="61A89E34">
        <w:rPr>
          <w:rFonts w:eastAsia="Calibri" w:cs="Times New Roman"/>
        </w:rPr>
        <w:t xml:space="preserve">, Junior </w:t>
      </w:r>
    </w:p>
    <w:p w14:paraId="398EC8E7" w14:textId="6D472A7E" w:rsidR="00B363D7" w:rsidRPr="00AA0C74" w:rsidRDefault="00C527BD" w:rsidP="00B363D7">
      <w:pPr>
        <w:numPr>
          <w:ilvl w:val="0"/>
          <w:numId w:val="4"/>
        </w:numPr>
      </w:pPr>
      <w:r>
        <w:t xml:space="preserve">Porter, Liz </w:t>
      </w:r>
      <w:r w:rsidR="00B363D7" w:rsidRPr="00AB3181">
        <w:t> </w:t>
      </w:r>
    </w:p>
    <w:p w14:paraId="4F37A63F" w14:textId="77777777" w:rsidR="00B26EF7" w:rsidRDefault="00B26EF7" w:rsidP="00B26EF7">
      <w:pPr>
        <w:rPr>
          <w:rFonts w:cs="Times New Roman"/>
          <w:color w:val="212121"/>
          <w:sz w:val="24"/>
          <w:szCs w:val="24"/>
        </w:rPr>
      </w:pPr>
      <w:bookmarkStart w:id="0" w:name="_GoBack"/>
      <w:bookmarkEnd w:id="0"/>
    </w:p>
    <w:p w14:paraId="24F1AEFB" w14:textId="4E39BCA6" w:rsidR="00B26EF7" w:rsidRPr="00325AEB" w:rsidRDefault="0025200C" w:rsidP="00B26EF7">
      <w:pPr>
        <w:rPr>
          <w:rFonts w:cs="Times New Roman"/>
          <w:b/>
          <w:bCs/>
          <w:color w:val="212121"/>
          <w:sz w:val="24"/>
          <w:szCs w:val="24"/>
        </w:rPr>
      </w:pPr>
      <w:r>
        <w:rPr>
          <w:rFonts w:cs="Times New Roman"/>
          <w:b/>
          <w:bCs/>
          <w:color w:val="212121"/>
          <w:sz w:val="24"/>
          <w:szCs w:val="24"/>
        </w:rPr>
        <w:t>Agenda</w:t>
      </w:r>
    </w:p>
    <w:p w14:paraId="51842EFE" w14:textId="77777777" w:rsidR="007730D9" w:rsidRPr="006A1E4B" w:rsidRDefault="007730D9" w:rsidP="007730D9">
      <w:pPr>
        <w:rPr>
          <w:rFonts w:eastAsia="Calibri" w:cs="Times New Roman"/>
        </w:rPr>
      </w:pPr>
      <w:r>
        <w:rPr>
          <w:rFonts w:eastAsia="Calibri" w:cs="Times New Roman"/>
        </w:rPr>
        <w:t>.</w:t>
      </w:r>
    </w:p>
    <w:p w14:paraId="570BA4C2" w14:textId="77777777" w:rsidR="007730D9" w:rsidRDefault="007730D9" w:rsidP="007730D9">
      <w:pPr>
        <w:pStyle w:val="ListParagraph"/>
        <w:numPr>
          <w:ilvl w:val="0"/>
          <w:numId w:val="5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Notification of vacancies</w:t>
      </w:r>
    </w:p>
    <w:p w14:paraId="74BC8230" w14:textId="77777777" w:rsidR="007730D9" w:rsidRDefault="007730D9" w:rsidP="007730D9">
      <w:pPr>
        <w:pStyle w:val="ListParagraph"/>
        <w:numPr>
          <w:ilvl w:val="1"/>
          <w:numId w:val="5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One staff</w:t>
      </w:r>
    </w:p>
    <w:p w14:paraId="7EDB51DC" w14:textId="77777777" w:rsidR="007730D9" w:rsidRDefault="007730D9" w:rsidP="007730D9">
      <w:pPr>
        <w:pStyle w:val="ListParagraph"/>
        <w:numPr>
          <w:ilvl w:val="1"/>
          <w:numId w:val="5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One student</w:t>
      </w:r>
    </w:p>
    <w:p w14:paraId="3EE070D0" w14:textId="77777777" w:rsidR="007730D9" w:rsidRDefault="007730D9" w:rsidP="007730D9">
      <w:pPr>
        <w:pStyle w:val="ListParagraph"/>
        <w:numPr>
          <w:ilvl w:val="1"/>
          <w:numId w:val="5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One faculty</w:t>
      </w:r>
    </w:p>
    <w:p w14:paraId="4354BA32" w14:textId="77777777" w:rsidR="007730D9" w:rsidRDefault="007730D9" w:rsidP="007730D9">
      <w:pPr>
        <w:pStyle w:val="ListParagraph"/>
        <w:numPr>
          <w:ilvl w:val="2"/>
          <w:numId w:val="5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 xml:space="preserve">Sara can follow up with Profs </w:t>
      </w:r>
      <w:proofErr w:type="spellStart"/>
      <w:r>
        <w:rPr>
          <w:rFonts w:cs="Times New Roman"/>
        </w:rPr>
        <w:t>Trachman</w:t>
      </w:r>
      <w:proofErr w:type="spellEnd"/>
      <w:r>
        <w:rPr>
          <w:rFonts w:cs="Times New Roman"/>
        </w:rPr>
        <w:t xml:space="preserve"> and </w:t>
      </w:r>
      <w:proofErr w:type="spellStart"/>
      <w:r>
        <w:rPr>
          <w:rFonts w:cs="Times New Roman"/>
        </w:rPr>
        <w:t>Gosset</w:t>
      </w:r>
      <w:proofErr w:type="spellEnd"/>
      <w:r>
        <w:rPr>
          <w:rFonts w:cs="Times New Roman"/>
        </w:rPr>
        <w:t xml:space="preserve"> about calls for new members/asking new faculty to join (we only have one English dept member)</w:t>
      </w:r>
    </w:p>
    <w:p w14:paraId="2477F9D1" w14:textId="77777777" w:rsidR="007730D9" w:rsidRDefault="007730D9" w:rsidP="007730D9">
      <w:pPr>
        <w:pStyle w:val="ListParagraph"/>
        <w:numPr>
          <w:ilvl w:val="2"/>
          <w:numId w:val="5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Ask Committee on Committees about asking prospective members about their interest in leadership roles</w:t>
      </w:r>
    </w:p>
    <w:p w14:paraId="29B77EC0" w14:textId="77777777" w:rsidR="007730D9" w:rsidRDefault="007730D9" w:rsidP="007730D9">
      <w:pPr>
        <w:pStyle w:val="ListParagraph"/>
        <w:numPr>
          <w:ilvl w:val="0"/>
          <w:numId w:val="5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Chair and recording secretary positions update</w:t>
      </w:r>
    </w:p>
    <w:p w14:paraId="7F864B96" w14:textId="77777777" w:rsidR="007730D9" w:rsidRDefault="007730D9" w:rsidP="007730D9">
      <w:pPr>
        <w:pStyle w:val="ListParagraph"/>
        <w:numPr>
          <w:ilvl w:val="1"/>
          <w:numId w:val="5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Sara is stepping down from the position by December.</w:t>
      </w:r>
    </w:p>
    <w:p w14:paraId="5E0EB067" w14:textId="77777777" w:rsidR="007730D9" w:rsidRDefault="007730D9" w:rsidP="007730D9">
      <w:pPr>
        <w:pStyle w:val="ListParagraph"/>
        <w:numPr>
          <w:ilvl w:val="1"/>
          <w:numId w:val="5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No current interest in replacement.</w:t>
      </w:r>
    </w:p>
    <w:p w14:paraId="74924372" w14:textId="77777777" w:rsidR="007730D9" w:rsidRDefault="007730D9" w:rsidP="007730D9">
      <w:pPr>
        <w:pStyle w:val="ListParagraph"/>
        <w:numPr>
          <w:ilvl w:val="2"/>
          <w:numId w:val="5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Question for Committee on Committees: Is this a campus-wise issue?</w:t>
      </w:r>
    </w:p>
    <w:p w14:paraId="2A325910" w14:textId="77777777" w:rsidR="007730D9" w:rsidRDefault="007730D9" w:rsidP="007730D9">
      <w:pPr>
        <w:pStyle w:val="ListParagraph"/>
        <w:numPr>
          <w:ilvl w:val="2"/>
          <w:numId w:val="5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Question for Committee on Committees: Can there be a co-chair?</w:t>
      </w:r>
    </w:p>
    <w:p w14:paraId="688F7CF9" w14:textId="77777777" w:rsidR="007730D9" w:rsidRDefault="007730D9" w:rsidP="007730D9">
      <w:pPr>
        <w:pStyle w:val="ListParagraph"/>
        <w:numPr>
          <w:ilvl w:val="2"/>
          <w:numId w:val="5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Question for Committee on Committees: Can we delegate investigations among committee members?</w:t>
      </w:r>
    </w:p>
    <w:p w14:paraId="63BA4534" w14:textId="77777777" w:rsidR="007730D9" w:rsidRDefault="007730D9" w:rsidP="007730D9">
      <w:pPr>
        <w:pStyle w:val="ListParagraph"/>
        <w:numPr>
          <w:ilvl w:val="0"/>
          <w:numId w:val="5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 xml:space="preserve">Scheduling a preferred day to meet </w:t>
      </w:r>
    </w:p>
    <w:p w14:paraId="7BFDD98B" w14:textId="77777777" w:rsidR="007730D9" w:rsidRDefault="007730D9" w:rsidP="007730D9">
      <w:pPr>
        <w:pStyle w:val="ListParagraph"/>
        <w:numPr>
          <w:ilvl w:val="1"/>
          <w:numId w:val="5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Fridays 11:30-12:30</w:t>
      </w:r>
    </w:p>
    <w:p w14:paraId="548F9AC9" w14:textId="292A2D9C" w:rsidR="007730D9" w:rsidRDefault="007730D9" w:rsidP="007730D9">
      <w:pPr>
        <w:pStyle w:val="ListParagraph"/>
        <w:numPr>
          <w:ilvl w:val="1"/>
          <w:numId w:val="5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Membership may be impacted by potential requirements to meet in person re: Open Meetings Law outcomes</w:t>
      </w:r>
    </w:p>
    <w:p w14:paraId="52247C82" w14:textId="40BEED5F" w:rsidR="00C527BD" w:rsidRPr="00395138" w:rsidRDefault="00C527BD" w:rsidP="007730D9">
      <w:pPr>
        <w:pStyle w:val="ListParagraph"/>
        <w:numPr>
          <w:ilvl w:val="1"/>
          <w:numId w:val="5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ASC is open to hearing two cases in one meeting for future reference</w:t>
      </w:r>
    </w:p>
    <w:p w14:paraId="1E97BEE1" w14:textId="77777777" w:rsidR="0025200C" w:rsidRDefault="0025200C" w:rsidP="00B363D7">
      <w:pPr>
        <w:pStyle w:val="ListParagraph"/>
        <w:spacing w:after="160" w:line="259" w:lineRule="auto"/>
        <w:ind w:left="1440"/>
        <w:rPr>
          <w:rFonts w:cs="Times New Roman"/>
        </w:rPr>
      </w:pPr>
    </w:p>
    <w:p w14:paraId="12DEB125" w14:textId="77777777" w:rsidR="00B26EF7" w:rsidRDefault="00B26EF7" w:rsidP="00B26EF7">
      <w:pPr>
        <w:rPr>
          <w:rFonts w:cs="Times New Roman"/>
          <w:b/>
          <w:bCs/>
          <w:color w:val="212121"/>
          <w:sz w:val="24"/>
          <w:szCs w:val="24"/>
        </w:rPr>
      </w:pPr>
      <w:r w:rsidRPr="61A89E34">
        <w:rPr>
          <w:rFonts w:cs="Times New Roman"/>
          <w:b/>
          <w:bCs/>
          <w:color w:val="212121"/>
          <w:sz w:val="24"/>
          <w:szCs w:val="24"/>
        </w:rPr>
        <w:t>Next Steps</w:t>
      </w:r>
    </w:p>
    <w:p w14:paraId="0554E6A4" w14:textId="31C0EAED" w:rsidR="006F4DD0" w:rsidRPr="00C527BD" w:rsidRDefault="00C527BD" w:rsidP="00C527BD">
      <w:pPr>
        <w:pStyle w:val="ListParagraph"/>
        <w:numPr>
          <w:ilvl w:val="0"/>
          <w:numId w:val="1"/>
        </w:numPr>
        <w:spacing w:line="259" w:lineRule="auto"/>
        <w:rPr>
          <w:rFonts w:eastAsia="Times New Roman" w:cs="Times New Roman"/>
          <w:color w:val="212121"/>
          <w:sz w:val="24"/>
          <w:szCs w:val="24"/>
        </w:rPr>
      </w:pPr>
      <w:r>
        <w:rPr>
          <w:rFonts w:cs="Times New Roman"/>
          <w:color w:val="212121"/>
          <w:sz w:val="24"/>
          <w:szCs w:val="24"/>
        </w:rPr>
        <w:t>Sara will follow up with Committee on Committees about questions above.</w:t>
      </w:r>
    </w:p>
    <w:sectPr w:rsidR="006F4DD0" w:rsidRPr="00C52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32CDE"/>
    <w:multiLevelType w:val="multilevel"/>
    <w:tmpl w:val="199E4C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5F5BC8"/>
    <w:multiLevelType w:val="multilevel"/>
    <w:tmpl w:val="A0FA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690DD0"/>
    <w:multiLevelType w:val="hybridMultilevel"/>
    <w:tmpl w:val="4FB42544"/>
    <w:lvl w:ilvl="0" w:tplc="EB969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0E56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F2A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CE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CA9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309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CAC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4B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BA9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A6A55"/>
    <w:multiLevelType w:val="hybridMultilevel"/>
    <w:tmpl w:val="108E7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07D92"/>
    <w:multiLevelType w:val="hybridMultilevel"/>
    <w:tmpl w:val="43D6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EF7"/>
    <w:rsid w:val="0013134F"/>
    <w:rsid w:val="001B1400"/>
    <w:rsid w:val="001E7B05"/>
    <w:rsid w:val="001F398A"/>
    <w:rsid w:val="0025200C"/>
    <w:rsid w:val="003A6DEA"/>
    <w:rsid w:val="003E19E3"/>
    <w:rsid w:val="00466863"/>
    <w:rsid w:val="006F4DD0"/>
    <w:rsid w:val="007730D9"/>
    <w:rsid w:val="00A66A71"/>
    <w:rsid w:val="00B26EF7"/>
    <w:rsid w:val="00B363D7"/>
    <w:rsid w:val="00C527BD"/>
    <w:rsid w:val="00E54941"/>
    <w:rsid w:val="00E738DB"/>
    <w:rsid w:val="00F7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4E309"/>
  <w15:chartTrackingRefBased/>
  <w15:docId w15:val="{6A74EEFA-E809-49E3-AE00-BE5BF040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EF7"/>
    <w:pPr>
      <w:spacing w:after="0" w:line="240" w:lineRule="auto"/>
    </w:pPr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0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Clarence</dc:creator>
  <cp:keywords/>
  <dc:description/>
  <cp:lastModifiedBy>RODBERG, SARA</cp:lastModifiedBy>
  <cp:revision>2</cp:revision>
  <dcterms:created xsi:type="dcterms:W3CDTF">2022-09-16T15:36:00Z</dcterms:created>
  <dcterms:modified xsi:type="dcterms:W3CDTF">2022-09-16T15:36:00Z</dcterms:modified>
</cp:coreProperties>
</file>