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07003" w14:textId="77777777" w:rsidR="00545ABA" w:rsidRPr="009649A6" w:rsidRDefault="00545ABA" w:rsidP="00E81291">
      <w:pPr>
        <w:spacing w:after="0" w:line="240" w:lineRule="auto"/>
        <w:rPr>
          <w:rFonts w:ascii="Times New Roman" w:hAnsi="Times New Roman"/>
        </w:rPr>
      </w:pPr>
      <w:r w:rsidRPr="009649A6">
        <w:rPr>
          <w:rFonts w:ascii="Times New Roman" w:hAnsi="Times New Roman" w:cs="Times New Roman"/>
          <w:noProof/>
          <w:sz w:val="24"/>
          <w:szCs w:val="24"/>
        </w:rPr>
        <w:drawing>
          <wp:inline distT="0" distB="0" distL="0" distR="0" wp14:anchorId="420070AB" wp14:editId="420070AC">
            <wp:extent cx="3810000" cy="762000"/>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14:paraId="1E2E1815" w14:textId="77777777" w:rsidR="00E81291" w:rsidRDefault="00E81291" w:rsidP="00E81291">
      <w:pPr>
        <w:spacing w:after="0" w:line="240" w:lineRule="auto"/>
        <w:rPr>
          <w:rFonts w:ascii="Times New Roman" w:eastAsia="Calibri" w:hAnsi="Times New Roman" w:cs="Times New Roman"/>
          <w:b/>
        </w:rPr>
      </w:pPr>
    </w:p>
    <w:p w14:paraId="31AC8163" w14:textId="3DD18C96" w:rsidR="00E81291" w:rsidRDefault="00E81291" w:rsidP="00E81291">
      <w:pPr>
        <w:spacing w:after="0" w:line="240" w:lineRule="auto"/>
        <w:rPr>
          <w:rFonts w:ascii="Times New Roman" w:eastAsia="Calibri" w:hAnsi="Times New Roman" w:cs="Times New Roman"/>
        </w:rPr>
      </w:pPr>
      <w:r w:rsidRPr="00E81291">
        <w:rPr>
          <w:rFonts w:ascii="Times New Roman" w:eastAsia="Calibri" w:hAnsi="Times New Roman" w:cs="Times New Roman"/>
          <w:b/>
        </w:rPr>
        <w:t xml:space="preserve">Minutes for the meeting of the Academic Standards Committee held in B502 on </w:t>
      </w:r>
      <w:r w:rsidR="00852F57">
        <w:rPr>
          <w:rFonts w:ascii="Times New Roman" w:eastAsia="Calibri" w:hAnsi="Times New Roman" w:cs="Times New Roman"/>
          <w:b/>
        </w:rPr>
        <w:t>Monday</w:t>
      </w:r>
      <w:r w:rsidRPr="00E81291">
        <w:rPr>
          <w:rFonts w:ascii="Times New Roman" w:eastAsia="Calibri" w:hAnsi="Times New Roman" w:cs="Times New Roman"/>
          <w:b/>
        </w:rPr>
        <w:t xml:space="preserve">, </w:t>
      </w:r>
      <w:r w:rsidRPr="00E81291">
        <w:rPr>
          <w:rFonts w:ascii="Times New Roman" w:eastAsia="Calibri" w:hAnsi="Times New Roman" w:cs="Times New Roman"/>
          <w:b/>
        </w:rPr>
        <w:t>February 5, 2018</w:t>
      </w:r>
      <w:r w:rsidRPr="00E81291">
        <w:rPr>
          <w:rFonts w:ascii="Times New Roman" w:eastAsia="Calibri" w:hAnsi="Times New Roman" w:cs="Times New Roman"/>
          <w:b/>
        </w:rPr>
        <w:t xml:space="preserve"> from 3:30-5:00pm with Prof. Clar</w:t>
      </w:r>
      <w:r w:rsidRPr="00E81291">
        <w:rPr>
          <w:rFonts w:ascii="Times New Roman" w:eastAsia="Calibri" w:hAnsi="Times New Roman" w:cs="Times New Roman"/>
          <w:b/>
        </w:rPr>
        <w:t>ence H. Robertson as chair and recording</w:t>
      </w:r>
      <w:r w:rsidRPr="00E81291">
        <w:rPr>
          <w:rFonts w:ascii="Times New Roman" w:eastAsia="Calibri" w:hAnsi="Times New Roman" w:cs="Times New Roman"/>
          <w:b/>
        </w:rPr>
        <w:t xml:space="preserve"> secretary.  </w:t>
      </w:r>
      <w:r w:rsidRPr="00E81291">
        <w:rPr>
          <w:rFonts w:ascii="Times New Roman" w:eastAsia="Calibri" w:hAnsi="Times New Roman" w:cs="Times New Roman"/>
        </w:rPr>
        <w:t xml:space="preserve">  </w:t>
      </w:r>
    </w:p>
    <w:p w14:paraId="6F1F05E1" w14:textId="77777777" w:rsidR="00E81291" w:rsidRPr="00E81291" w:rsidRDefault="00E81291" w:rsidP="00E81291">
      <w:pPr>
        <w:spacing w:after="0" w:line="240" w:lineRule="auto"/>
        <w:rPr>
          <w:rFonts w:ascii="Times New Roman" w:eastAsia="Calibri" w:hAnsi="Times New Roman" w:cs="Times New Roman"/>
        </w:rPr>
      </w:pPr>
    </w:p>
    <w:p w14:paraId="0D4DA83C" w14:textId="14317922" w:rsidR="009C508A" w:rsidRDefault="009C508A" w:rsidP="00E81291">
      <w:pPr>
        <w:spacing w:after="0" w:line="240" w:lineRule="auto"/>
        <w:rPr>
          <w:rFonts w:ascii="Times New Roman" w:hAnsi="Times New Roman" w:cs="Times New Roman"/>
          <w:b/>
        </w:rPr>
      </w:pPr>
      <w:r w:rsidRPr="00E81291">
        <w:rPr>
          <w:rFonts w:ascii="Times New Roman" w:hAnsi="Times New Roman" w:cs="Times New Roman"/>
          <w:b/>
        </w:rPr>
        <w:t>Present</w:t>
      </w:r>
    </w:p>
    <w:p w14:paraId="602D0CF6" w14:textId="77777777" w:rsidR="00E81291" w:rsidRPr="00D71B7E" w:rsidRDefault="00E81291" w:rsidP="00E81291">
      <w:pPr>
        <w:numPr>
          <w:ilvl w:val="0"/>
          <w:numId w:val="2"/>
        </w:numPr>
        <w:spacing w:after="0" w:line="240" w:lineRule="auto"/>
        <w:rPr>
          <w:rFonts w:ascii="Times New Roman" w:eastAsia="Calibri" w:hAnsi="Times New Roman" w:cs="Times New Roman"/>
        </w:rPr>
      </w:pPr>
      <w:r w:rsidRPr="00D71B7E">
        <w:rPr>
          <w:rFonts w:ascii="Times New Roman" w:eastAsia="Calibri" w:hAnsi="Times New Roman" w:cs="Times New Roman"/>
        </w:rPr>
        <w:t>Michael Cisco, English </w:t>
      </w:r>
    </w:p>
    <w:p w14:paraId="3B572A49" w14:textId="77777777" w:rsidR="00E81291" w:rsidRPr="006A6CF3" w:rsidRDefault="00E81291" w:rsidP="00E81291">
      <w:pPr>
        <w:numPr>
          <w:ilvl w:val="0"/>
          <w:numId w:val="2"/>
        </w:numPr>
        <w:spacing w:after="0" w:line="240" w:lineRule="auto"/>
        <w:rPr>
          <w:rFonts w:ascii="Times New Roman" w:eastAsia="Calibri" w:hAnsi="Times New Roman" w:cs="Times New Roman"/>
        </w:rPr>
      </w:pPr>
      <w:r w:rsidRPr="00D71B7E">
        <w:rPr>
          <w:rFonts w:ascii="Times New Roman" w:eastAsia="Calibri" w:hAnsi="Times New Roman" w:cs="Times New Roman"/>
        </w:rPr>
        <w:t>Edward King, Allied Health Sciences </w:t>
      </w:r>
    </w:p>
    <w:p w14:paraId="19FE0219" w14:textId="77777777" w:rsidR="00E81291" w:rsidRPr="00D71B7E" w:rsidRDefault="00E81291" w:rsidP="00E81291">
      <w:pPr>
        <w:numPr>
          <w:ilvl w:val="0"/>
          <w:numId w:val="2"/>
        </w:numPr>
        <w:spacing w:after="0" w:line="240" w:lineRule="auto"/>
        <w:rPr>
          <w:rFonts w:ascii="Times New Roman" w:eastAsia="Calibri" w:hAnsi="Times New Roman" w:cs="Times New Roman"/>
        </w:rPr>
      </w:pPr>
      <w:r w:rsidRPr="00D71B7E">
        <w:rPr>
          <w:rFonts w:ascii="Times New Roman" w:eastAsia="Calibri" w:hAnsi="Times New Roman" w:cs="Times New Roman"/>
        </w:rPr>
        <w:t>Inzamamdeen</w:t>
      </w:r>
      <w:r>
        <w:rPr>
          <w:rFonts w:ascii="Times New Roman" w:eastAsia="Calibri" w:hAnsi="Times New Roman" w:cs="Times New Roman"/>
        </w:rPr>
        <w:t xml:space="preserve"> </w:t>
      </w:r>
      <w:r w:rsidRPr="00D71B7E">
        <w:rPr>
          <w:rFonts w:ascii="Times New Roman" w:eastAsia="Calibri" w:hAnsi="Times New Roman" w:cs="Times New Roman"/>
        </w:rPr>
        <w:t>Kassim, Student Government Association </w:t>
      </w:r>
    </w:p>
    <w:p w14:paraId="40A328D0" w14:textId="77777777" w:rsidR="00E81291" w:rsidRPr="00D71B7E" w:rsidRDefault="00E81291" w:rsidP="00E81291">
      <w:pPr>
        <w:numPr>
          <w:ilvl w:val="0"/>
          <w:numId w:val="2"/>
        </w:numPr>
        <w:spacing w:after="0" w:line="240" w:lineRule="auto"/>
        <w:rPr>
          <w:rFonts w:ascii="Times New Roman" w:eastAsia="Calibri" w:hAnsi="Times New Roman" w:cs="Times New Roman"/>
        </w:rPr>
      </w:pPr>
      <w:r w:rsidRPr="00D71B7E">
        <w:rPr>
          <w:rFonts w:ascii="Times New Roman" w:eastAsia="Calibri" w:hAnsi="Times New Roman" w:cs="Times New Roman"/>
        </w:rPr>
        <w:t>Anna Manukyan, Natural Sciences </w:t>
      </w:r>
    </w:p>
    <w:p w14:paraId="4E618216" w14:textId="77777777" w:rsidR="00E81291" w:rsidRPr="00D71B7E" w:rsidRDefault="00E81291" w:rsidP="00E81291">
      <w:pPr>
        <w:numPr>
          <w:ilvl w:val="0"/>
          <w:numId w:val="2"/>
        </w:numPr>
        <w:spacing w:after="0" w:line="240" w:lineRule="auto"/>
        <w:rPr>
          <w:rFonts w:ascii="Times New Roman" w:eastAsia="Calibri" w:hAnsi="Times New Roman" w:cs="Times New Roman"/>
        </w:rPr>
      </w:pPr>
      <w:r w:rsidRPr="00D71B7E">
        <w:rPr>
          <w:rFonts w:ascii="Times New Roman" w:eastAsia="Calibri" w:hAnsi="Times New Roman" w:cs="Times New Roman"/>
        </w:rPr>
        <w:t>Cynthia Mor</w:t>
      </w:r>
      <w:r>
        <w:rPr>
          <w:rFonts w:ascii="Times New Roman" w:eastAsia="Calibri" w:hAnsi="Times New Roman" w:cs="Times New Roman"/>
        </w:rPr>
        <w:t>a</w:t>
      </w:r>
      <w:r w:rsidRPr="00D71B7E">
        <w:rPr>
          <w:rFonts w:ascii="Times New Roman" w:eastAsia="Calibri" w:hAnsi="Times New Roman" w:cs="Times New Roman"/>
        </w:rPr>
        <w:t>les-Delbrun, Office of the Registrar </w:t>
      </w:r>
    </w:p>
    <w:p w14:paraId="0DC86D9F" w14:textId="77777777" w:rsidR="00E81291" w:rsidRPr="00D71B7E" w:rsidRDefault="00E81291" w:rsidP="00E81291">
      <w:pPr>
        <w:numPr>
          <w:ilvl w:val="0"/>
          <w:numId w:val="3"/>
        </w:numPr>
        <w:spacing w:after="0" w:line="240" w:lineRule="auto"/>
        <w:rPr>
          <w:rFonts w:ascii="Times New Roman" w:eastAsia="Calibri" w:hAnsi="Times New Roman" w:cs="Times New Roman"/>
        </w:rPr>
      </w:pPr>
      <w:r w:rsidRPr="00D71B7E">
        <w:rPr>
          <w:rFonts w:ascii="Times New Roman" w:eastAsia="Calibri" w:hAnsi="Times New Roman" w:cs="Times New Roman"/>
        </w:rPr>
        <w:t>Clara Nieto-Wire, Math</w:t>
      </w:r>
      <w:r>
        <w:rPr>
          <w:rFonts w:ascii="Times New Roman" w:eastAsia="Calibri" w:hAnsi="Times New Roman" w:cs="Times New Roman"/>
        </w:rPr>
        <w:t>e</w:t>
      </w:r>
      <w:r w:rsidRPr="00D71B7E">
        <w:rPr>
          <w:rFonts w:ascii="Times New Roman" w:eastAsia="Calibri" w:hAnsi="Times New Roman" w:cs="Times New Roman"/>
        </w:rPr>
        <w:t>matics </w:t>
      </w:r>
    </w:p>
    <w:p w14:paraId="5D222841" w14:textId="77777777" w:rsidR="00E81291" w:rsidRPr="00D71B7E" w:rsidRDefault="00E81291" w:rsidP="00E81291">
      <w:pPr>
        <w:numPr>
          <w:ilvl w:val="0"/>
          <w:numId w:val="3"/>
        </w:numPr>
        <w:spacing w:after="0" w:line="240" w:lineRule="auto"/>
        <w:rPr>
          <w:rFonts w:ascii="Times New Roman" w:eastAsia="Calibri" w:hAnsi="Times New Roman" w:cs="Times New Roman"/>
        </w:rPr>
      </w:pPr>
      <w:r w:rsidRPr="00D71B7E">
        <w:rPr>
          <w:rFonts w:ascii="Times New Roman" w:eastAsia="Calibri" w:hAnsi="Times New Roman" w:cs="Times New Roman"/>
        </w:rPr>
        <w:t>Zvi Ostrin, Natural Sciences </w:t>
      </w:r>
    </w:p>
    <w:p w14:paraId="026F2800" w14:textId="77777777" w:rsidR="00E81291" w:rsidRPr="00D71B7E" w:rsidRDefault="00E81291" w:rsidP="00E81291">
      <w:pPr>
        <w:numPr>
          <w:ilvl w:val="0"/>
          <w:numId w:val="3"/>
        </w:numPr>
        <w:spacing w:after="0" w:line="240" w:lineRule="auto"/>
        <w:rPr>
          <w:rFonts w:ascii="Times New Roman" w:eastAsia="Calibri" w:hAnsi="Times New Roman" w:cs="Times New Roman"/>
        </w:rPr>
      </w:pPr>
      <w:r w:rsidRPr="00D71B7E">
        <w:rPr>
          <w:rFonts w:ascii="Times New Roman" w:eastAsia="Calibri" w:hAnsi="Times New Roman" w:cs="Times New Roman"/>
        </w:rPr>
        <w:t>Salem Rayman, Allied Health Sciences </w:t>
      </w:r>
    </w:p>
    <w:p w14:paraId="4900D283" w14:textId="11DAEF26" w:rsidR="00E81291" w:rsidRPr="004E1EB4" w:rsidRDefault="00E81291" w:rsidP="00E81291">
      <w:pPr>
        <w:numPr>
          <w:ilvl w:val="0"/>
          <w:numId w:val="3"/>
        </w:numPr>
        <w:spacing w:after="0" w:line="240" w:lineRule="auto"/>
        <w:rPr>
          <w:rFonts w:ascii="Times New Roman" w:eastAsia="Calibri" w:hAnsi="Times New Roman" w:cs="Times New Roman"/>
        </w:rPr>
      </w:pPr>
      <w:r w:rsidRPr="00D71B7E">
        <w:rPr>
          <w:rFonts w:ascii="Times New Roman" w:eastAsia="Calibri" w:hAnsi="Times New Roman" w:cs="Times New Roman"/>
        </w:rPr>
        <w:t>Clarence Robertson, English  </w:t>
      </w:r>
    </w:p>
    <w:p w14:paraId="773BCBDA" w14:textId="078346FD" w:rsidR="009C508A" w:rsidRDefault="009C508A" w:rsidP="004E1EB4">
      <w:pPr>
        <w:spacing w:after="0" w:line="240" w:lineRule="auto"/>
        <w:ind w:left="360"/>
        <w:rPr>
          <w:rFonts w:ascii="Times New Roman" w:hAnsi="Times New Roman" w:cs="Times New Roman"/>
          <w:b/>
        </w:rPr>
      </w:pPr>
      <w:r w:rsidRPr="00E81291">
        <w:rPr>
          <w:rFonts w:ascii="Times New Roman" w:hAnsi="Times New Roman" w:cs="Times New Roman"/>
          <w:b/>
        </w:rPr>
        <w:t>Regrets</w:t>
      </w:r>
    </w:p>
    <w:p w14:paraId="610D1C09" w14:textId="77777777" w:rsidR="00E81291" w:rsidRPr="00D71B7E" w:rsidRDefault="00E81291" w:rsidP="004E1EB4">
      <w:pPr>
        <w:numPr>
          <w:ilvl w:val="0"/>
          <w:numId w:val="1"/>
        </w:numPr>
        <w:tabs>
          <w:tab w:val="clear" w:pos="720"/>
          <w:tab w:val="num" w:pos="1080"/>
        </w:tabs>
        <w:spacing w:after="0" w:line="240" w:lineRule="auto"/>
        <w:ind w:left="1080"/>
        <w:rPr>
          <w:rFonts w:ascii="Times New Roman" w:eastAsia="Calibri" w:hAnsi="Times New Roman" w:cs="Times New Roman"/>
        </w:rPr>
      </w:pPr>
      <w:r w:rsidRPr="00D71B7E">
        <w:rPr>
          <w:rFonts w:ascii="Times New Roman" w:eastAsia="Calibri" w:hAnsi="Times New Roman" w:cs="Times New Roman"/>
        </w:rPr>
        <w:t>Michelle Castro, Student Life </w:t>
      </w:r>
    </w:p>
    <w:p w14:paraId="518012CC" w14:textId="77777777" w:rsidR="00E81291" w:rsidRDefault="00E81291" w:rsidP="004E1EB4">
      <w:pPr>
        <w:numPr>
          <w:ilvl w:val="0"/>
          <w:numId w:val="1"/>
        </w:numPr>
        <w:tabs>
          <w:tab w:val="clear" w:pos="720"/>
          <w:tab w:val="num" w:pos="1080"/>
        </w:tabs>
        <w:spacing w:after="0" w:line="240" w:lineRule="auto"/>
        <w:ind w:left="1080"/>
        <w:rPr>
          <w:rFonts w:ascii="Times New Roman" w:eastAsia="Calibri" w:hAnsi="Times New Roman" w:cs="Times New Roman"/>
        </w:rPr>
      </w:pPr>
      <w:r w:rsidRPr="00D71B7E">
        <w:rPr>
          <w:rFonts w:ascii="Times New Roman" w:eastAsia="Calibri" w:hAnsi="Times New Roman" w:cs="Times New Roman"/>
        </w:rPr>
        <w:t>Sonia Maldonado, Education  </w:t>
      </w:r>
    </w:p>
    <w:p w14:paraId="3E9069EC" w14:textId="77777777" w:rsidR="00E81291" w:rsidRDefault="00E81291" w:rsidP="00E81291">
      <w:pPr>
        <w:spacing w:after="0" w:line="240" w:lineRule="auto"/>
        <w:rPr>
          <w:rFonts w:ascii="Times New Roman" w:hAnsi="Times New Roman" w:cs="Times New Roman"/>
          <w:b/>
        </w:rPr>
      </w:pPr>
    </w:p>
    <w:p w14:paraId="23BF324A" w14:textId="453C51C9" w:rsidR="009C508A" w:rsidRDefault="00714FE2" w:rsidP="00E81291">
      <w:pPr>
        <w:spacing w:after="0" w:line="240" w:lineRule="auto"/>
        <w:rPr>
          <w:rFonts w:ascii="Times New Roman" w:hAnsi="Times New Roman" w:cs="Times New Roman"/>
          <w:b/>
        </w:rPr>
      </w:pPr>
      <w:r w:rsidRPr="00E81291">
        <w:rPr>
          <w:rFonts w:ascii="Times New Roman" w:hAnsi="Times New Roman" w:cs="Times New Roman"/>
          <w:b/>
        </w:rPr>
        <w:t>Agenda</w:t>
      </w:r>
    </w:p>
    <w:p w14:paraId="7E638A1A" w14:textId="77777777"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Approval of the minutes from December 12, 2018.</w:t>
      </w:r>
    </w:p>
    <w:p w14:paraId="4BB605D9" w14:textId="1F3C1B9E"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 xml:space="preserve">Review the process for reporting and appealing </w:t>
      </w:r>
      <w:r w:rsidR="00105FCD">
        <w:rPr>
          <w:rFonts w:ascii="Times New Roman" w:hAnsi="Times New Roman" w:cs="Times New Roman"/>
        </w:rPr>
        <w:t xml:space="preserve">the charge of </w:t>
      </w:r>
      <w:r w:rsidRPr="00E81291">
        <w:rPr>
          <w:rFonts w:ascii="Times New Roman" w:hAnsi="Times New Roman" w:cs="Times New Roman"/>
        </w:rPr>
        <w:t>academic dishonesty.</w:t>
      </w:r>
    </w:p>
    <w:p w14:paraId="210B4028" w14:textId="77777777"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Make emendations to the Academic Standards Committee calendar.</w:t>
      </w:r>
    </w:p>
    <w:p w14:paraId="47A90EB4" w14:textId="77777777"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Discuss classroom policies regarding the use of electronic devices during exams.</w:t>
      </w:r>
    </w:p>
    <w:p w14:paraId="3BA5F6DE" w14:textId="77777777"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Report on change of grade form request.</w:t>
      </w:r>
    </w:p>
    <w:p w14:paraId="68FC7691" w14:textId="77777777"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Discuss the recent changes to the graduation ceremony.</w:t>
      </w:r>
    </w:p>
    <w:p w14:paraId="385D834D" w14:textId="024AAC8B"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Discuss confidentiality and record keeping procedures</w:t>
      </w:r>
      <w:r w:rsidR="00105FCD">
        <w:rPr>
          <w:rFonts w:ascii="Times New Roman" w:hAnsi="Times New Roman" w:cs="Times New Roman"/>
        </w:rPr>
        <w:t xml:space="preserve"> for the review of appeals and complaints</w:t>
      </w:r>
      <w:r w:rsidRPr="00E81291">
        <w:rPr>
          <w:rFonts w:ascii="Times New Roman" w:hAnsi="Times New Roman" w:cs="Times New Roman"/>
        </w:rPr>
        <w:t>.</w:t>
      </w:r>
    </w:p>
    <w:p w14:paraId="7682E6A7" w14:textId="77777777"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Discuss procedures for lateness by faculty members.</w:t>
      </w:r>
    </w:p>
    <w:p w14:paraId="16D79207" w14:textId="493DC119"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 xml:space="preserve">No complaints or appeals </w:t>
      </w:r>
      <w:r w:rsidR="001F7DC0">
        <w:rPr>
          <w:rFonts w:ascii="Times New Roman" w:hAnsi="Times New Roman" w:cs="Times New Roman"/>
        </w:rPr>
        <w:t>had</w:t>
      </w:r>
      <w:r w:rsidRPr="00E81291">
        <w:rPr>
          <w:rFonts w:ascii="Times New Roman" w:hAnsi="Times New Roman" w:cs="Times New Roman"/>
        </w:rPr>
        <w:t xml:space="preserve"> been submitted to the Academic Standards Committee for review as of the submission of this agenda to the members of the committee</w:t>
      </w:r>
      <w:r w:rsidR="001F7DC0">
        <w:rPr>
          <w:rFonts w:ascii="Times New Roman" w:hAnsi="Times New Roman" w:cs="Times New Roman"/>
        </w:rPr>
        <w:t xml:space="preserve"> on February 2, 2018</w:t>
      </w:r>
      <w:r w:rsidRPr="00E81291">
        <w:rPr>
          <w:rFonts w:ascii="Times New Roman" w:hAnsi="Times New Roman" w:cs="Times New Roman"/>
        </w:rPr>
        <w:t>.</w:t>
      </w:r>
    </w:p>
    <w:p w14:paraId="361A57B3" w14:textId="77777777" w:rsidR="00E81291" w:rsidRPr="00E81291" w:rsidRDefault="00E81291" w:rsidP="00E81291">
      <w:pPr>
        <w:spacing w:after="0" w:line="240" w:lineRule="auto"/>
        <w:rPr>
          <w:rFonts w:ascii="Times New Roman" w:hAnsi="Times New Roman" w:cs="Times New Roman"/>
          <w:b/>
        </w:rPr>
      </w:pPr>
    </w:p>
    <w:p w14:paraId="78F913C1" w14:textId="300F8321" w:rsidR="009C508A" w:rsidRDefault="009C508A" w:rsidP="00E81291">
      <w:pPr>
        <w:spacing w:after="0" w:line="240" w:lineRule="auto"/>
        <w:rPr>
          <w:rFonts w:ascii="Times New Roman" w:hAnsi="Times New Roman" w:cs="Times New Roman"/>
          <w:b/>
        </w:rPr>
      </w:pPr>
      <w:r w:rsidRPr="00E81291">
        <w:rPr>
          <w:rFonts w:ascii="Times New Roman" w:hAnsi="Times New Roman" w:cs="Times New Roman"/>
          <w:b/>
        </w:rPr>
        <w:t>Voting outcomes</w:t>
      </w:r>
    </w:p>
    <w:p w14:paraId="5E26508B" w14:textId="57D389E5" w:rsidR="00E81291" w:rsidRPr="00A334A2" w:rsidRDefault="00E81291" w:rsidP="00E81291">
      <w:pPr>
        <w:pStyle w:val="ListParagraph"/>
        <w:numPr>
          <w:ilvl w:val="0"/>
          <w:numId w:val="6"/>
        </w:numPr>
        <w:spacing w:after="0" w:line="240" w:lineRule="auto"/>
        <w:rPr>
          <w:rFonts w:ascii="Times New Roman" w:hAnsi="Times New Roman" w:cs="Times New Roman"/>
          <w:b/>
        </w:rPr>
      </w:pPr>
      <w:r>
        <w:rPr>
          <w:rFonts w:ascii="Times New Roman" w:hAnsi="Times New Roman" w:cs="Times New Roman"/>
        </w:rPr>
        <w:t>The minutes from the December 12, 2018</w:t>
      </w:r>
      <w:r w:rsidR="004E1EB4">
        <w:rPr>
          <w:rFonts w:ascii="Times New Roman" w:hAnsi="Times New Roman" w:cs="Times New Roman"/>
        </w:rPr>
        <w:t>,</w:t>
      </w:r>
      <w:r>
        <w:rPr>
          <w:rFonts w:ascii="Times New Roman" w:hAnsi="Times New Roman" w:cs="Times New Roman"/>
        </w:rPr>
        <w:t xml:space="preserve"> including emendations made</w:t>
      </w:r>
      <w:r w:rsidR="004E1EB4">
        <w:rPr>
          <w:rFonts w:ascii="Times New Roman" w:hAnsi="Times New Roman" w:cs="Times New Roman"/>
        </w:rPr>
        <w:t xml:space="preserve"> by</w:t>
      </w:r>
      <w:r w:rsidR="00A334A2">
        <w:rPr>
          <w:rFonts w:ascii="Times New Roman" w:hAnsi="Times New Roman" w:cs="Times New Roman"/>
        </w:rPr>
        <w:t xml:space="preserve"> m</w:t>
      </w:r>
      <w:r>
        <w:rPr>
          <w:rFonts w:ascii="Times New Roman" w:hAnsi="Times New Roman" w:cs="Times New Roman"/>
        </w:rPr>
        <w:t>embers of the Academic Standards Committee prior to the meeting</w:t>
      </w:r>
      <w:r w:rsidR="004E1EB4">
        <w:rPr>
          <w:rFonts w:ascii="Times New Roman" w:hAnsi="Times New Roman" w:cs="Times New Roman"/>
        </w:rPr>
        <w:t>,</w:t>
      </w:r>
      <w:r>
        <w:rPr>
          <w:rFonts w:ascii="Times New Roman" w:hAnsi="Times New Roman" w:cs="Times New Roman"/>
        </w:rPr>
        <w:t xml:space="preserve"> were approved. This </w:t>
      </w:r>
      <w:r w:rsidR="00E42A0F">
        <w:rPr>
          <w:rFonts w:ascii="Times New Roman" w:hAnsi="Times New Roman" w:cs="Times New Roman"/>
        </w:rPr>
        <w:t xml:space="preserve">decision </w:t>
      </w:r>
      <w:r>
        <w:rPr>
          <w:rFonts w:ascii="Times New Roman" w:hAnsi="Times New Roman" w:cs="Times New Roman"/>
        </w:rPr>
        <w:t>was unanimous.</w:t>
      </w:r>
    </w:p>
    <w:p w14:paraId="06DD708B" w14:textId="0B764168" w:rsidR="00A334A2" w:rsidRDefault="00A334A2" w:rsidP="00A334A2">
      <w:pPr>
        <w:spacing w:after="0" w:line="240" w:lineRule="auto"/>
        <w:ind w:left="720"/>
        <w:rPr>
          <w:rFonts w:ascii="Times New Roman" w:hAnsi="Times New Roman" w:cs="Times New Roman"/>
          <w:b/>
        </w:rPr>
      </w:pPr>
      <w:r w:rsidRPr="00A334A2">
        <w:rPr>
          <w:rFonts w:ascii="Times New Roman" w:hAnsi="Times New Roman" w:cs="Times New Roman"/>
          <w:b/>
        </w:rPr>
        <w:t>Actions agreed to be taken regarding the above</w:t>
      </w:r>
    </w:p>
    <w:p w14:paraId="61639DB0" w14:textId="43451534" w:rsidR="00A334A2" w:rsidRPr="00A334A2" w:rsidRDefault="00A334A2" w:rsidP="00A334A2">
      <w:pPr>
        <w:pStyle w:val="ListParagraph"/>
        <w:numPr>
          <w:ilvl w:val="0"/>
          <w:numId w:val="10"/>
        </w:numPr>
        <w:spacing w:after="0" w:line="240" w:lineRule="auto"/>
        <w:rPr>
          <w:rFonts w:ascii="Times New Roman" w:hAnsi="Times New Roman" w:cs="Times New Roman"/>
          <w:b/>
        </w:rPr>
      </w:pPr>
      <w:r w:rsidRPr="00A334A2">
        <w:rPr>
          <w:rFonts w:ascii="Times New Roman" w:hAnsi="Times New Roman" w:cs="Times New Roman"/>
        </w:rPr>
        <w:t>The approved minutes will be forwarded to t</w:t>
      </w:r>
      <w:r w:rsidR="004E1EB4">
        <w:rPr>
          <w:rFonts w:ascii="Times New Roman" w:hAnsi="Times New Roman" w:cs="Times New Roman"/>
        </w:rPr>
        <w:t>he Chair and Vice Chair of the College-</w:t>
      </w:r>
      <w:r w:rsidRPr="00A334A2">
        <w:rPr>
          <w:rFonts w:ascii="Times New Roman" w:hAnsi="Times New Roman" w:cs="Times New Roman"/>
        </w:rPr>
        <w:t>Wide</w:t>
      </w:r>
      <w:r w:rsidR="004E1EB4">
        <w:rPr>
          <w:rFonts w:ascii="Times New Roman" w:hAnsi="Times New Roman" w:cs="Times New Roman"/>
        </w:rPr>
        <w:t xml:space="preserve"> Senate,</w:t>
      </w:r>
      <w:r w:rsidR="004E1EB4" w:rsidRPr="004E1EB4">
        <w:rPr>
          <w:rFonts w:ascii="Times New Roman" w:hAnsi="Times New Roman" w:cs="Times New Roman"/>
        </w:rPr>
        <w:t xml:space="preserve"> </w:t>
      </w:r>
      <w:r w:rsidR="004E1EB4">
        <w:rPr>
          <w:rFonts w:ascii="Times New Roman" w:hAnsi="Times New Roman" w:cs="Times New Roman"/>
        </w:rPr>
        <w:t>Ernest Ialongo and Tram Nguyen</w:t>
      </w:r>
      <w:r w:rsidR="004E1EB4">
        <w:rPr>
          <w:rFonts w:ascii="Times New Roman" w:hAnsi="Times New Roman" w:cs="Times New Roman"/>
        </w:rPr>
        <w:t xml:space="preserve">, </w:t>
      </w:r>
      <w:r w:rsidRPr="00A334A2">
        <w:rPr>
          <w:rFonts w:ascii="Times New Roman" w:hAnsi="Times New Roman" w:cs="Times New Roman"/>
        </w:rPr>
        <w:t>and the Co-Chairs of the Committee on Committees</w:t>
      </w:r>
      <w:r w:rsidR="004E1EB4">
        <w:rPr>
          <w:rFonts w:ascii="Times New Roman" w:hAnsi="Times New Roman" w:cs="Times New Roman"/>
        </w:rPr>
        <w:t>, Michael Gosset and Julie Trachman</w:t>
      </w:r>
      <w:r w:rsidRPr="00A334A2">
        <w:rPr>
          <w:rFonts w:ascii="Times New Roman" w:hAnsi="Times New Roman" w:cs="Times New Roman"/>
        </w:rPr>
        <w:t>.</w:t>
      </w:r>
    </w:p>
    <w:p w14:paraId="07C6565D" w14:textId="6C7C2A8D" w:rsidR="00A334A2" w:rsidRPr="00A334A2" w:rsidRDefault="00E81291" w:rsidP="00A334A2">
      <w:pPr>
        <w:pStyle w:val="ListParagraph"/>
        <w:numPr>
          <w:ilvl w:val="0"/>
          <w:numId w:val="6"/>
        </w:numPr>
        <w:spacing w:after="0" w:line="240" w:lineRule="auto"/>
        <w:rPr>
          <w:rFonts w:ascii="Times New Roman" w:hAnsi="Times New Roman" w:cs="Times New Roman"/>
          <w:b/>
        </w:rPr>
      </w:pPr>
      <w:r>
        <w:rPr>
          <w:rFonts w:ascii="Times New Roman" w:hAnsi="Times New Roman" w:cs="Times New Roman"/>
        </w:rPr>
        <w:t xml:space="preserve">The following dates for scheduled meetings of the Academic Standards Committee </w:t>
      </w:r>
      <w:r w:rsidR="00510067">
        <w:rPr>
          <w:rFonts w:ascii="Times New Roman" w:hAnsi="Times New Roman" w:cs="Times New Roman"/>
        </w:rPr>
        <w:t>were</w:t>
      </w:r>
      <w:r>
        <w:rPr>
          <w:rFonts w:ascii="Times New Roman" w:hAnsi="Times New Roman" w:cs="Times New Roman"/>
        </w:rPr>
        <w:t xml:space="preserve"> approved. </w:t>
      </w:r>
      <w:r w:rsidR="00E42A0F">
        <w:rPr>
          <w:rFonts w:ascii="Times New Roman" w:hAnsi="Times New Roman" w:cs="Times New Roman"/>
        </w:rPr>
        <w:t>All meetings will take place in B502 and commence at 3:30</w:t>
      </w:r>
      <w:r w:rsidR="00874B6F">
        <w:rPr>
          <w:rFonts w:ascii="Times New Roman" w:hAnsi="Times New Roman" w:cs="Times New Roman"/>
        </w:rPr>
        <w:t>pm</w:t>
      </w:r>
      <w:r w:rsidR="00E42A0F">
        <w:rPr>
          <w:rFonts w:ascii="Times New Roman" w:hAnsi="Times New Roman" w:cs="Times New Roman"/>
        </w:rPr>
        <w:t xml:space="preserve">. </w:t>
      </w:r>
      <w:r>
        <w:rPr>
          <w:rFonts w:ascii="Times New Roman" w:hAnsi="Times New Roman" w:cs="Times New Roman"/>
        </w:rPr>
        <w:t xml:space="preserve">This </w:t>
      </w:r>
      <w:r w:rsidR="00E42A0F">
        <w:rPr>
          <w:rFonts w:ascii="Times New Roman" w:hAnsi="Times New Roman" w:cs="Times New Roman"/>
        </w:rPr>
        <w:t xml:space="preserve">decision was unanimous. </w:t>
      </w:r>
    </w:p>
    <w:p w14:paraId="274350B6" w14:textId="266F9525" w:rsidR="00E42A0F" w:rsidRPr="00E42A0F" w:rsidRDefault="00E42A0F" w:rsidP="00E42A0F">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t>February 5, 2018</w:t>
      </w:r>
    </w:p>
    <w:p w14:paraId="21B9810A" w14:textId="0681A762" w:rsidR="00E42A0F" w:rsidRPr="00E42A0F" w:rsidRDefault="00E42A0F" w:rsidP="00E42A0F">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t>February 26, 2018</w:t>
      </w:r>
    </w:p>
    <w:p w14:paraId="36FF18CB" w14:textId="63581DAE" w:rsidR="00E42A0F" w:rsidRPr="00E42A0F" w:rsidRDefault="00E42A0F" w:rsidP="00E42A0F">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t>March 12, 2018</w:t>
      </w:r>
    </w:p>
    <w:p w14:paraId="53C1CC50" w14:textId="2ED83A6F" w:rsidR="00E42A0F" w:rsidRPr="00E42A0F" w:rsidRDefault="00E42A0F" w:rsidP="00E42A0F">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t>March 26, 2018</w:t>
      </w:r>
    </w:p>
    <w:p w14:paraId="38468EB0" w14:textId="7B0B7787" w:rsidR="00E42A0F" w:rsidRPr="00E42A0F" w:rsidRDefault="00E42A0F" w:rsidP="00E42A0F">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lastRenderedPageBreak/>
        <w:t>April 9, 2018</w:t>
      </w:r>
    </w:p>
    <w:p w14:paraId="01F5702E" w14:textId="5DD9238D" w:rsidR="00E42A0F" w:rsidRPr="00E42A0F" w:rsidRDefault="00E42A0F" w:rsidP="00E42A0F">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t>April 23, 2018</w:t>
      </w:r>
    </w:p>
    <w:p w14:paraId="6E35B9B4" w14:textId="66296929" w:rsidR="00E42A0F" w:rsidRPr="00E42A0F" w:rsidRDefault="00E42A0F" w:rsidP="00E42A0F">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t>May 7, 2018</w:t>
      </w:r>
    </w:p>
    <w:p w14:paraId="3D646A4C" w14:textId="3BBDB5A6" w:rsidR="00E42A0F" w:rsidRPr="00AB12C7" w:rsidRDefault="00E42A0F" w:rsidP="00AB12C7">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t xml:space="preserve">May 17, 2018 (Meeting of the </w:t>
      </w:r>
      <w:r w:rsidR="00A334A2">
        <w:rPr>
          <w:rFonts w:ascii="Times New Roman" w:hAnsi="Times New Roman" w:cs="Times New Roman"/>
        </w:rPr>
        <w:t xml:space="preserve">College-Wide </w:t>
      </w:r>
      <w:r>
        <w:rPr>
          <w:rFonts w:ascii="Times New Roman" w:hAnsi="Times New Roman" w:cs="Times New Roman"/>
        </w:rPr>
        <w:t>Senate)</w:t>
      </w:r>
    </w:p>
    <w:p w14:paraId="2C5B02F4" w14:textId="77777777" w:rsidR="00AB12C7" w:rsidRPr="00AB12C7" w:rsidRDefault="00AB12C7" w:rsidP="00AB12C7">
      <w:pPr>
        <w:pStyle w:val="ListParagraph"/>
        <w:spacing w:after="0" w:line="240" w:lineRule="auto"/>
        <w:ind w:left="1440"/>
        <w:rPr>
          <w:rFonts w:ascii="Times New Roman" w:hAnsi="Times New Roman" w:cs="Times New Roman"/>
          <w:b/>
        </w:rPr>
      </w:pPr>
    </w:p>
    <w:p w14:paraId="7CC69257" w14:textId="0A45B2D5" w:rsidR="00AB12C7" w:rsidRDefault="00AB12C7" w:rsidP="00AB12C7">
      <w:pPr>
        <w:spacing w:after="0" w:line="240" w:lineRule="auto"/>
        <w:rPr>
          <w:rFonts w:ascii="Times New Roman" w:hAnsi="Times New Roman" w:cs="Times New Roman"/>
          <w:b/>
        </w:rPr>
      </w:pPr>
      <w:r w:rsidRPr="00E81291">
        <w:rPr>
          <w:rFonts w:ascii="Times New Roman" w:hAnsi="Times New Roman" w:cs="Times New Roman"/>
          <w:b/>
        </w:rPr>
        <w:t xml:space="preserve">Decisions made about </w:t>
      </w:r>
      <w:r w:rsidR="00874B6F">
        <w:rPr>
          <w:rFonts w:ascii="Times New Roman" w:hAnsi="Times New Roman" w:cs="Times New Roman"/>
          <w:b/>
        </w:rPr>
        <w:t>other</w:t>
      </w:r>
      <w:r w:rsidRPr="00E81291">
        <w:rPr>
          <w:rFonts w:ascii="Times New Roman" w:hAnsi="Times New Roman" w:cs="Times New Roman"/>
          <w:b/>
        </w:rPr>
        <w:t xml:space="preserve"> agenda item</w:t>
      </w:r>
      <w:r w:rsidR="00874B6F">
        <w:rPr>
          <w:rFonts w:ascii="Times New Roman" w:hAnsi="Times New Roman" w:cs="Times New Roman"/>
          <w:b/>
        </w:rPr>
        <w:t>s</w:t>
      </w:r>
      <w:r w:rsidRPr="00E81291">
        <w:rPr>
          <w:rFonts w:ascii="Times New Roman" w:hAnsi="Times New Roman" w:cs="Times New Roman"/>
          <w:b/>
        </w:rPr>
        <w:t xml:space="preserve"> </w:t>
      </w:r>
    </w:p>
    <w:p w14:paraId="2EEA3E37" w14:textId="45D84329" w:rsidR="00030849" w:rsidRPr="00E81291" w:rsidRDefault="00030849" w:rsidP="00030849">
      <w:pPr>
        <w:spacing w:after="0" w:line="240" w:lineRule="auto"/>
        <w:ind w:left="360"/>
        <w:rPr>
          <w:rFonts w:ascii="Times New Roman" w:hAnsi="Times New Roman" w:cs="Times New Roman"/>
          <w:b/>
        </w:rPr>
      </w:pPr>
      <w:r w:rsidRPr="00030849">
        <w:rPr>
          <w:rFonts w:ascii="Times New Roman" w:hAnsi="Times New Roman" w:cs="Times New Roman"/>
          <w:b/>
        </w:rPr>
        <w:t>Review the process for reporting and appealing the charge of academic dishonesty.</w:t>
      </w:r>
    </w:p>
    <w:p w14:paraId="03E5B94A" w14:textId="0E3059BD" w:rsidR="00030849" w:rsidRPr="00030849" w:rsidRDefault="00030849" w:rsidP="00030849">
      <w:pPr>
        <w:pStyle w:val="ListParagraph"/>
        <w:numPr>
          <w:ilvl w:val="0"/>
          <w:numId w:val="8"/>
        </w:numPr>
        <w:spacing w:after="0" w:line="240" w:lineRule="auto"/>
        <w:rPr>
          <w:rFonts w:ascii="Times New Roman" w:hAnsi="Times New Roman" w:cs="Times New Roman"/>
          <w:b/>
        </w:rPr>
      </w:pPr>
      <w:r>
        <w:rPr>
          <w:rFonts w:ascii="Times New Roman" w:hAnsi="Times New Roman" w:cs="Times New Roman"/>
        </w:rPr>
        <w:t xml:space="preserve">The current procedure for a student appealing a charge of academic dishonesty made by a faculty member was reviewed. A recommendation </w:t>
      </w:r>
      <w:r>
        <w:rPr>
          <w:rFonts w:ascii="Times New Roman" w:hAnsi="Times New Roman" w:cs="Times New Roman"/>
        </w:rPr>
        <w:t xml:space="preserve">was made </w:t>
      </w:r>
      <w:r>
        <w:rPr>
          <w:rFonts w:ascii="Times New Roman" w:hAnsi="Times New Roman" w:cs="Times New Roman"/>
        </w:rPr>
        <w:t xml:space="preserve">that the form for appealing a charge of academic dishonesty made by a student be included in the language outlining this process on the college website under Academic Policies. A timeline for submitting this form to the Provost was also recommended. </w:t>
      </w:r>
    </w:p>
    <w:p w14:paraId="1F021145" w14:textId="77777777" w:rsidR="00030849" w:rsidRPr="009E2451" w:rsidRDefault="00030849" w:rsidP="00030849">
      <w:pPr>
        <w:spacing w:after="0" w:line="240" w:lineRule="auto"/>
        <w:ind w:left="720"/>
        <w:rPr>
          <w:rFonts w:ascii="Times New Roman" w:hAnsi="Times New Roman" w:cs="Times New Roman"/>
          <w:b/>
        </w:rPr>
      </w:pPr>
      <w:r w:rsidRPr="009E2451">
        <w:rPr>
          <w:rFonts w:ascii="Times New Roman" w:hAnsi="Times New Roman" w:cs="Times New Roman"/>
          <w:b/>
        </w:rPr>
        <w:t>Actions agreed to be taken</w:t>
      </w:r>
      <w:r>
        <w:rPr>
          <w:rFonts w:ascii="Times New Roman" w:hAnsi="Times New Roman" w:cs="Times New Roman"/>
          <w:b/>
        </w:rPr>
        <w:t xml:space="preserve"> regarding the above</w:t>
      </w:r>
    </w:p>
    <w:p w14:paraId="2D5D3F30" w14:textId="77777777" w:rsidR="00030849" w:rsidRPr="00874B6F" w:rsidRDefault="00030849" w:rsidP="00030849">
      <w:pPr>
        <w:pStyle w:val="ListParagraph"/>
        <w:numPr>
          <w:ilvl w:val="0"/>
          <w:numId w:val="11"/>
        </w:numPr>
        <w:spacing w:after="0" w:line="240" w:lineRule="auto"/>
        <w:rPr>
          <w:rFonts w:ascii="Times New Roman" w:hAnsi="Times New Roman" w:cs="Times New Roman"/>
          <w:b/>
        </w:rPr>
      </w:pPr>
      <w:r>
        <w:rPr>
          <w:rFonts w:ascii="Times New Roman" w:hAnsi="Times New Roman" w:cs="Times New Roman"/>
        </w:rPr>
        <w:t>A meeting is to be scheduled between</w:t>
      </w:r>
      <w:r w:rsidRPr="009E2451">
        <w:rPr>
          <w:rFonts w:ascii="Times New Roman" w:hAnsi="Times New Roman" w:cs="Times New Roman"/>
        </w:rPr>
        <w:t xml:space="preserve"> </w:t>
      </w:r>
      <w:r>
        <w:rPr>
          <w:rFonts w:ascii="Times New Roman" w:hAnsi="Times New Roman" w:cs="Times New Roman"/>
        </w:rPr>
        <w:t xml:space="preserve">the </w:t>
      </w:r>
      <w:r w:rsidRPr="009E2451">
        <w:rPr>
          <w:rFonts w:ascii="Times New Roman" w:hAnsi="Times New Roman" w:cs="Times New Roman"/>
        </w:rPr>
        <w:t>P</w:t>
      </w:r>
      <w:r>
        <w:rPr>
          <w:rFonts w:ascii="Times New Roman" w:hAnsi="Times New Roman" w:cs="Times New Roman"/>
        </w:rPr>
        <w:t>rovost,</w:t>
      </w:r>
      <w:r w:rsidRPr="009E2451">
        <w:rPr>
          <w:rFonts w:ascii="Times New Roman" w:hAnsi="Times New Roman" w:cs="Times New Roman"/>
        </w:rPr>
        <w:t xml:space="preserve"> </w:t>
      </w:r>
      <w:r>
        <w:rPr>
          <w:rFonts w:ascii="Times New Roman" w:hAnsi="Times New Roman" w:cs="Times New Roman"/>
        </w:rPr>
        <w:t xml:space="preserve">Christine Mangino, </w:t>
      </w:r>
      <w:r w:rsidRPr="009E2451">
        <w:rPr>
          <w:rFonts w:ascii="Times New Roman" w:hAnsi="Times New Roman" w:cs="Times New Roman"/>
        </w:rPr>
        <w:t>the Dean of Student Life</w:t>
      </w:r>
      <w:r>
        <w:rPr>
          <w:rFonts w:ascii="Times New Roman" w:hAnsi="Times New Roman" w:cs="Times New Roman"/>
        </w:rPr>
        <w:t xml:space="preserve">, Johanna Gomez, and the Chair of the Academic Standards Committee, Clarence Robertson, clarifying the purview of the Academic Standards Committee regarding an appeal to the charge of academic dishonesty by a student. The procedures to be finally recommended by the Academic Standards Committee await the outcome of this review and will be voted on and included in the minutes after said review and vote has occurred. </w:t>
      </w:r>
    </w:p>
    <w:p w14:paraId="6FEB99A1" w14:textId="1EB7313A" w:rsidR="00030849" w:rsidRPr="00030849" w:rsidRDefault="00105FCD" w:rsidP="00030849">
      <w:pPr>
        <w:pStyle w:val="ListParagraph"/>
        <w:numPr>
          <w:ilvl w:val="0"/>
          <w:numId w:val="8"/>
        </w:numPr>
        <w:spacing w:after="0" w:line="240" w:lineRule="auto"/>
        <w:rPr>
          <w:rFonts w:ascii="Times New Roman" w:hAnsi="Times New Roman" w:cs="Times New Roman"/>
          <w:b/>
        </w:rPr>
      </w:pPr>
      <w:r>
        <w:rPr>
          <w:rFonts w:ascii="Times New Roman" w:hAnsi="Times New Roman" w:cs="Times New Roman"/>
        </w:rPr>
        <w:t xml:space="preserve">Furthermore, </w:t>
      </w:r>
      <w:r w:rsidR="00030849">
        <w:rPr>
          <w:rFonts w:ascii="Times New Roman" w:hAnsi="Times New Roman" w:cs="Times New Roman"/>
        </w:rPr>
        <w:t>t</w:t>
      </w:r>
      <w:r w:rsidR="00030849" w:rsidRPr="009E2451">
        <w:rPr>
          <w:rFonts w:ascii="Times New Roman" w:hAnsi="Times New Roman" w:cs="Times New Roman"/>
        </w:rPr>
        <w:t xml:space="preserve">he current procedure for </w:t>
      </w:r>
      <w:r w:rsidR="00030849">
        <w:rPr>
          <w:rFonts w:ascii="Times New Roman" w:hAnsi="Times New Roman" w:cs="Times New Roman"/>
        </w:rPr>
        <w:t xml:space="preserve">a faculty member making a charge of academic dishonesty against a student </w:t>
      </w:r>
      <w:r w:rsidR="00030849">
        <w:rPr>
          <w:rFonts w:ascii="Times New Roman" w:hAnsi="Times New Roman" w:cs="Times New Roman"/>
        </w:rPr>
        <w:t>was</w:t>
      </w:r>
      <w:r w:rsidR="00030849">
        <w:rPr>
          <w:rFonts w:ascii="Times New Roman" w:hAnsi="Times New Roman" w:cs="Times New Roman"/>
        </w:rPr>
        <w:t xml:space="preserve"> reviewed. A recommendation </w:t>
      </w:r>
      <w:r w:rsidR="00030849">
        <w:rPr>
          <w:rFonts w:ascii="Times New Roman" w:hAnsi="Times New Roman" w:cs="Times New Roman"/>
        </w:rPr>
        <w:t xml:space="preserve">was made </w:t>
      </w:r>
      <w:bookmarkStart w:id="0" w:name="_GoBack"/>
      <w:bookmarkEnd w:id="0"/>
      <w:r w:rsidR="00030849">
        <w:rPr>
          <w:rFonts w:ascii="Times New Roman" w:hAnsi="Times New Roman" w:cs="Times New Roman"/>
        </w:rPr>
        <w:t xml:space="preserve">that the form for reporting a charge of academic dishonesty made by a faculty member be included in the language outlining this process on the college website under Academic Policies. A timeline for reporting the charge to the student and to the Provost was also recommended. </w:t>
      </w:r>
    </w:p>
    <w:p w14:paraId="3C719E3D" w14:textId="77777777" w:rsidR="00030849" w:rsidRPr="00030849" w:rsidRDefault="00030849" w:rsidP="00030849">
      <w:pPr>
        <w:pStyle w:val="ListParagraph"/>
        <w:spacing w:after="0" w:line="240" w:lineRule="auto"/>
        <w:rPr>
          <w:rFonts w:ascii="Times New Roman" w:hAnsi="Times New Roman" w:cs="Times New Roman"/>
          <w:b/>
        </w:rPr>
      </w:pPr>
      <w:r w:rsidRPr="00030849">
        <w:rPr>
          <w:rFonts w:ascii="Times New Roman" w:hAnsi="Times New Roman" w:cs="Times New Roman"/>
          <w:b/>
        </w:rPr>
        <w:t>Actions agreed to be taken regarding the above</w:t>
      </w:r>
    </w:p>
    <w:p w14:paraId="0444B2E7" w14:textId="4E195E55" w:rsidR="00030849" w:rsidRPr="00030849" w:rsidRDefault="00030849" w:rsidP="00030849">
      <w:pPr>
        <w:pStyle w:val="ListParagraph"/>
        <w:numPr>
          <w:ilvl w:val="0"/>
          <w:numId w:val="11"/>
        </w:numPr>
        <w:spacing w:after="0" w:line="240" w:lineRule="auto"/>
        <w:rPr>
          <w:rFonts w:ascii="Times New Roman" w:hAnsi="Times New Roman" w:cs="Times New Roman"/>
          <w:b/>
        </w:rPr>
      </w:pPr>
      <w:r>
        <w:rPr>
          <w:rFonts w:ascii="Times New Roman" w:hAnsi="Times New Roman" w:cs="Times New Roman"/>
        </w:rPr>
        <w:t xml:space="preserve">The Chair of the Academic Standards Committee was asked to review the </w:t>
      </w:r>
      <w:r w:rsidRPr="00874B6F">
        <w:rPr>
          <w:rFonts w:ascii="Times New Roman" w:hAnsi="Times New Roman" w:cs="Times New Roman"/>
          <w:b/>
          <w:i/>
        </w:rPr>
        <w:t>Faculty Report for or Suspected and/or Adjudicated Incidents of Academic Dishonesty</w:t>
      </w:r>
      <w:r>
        <w:rPr>
          <w:rFonts w:ascii="Times New Roman" w:hAnsi="Times New Roman" w:cs="Times New Roman"/>
        </w:rPr>
        <w:t xml:space="preserve"> with the Provost and the Dean of Student Life. In particular, the Chair was asked to make inquiries concerning referral “to the Academic Integrity Subcommittee of the Academic Standards Committee” and referral to the “Faculty Disciplinary Committee.” </w:t>
      </w:r>
    </w:p>
    <w:p w14:paraId="3C7234CB" w14:textId="77777777" w:rsidR="00874B6F" w:rsidRPr="00874B6F" w:rsidRDefault="00874B6F" w:rsidP="00874B6F">
      <w:pPr>
        <w:spacing w:after="0" w:line="240" w:lineRule="auto"/>
        <w:rPr>
          <w:rFonts w:ascii="Times New Roman" w:hAnsi="Times New Roman" w:cs="Times New Roman"/>
          <w:b/>
        </w:rPr>
      </w:pPr>
    </w:p>
    <w:p w14:paraId="35297FAB" w14:textId="055A0C71" w:rsidR="009C508A" w:rsidRDefault="009C508A" w:rsidP="00E81291">
      <w:pPr>
        <w:spacing w:after="0" w:line="240" w:lineRule="auto"/>
        <w:rPr>
          <w:rFonts w:ascii="Times New Roman" w:hAnsi="Times New Roman" w:cs="Times New Roman"/>
          <w:b/>
        </w:rPr>
      </w:pPr>
      <w:r w:rsidRPr="00E81291">
        <w:rPr>
          <w:rFonts w:ascii="Times New Roman" w:hAnsi="Times New Roman" w:cs="Times New Roman"/>
          <w:b/>
        </w:rPr>
        <w:t>Items to be held over</w:t>
      </w:r>
    </w:p>
    <w:p w14:paraId="1BA7B03D" w14:textId="77777777"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Discuss classroom policies regarding the use of electronic devices during exams.</w:t>
      </w:r>
    </w:p>
    <w:p w14:paraId="0B20DCD8" w14:textId="7E7E232A" w:rsid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Report on change of grade form request.</w:t>
      </w:r>
    </w:p>
    <w:p w14:paraId="5A267194" w14:textId="77777777"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Discuss confidentiality and record keeping procedures.</w:t>
      </w:r>
    </w:p>
    <w:p w14:paraId="0FE0229F" w14:textId="77777777" w:rsidR="00E81291" w:rsidRPr="00E81291" w:rsidRDefault="00E81291" w:rsidP="00E81291">
      <w:pPr>
        <w:numPr>
          <w:ilvl w:val="0"/>
          <w:numId w:val="5"/>
        </w:numPr>
        <w:spacing w:after="0" w:line="240" w:lineRule="auto"/>
        <w:rPr>
          <w:rFonts w:ascii="Times New Roman" w:hAnsi="Times New Roman" w:cs="Times New Roman"/>
        </w:rPr>
      </w:pPr>
      <w:r w:rsidRPr="00E81291">
        <w:rPr>
          <w:rFonts w:ascii="Times New Roman" w:hAnsi="Times New Roman" w:cs="Times New Roman"/>
        </w:rPr>
        <w:t>Discuss procedures for lateness by faculty members.</w:t>
      </w:r>
    </w:p>
    <w:p w14:paraId="6A9BEE44" w14:textId="504EC032" w:rsidR="00E81291" w:rsidRPr="00E81291" w:rsidRDefault="00E81291" w:rsidP="00E81291">
      <w:pPr>
        <w:spacing w:after="0" w:line="240" w:lineRule="auto"/>
        <w:rPr>
          <w:rFonts w:ascii="Times New Roman" w:hAnsi="Times New Roman" w:cs="Times New Roman"/>
          <w:b/>
        </w:rPr>
      </w:pPr>
    </w:p>
    <w:p w14:paraId="4C126239" w14:textId="25F3EB39" w:rsidR="009C508A" w:rsidRPr="00E81291" w:rsidRDefault="009C508A" w:rsidP="00E81291">
      <w:pPr>
        <w:spacing w:after="0" w:line="240" w:lineRule="auto"/>
        <w:rPr>
          <w:rFonts w:ascii="Times New Roman" w:hAnsi="Times New Roman" w:cs="Times New Roman"/>
          <w:b/>
        </w:rPr>
      </w:pPr>
    </w:p>
    <w:p w14:paraId="5DAD2832" w14:textId="341F7F77" w:rsidR="00714FE2" w:rsidRPr="009C508A" w:rsidRDefault="00714FE2" w:rsidP="00E81291">
      <w:pPr>
        <w:spacing w:after="0" w:line="240" w:lineRule="auto"/>
        <w:rPr>
          <w:rFonts w:ascii="Times New Roman" w:hAnsi="Times New Roman" w:cs="Times New Roman"/>
          <w:b/>
          <w:sz w:val="24"/>
          <w:szCs w:val="24"/>
        </w:rPr>
      </w:pPr>
    </w:p>
    <w:p w14:paraId="420070AA" w14:textId="6FB665A8" w:rsidR="007535A0" w:rsidRPr="009649A6" w:rsidRDefault="007535A0" w:rsidP="00E81291">
      <w:pPr>
        <w:spacing w:after="0" w:line="240" w:lineRule="auto"/>
        <w:rPr>
          <w:rFonts w:ascii="Times New Roman" w:hAnsi="Times New Roman"/>
        </w:rPr>
      </w:pPr>
    </w:p>
    <w:sectPr w:rsidR="007535A0" w:rsidRPr="009649A6" w:rsidSect="00C12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DE"/>
    <w:multiLevelType w:val="multilevel"/>
    <w:tmpl w:val="199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C76A7"/>
    <w:multiLevelType w:val="multilevel"/>
    <w:tmpl w:val="4756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D0D0B"/>
    <w:multiLevelType w:val="hybridMultilevel"/>
    <w:tmpl w:val="3FA055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B307C0"/>
    <w:multiLevelType w:val="multilevel"/>
    <w:tmpl w:val="0016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C838D5"/>
    <w:multiLevelType w:val="hybridMultilevel"/>
    <w:tmpl w:val="EB80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336D9"/>
    <w:multiLevelType w:val="hybridMultilevel"/>
    <w:tmpl w:val="C66CD4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5F5BC8"/>
    <w:multiLevelType w:val="multilevel"/>
    <w:tmpl w:val="A0FA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0C11D1"/>
    <w:multiLevelType w:val="hybridMultilevel"/>
    <w:tmpl w:val="409A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A6A55"/>
    <w:multiLevelType w:val="hybridMultilevel"/>
    <w:tmpl w:val="108E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5241D"/>
    <w:multiLevelType w:val="hybridMultilevel"/>
    <w:tmpl w:val="92DEC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EB5DFD"/>
    <w:multiLevelType w:val="hybridMultilevel"/>
    <w:tmpl w:val="4C1C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8"/>
  </w:num>
  <w:num w:numId="6">
    <w:abstractNumId w:val="10"/>
  </w:num>
  <w:num w:numId="7">
    <w:abstractNumId w:val="7"/>
  </w:num>
  <w:num w:numId="8">
    <w:abstractNumId w:val="4"/>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A0"/>
    <w:rsid w:val="0000794C"/>
    <w:rsid w:val="00030849"/>
    <w:rsid w:val="000B5F1F"/>
    <w:rsid w:val="00105FCD"/>
    <w:rsid w:val="00110AF7"/>
    <w:rsid w:val="001215E9"/>
    <w:rsid w:val="001F7DC0"/>
    <w:rsid w:val="002D58CD"/>
    <w:rsid w:val="003830C5"/>
    <w:rsid w:val="003A36E9"/>
    <w:rsid w:val="003D5926"/>
    <w:rsid w:val="004046C1"/>
    <w:rsid w:val="00420DEB"/>
    <w:rsid w:val="0046549E"/>
    <w:rsid w:val="00475CB0"/>
    <w:rsid w:val="004E1EB4"/>
    <w:rsid w:val="004E3DC1"/>
    <w:rsid w:val="00510067"/>
    <w:rsid w:val="00516F96"/>
    <w:rsid w:val="00545ABA"/>
    <w:rsid w:val="00564C87"/>
    <w:rsid w:val="00593E89"/>
    <w:rsid w:val="005C0434"/>
    <w:rsid w:val="006D1C5F"/>
    <w:rsid w:val="00714FE2"/>
    <w:rsid w:val="00720810"/>
    <w:rsid w:val="007535A0"/>
    <w:rsid w:val="00776639"/>
    <w:rsid w:val="007F12D3"/>
    <w:rsid w:val="00852F57"/>
    <w:rsid w:val="00874B6F"/>
    <w:rsid w:val="008B2A67"/>
    <w:rsid w:val="00934597"/>
    <w:rsid w:val="009570E5"/>
    <w:rsid w:val="009649A6"/>
    <w:rsid w:val="00982BD6"/>
    <w:rsid w:val="009C508A"/>
    <w:rsid w:val="009C7AB1"/>
    <w:rsid w:val="009E2451"/>
    <w:rsid w:val="00A334A2"/>
    <w:rsid w:val="00AA2E9D"/>
    <w:rsid w:val="00AB12C7"/>
    <w:rsid w:val="00B6398C"/>
    <w:rsid w:val="00C12E5A"/>
    <w:rsid w:val="00C13123"/>
    <w:rsid w:val="00C23D82"/>
    <w:rsid w:val="00D91867"/>
    <w:rsid w:val="00D95DBF"/>
    <w:rsid w:val="00E42A0F"/>
    <w:rsid w:val="00E81291"/>
    <w:rsid w:val="6692A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7003"/>
  <w15:docId w15:val="{4E03AEAA-123D-4982-97F6-CD84496A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2D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0142">
      <w:bodyDiv w:val="1"/>
      <w:marLeft w:val="0"/>
      <w:marRight w:val="0"/>
      <w:marTop w:val="0"/>
      <w:marBottom w:val="0"/>
      <w:divBdr>
        <w:top w:val="none" w:sz="0" w:space="0" w:color="auto"/>
        <w:left w:val="none" w:sz="0" w:space="0" w:color="auto"/>
        <w:bottom w:val="none" w:sz="0" w:space="0" w:color="auto"/>
        <w:right w:val="none" w:sz="0" w:space="0" w:color="auto"/>
      </w:divBdr>
      <w:divsChild>
        <w:div w:id="717357869">
          <w:marLeft w:val="0"/>
          <w:marRight w:val="0"/>
          <w:marTop w:val="0"/>
          <w:marBottom w:val="0"/>
          <w:divBdr>
            <w:top w:val="none" w:sz="0" w:space="0" w:color="auto"/>
            <w:left w:val="none" w:sz="0" w:space="0" w:color="auto"/>
            <w:bottom w:val="none" w:sz="0" w:space="0" w:color="auto"/>
            <w:right w:val="none" w:sz="0" w:space="0" w:color="auto"/>
          </w:divBdr>
        </w:div>
      </w:divsChild>
    </w:div>
    <w:div w:id="195580019">
      <w:bodyDiv w:val="1"/>
      <w:marLeft w:val="0"/>
      <w:marRight w:val="0"/>
      <w:marTop w:val="0"/>
      <w:marBottom w:val="0"/>
      <w:divBdr>
        <w:top w:val="none" w:sz="0" w:space="0" w:color="auto"/>
        <w:left w:val="none" w:sz="0" w:space="0" w:color="auto"/>
        <w:bottom w:val="none" w:sz="0" w:space="0" w:color="auto"/>
        <w:right w:val="none" w:sz="0" w:space="0" w:color="auto"/>
      </w:divBdr>
    </w:div>
    <w:div w:id="246496576">
      <w:bodyDiv w:val="1"/>
      <w:marLeft w:val="0"/>
      <w:marRight w:val="0"/>
      <w:marTop w:val="0"/>
      <w:marBottom w:val="0"/>
      <w:divBdr>
        <w:top w:val="none" w:sz="0" w:space="0" w:color="auto"/>
        <w:left w:val="none" w:sz="0" w:space="0" w:color="auto"/>
        <w:bottom w:val="none" w:sz="0" w:space="0" w:color="auto"/>
        <w:right w:val="none" w:sz="0" w:space="0" w:color="auto"/>
      </w:divBdr>
      <w:divsChild>
        <w:div w:id="439228146">
          <w:marLeft w:val="0"/>
          <w:marRight w:val="0"/>
          <w:marTop w:val="0"/>
          <w:marBottom w:val="0"/>
          <w:divBdr>
            <w:top w:val="none" w:sz="0" w:space="0" w:color="auto"/>
            <w:left w:val="none" w:sz="0" w:space="0" w:color="auto"/>
            <w:bottom w:val="none" w:sz="0" w:space="0" w:color="auto"/>
            <w:right w:val="none" w:sz="0" w:space="0" w:color="auto"/>
          </w:divBdr>
        </w:div>
      </w:divsChild>
    </w:div>
    <w:div w:id="654383213">
      <w:bodyDiv w:val="1"/>
      <w:marLeft w:val="0"/>
      <w:marRight w:val="0"/>
      <w:marTop w:val="0"/>
      <w:marBottom w:val="0"/>
      <w:divBdr>
        <w:top w:val="none" w:sz="0" w:space="0" w:color="auto"/>
        <w:left w:val="none" w:sz="0" w:space="0" w:color="auto"/>
        <w:bottom w:val="none" w:sz="0" w:space="0" w:color="auto"/>
        <w:right w:val="none" w:sz="0" w:space="0" w:color="auto"/>
      </w:divBdr>
      <w:divsChild>
        <w:div w:id="589893098">
          <w:marLeft w:val="0"/>
          <w:marRight w:val="0"/>
          <w:marTop w:val="0"/>
          <w:marBottom w:val="0"/>
          <w:divBdr>
            <w:top w:val="none" w:sz="0" w:space="0" w:color="auto"/>
            <w:left w:val="none" w:sz="0" w:space="0" w:color="auto"/>
            <w:bottom w:val="none" w:sz="0" w:space="0" w:color="auto"/>
            <w:right w:val="none" w:sz="0" w:space="0" w:color="auto"/>
          </w:divBdr>
        </w:div>
      </w:divsChild>
    </w:div>
    <w:div w:id="871919726">
      <w:bodyDiv w:val="1"/>
      <w:marLeft w:val="0"/>
      <w:marRight w:val="0"/>
      <w:marTop w:val="0"/>
      <w:marBottom w:val="0"/>
      <w:divBdr>
        <w:top w:val="none" w:sz="0" w:space="0" w:color="auto"/>
        <w:left w:val="none" w:sz="0" w:space="0" w:color="auto"/>
        <w:bottom w:val="none" w:sz="0" w:space="0" w:color="auto"/>
        <w:right w:val="none" w:sz="0" w:space="0" w:color="auto"/>
      </w:divBdr>
      <w:divsChild>
        <w:div w:id="1624578553">
          <w:marLeft w:val="0"/>
          <w:marRight w:val="0"/>
          <w:marTop w:val="0"/>
          <w:marBottom w:val="0"/>
          <w:divBdr>
            <w:top w:val="none" w:sz="0" w:space="0" w:color="auto"/>
            <w:left w:val="none" w:sz="0" w:space="0" w:color="auto"/>
            <w:bottom w:val="none" w:sz="0" w:space="0" w:color="auto"/>
            <w:right w:val="none" w:sz="0" w:space="0" w:color="auto"/>
          </w:divBdr>
        </w:div>
      </w:divsChild>
    </w:div>
    <w:div w:id="1068914654">
      <w:bodyDiv w:val="1"/>
      <w:marLeft w:val="0"/>
      <w:marRight w:val="0"/>
      <w:marTop w:val="0"/>
      <w:marBottom w:val="0"/>
      <w:divBdr>
        <w:top w:val="none" w:sz="0" w:space="0" w:color="auto"/>
        <w:left w:val="none" w:sz="0" w:space="0" w:color="auto"/>
        <w:bottom w:val="none" w:sz="0" w:space="0" w:color="auto"/>
        <w:right w:val="none" w:sz="0" w:space="0" w:color="auto"/>
      </w:divBdr>
      <w:divsChild>
        <w:div w:id="1489395208">
          <w:marLeft w:val="0"/>
          <w:marRight w:val="0"/>
          <w:marTop w:val="0"/>
          <w:marBottom w:val="0"/>
          <w:divBdr>
            <w:top w:val="none" w:sz="0" w:space="0" w:color="auto"/>
            <w:left w:val="none" w:sz="0" w:space="0" w:color="auto"/>
            <w:bottom w:val="none" w:sz="0" w:space="0" w:color="auto"/>
            <w:right w:val="none" w:sz="0" w:space="0" w:color="auto"/>
          </w:divBdr>
        </w:div>
      </w:divsChild>
    </w:div>
    <w:div w:id="200901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CLARENCE</dc:creator>
  <cp:keywords/>
  <dc:description/>
  <cp:lastModifiedBy>Clarence Robertson</cp:lastModifiedBy>
  <cp:revision>4</cp:revision>
  <dcterms:created xsi:type="dcterms:W3CDTF">2018-02-06T18:02:00Z</dcterms:created>
  <dcterms:modified xsi:type="dcterms:W3CDTF">2018-02-06T20:55:00Z</dcterms:modified>
</cp:coreProperties>
</file>