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684E5191" w:rsidR="00A73211" w:rsidRPr="00BA7818" w:rsidRDefault="00222AD0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Monday, </w:t>
      </w:r>
      <w:r w:rsidR="00B754FB">
        <w:rPr>
          <w:rFonts w:ascii="Times New Roman" w:eastAsiaTheme="minorHAnsi" w:hAnsi="Times New Roman"/>
          <w:b/>
          <w:sz w:val="28"/>
          <w:szCs w:val="28"/>
        </w:rPr>
        <w:t>May 10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 w:rsidR="00E87698">
        <w:rPr>
          <w:rFonts w:ascii="Times New Roman" w:eastAsiaTheme="minorHAnsi" w:hAnsi="Times New Roman"/>
          <w:b/>
          <w:sz w:val="28"/>
          <w:szCs w:val="28"/>
        </w:rPr>
        <w:t>1</w:t>
      </w:r>
    </w:p>
    <w:p w14:paraId="135984EF" w14:textId="5BDCF0FE" w:rsidR="00A73211" w:rsidRPr="00BA7818" w:rsidRDefault="00B754FB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2:00</w:t>
      </w:r>
      <w:r w:rsidR="00A73211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68BA40A3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754FB">
        <w:rPr>
          <w:rFonts w:ascii="Times New Roman" w:eastAsiaTheme="minorHAnsi" w:hAnsi="Times New Roman"/>
          <w:sz w:val="24"/>
          <w:szCs w:val="24"/>
        </w:rPr>
        <w:t>5/10</w:t>
      </w:r>
      <w:r w:rsidR="00222AD0">
        <w:rPr>
          <w:rFonts w:ascii="Times New Roman" w:eastAsiaTheme="minorHAnsi" w:hAnsi="Times New Roman"/>
          <w:sz w:val="24"/>
          <w:szCs w:val="24"/>
        </w:rPr>
        <w:t>/2021</w:t>
      </w:r>
    </w:p>
    <w:p w14:paraId="5E98246C" w14:textId="12BDF56A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B754FB">
        <w:rPr>
          <w:rFonts w:ascii="Times New Roman" w:eastAsiaTheme="minorHAnsi" w:hAnsi="Times New Roman"/>
          <w:sz w:val="24"/>
          <w:szCs w:val="24"/>
        </w:rPr>
        <w:t xml:space="preserve">April </w:t>
      </w:r>
      <w:r w:rsidR="00B42036">
        <w:rPr>
          <w:rFonts w:ascii="Times New Roman" w:eastAsiaTheme="minorHAnsi" w:hAnsi="Times New Roman"/>
          <w:sz w:val="24"/>
          <w:szCs w:val="24"/>
        </w:rPr>
        <w:t>12</w:t>
      </w:r>
      <w:r w:rsidR="00222AD0">
        <w:rPr>
          <w:rFonts w:ascii="Times New Roman" w:eastAsiaTheme="minorHAnsi" w:hAnsi="Times New Roman"/>
          <w:sz w:val="24"/>
          <w:szCs w:val="24"/>
        </w:rPr>
        <w:t>, 2021</w:t>
      </w:r>
    </w:p>
    <w:p w14:paraId="0DBA2F49" w14:textId="314C418C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29AB4B7C" w:rsidR="00A73211" w:rsidRDefault="00B42036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Geetha Ajay</w:t>
      </w:r>
      <w:r w:rsidR="00222AD0">
        <w:rPr>
          <w:rFonts w:ascii="Times New Roman" w:hAnsi="Times New Roman"/>
          <w:sz w:val="24"/>
          <w:szCs w:val="24"/>
        </w:rPr>
        <w:t xml:space="preserve"> - Elections</w:t>
      </w:r>
    </w:p>
    <w:p w14:paraId="3B63A23F" w14:textId="62BE29AE" w:rsidR="00A73211" w:rsidRDefault="00B42036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Heidi Bollinger – Grants</w:t>
      </w:r>
    </w:p>
    <w:p w14:paraId="6C9D3733" w14:textId="6B345D90" w:rsidR="00B42036" w:rsidRDefault="00B42036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Petal </w:t>
      </w:r>
      <w:proofErr w:type="spellStart"/>
      <w:r>
        <w:rPr>
          <w:rFonts w:ascii="Times New Roman" w:hAnsi="Times New Roman"/>
          <w:sz w:val="24"/>
          <w:szCs w:val="24"/>
        </w:rPr>
        <w:t>Leuwaisee</w:t>
      </w:r>
      <w:proofErr w:type="spellEnd"/>
      <w:r>
        <w:rPr>
          <w:rFonts w:ascii="Times New Roman" w:hAnsi="Times New Roman"/>
          <w:sz w:val="24"/>
          <w:szCs w:val="24"/>
        </w:rPr>
        <w:t xml:space="preserve"> – Admission and Retention</w:t>
      </w:r>
    </w:p>
    <w:p w14:paraId="52F63D72" w14:textId="156E42B7" w:rsidR="00B42036" w:rsidRDefault="00B42036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Sanjay Arya – Facilities </w:t>
      </w:r>
    </w:p>
    <w:p w14:paraId="75F7E51E" w14:textId="77777777" w:rsidR="00B42036" w:rsidRDefault="00B42036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proofErr w:type="spellStart"/>
      <w:r>
        <w:rPr>
          <w:rFonts w:ascii="Times New Roman" w:hAnsi="Times New Roman"/>
          <w:sz w:val="24"/>
          <w:szCs w:val="24"/>
        </w:rPr>
        <w:t>CoC</w:t>
      </w:r>
      <w:proofErr w:type="spellEnd"/>
      <w:r>
        <w:rPr>
          <w:rFonts w:ascii="Times New Roman" w:hAnsi="Times New Roman"/>
          <w:sz w:val="24"/>
          <w:szCs w:val="24"/>
        </w:rPr>
        <w:t xml:space="preserve"> Chair</w:t>
      </w:r>
    </w:p>
    <w:p w14:paraId="0AD36692" w14:textId="3AB612B1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222AD0"/>
    <w:rsid w:val="002C1F76"/>
    <w:rsid w:val="006F53B3"/>
    <w:rsid w:val="007E7F0D"/>
    <w:rsid w:val="00A73211"/>
    <w:rsid w:val="00B42036"/>
    <w:rsid w:val="00B754FB"/>
    <w:rsid w:val="00E87698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3</cp:revision>
  <dcterms:created xsi:type="dcterms:W3CDTF">2021-05-10T13:18:00Z</dcterms:created>
  <dcterms:modified xsi:type="dcterms:W3CDTF">2021-05-10T13:21:00Z</dcterms:modified>
</cp:coreProperties>
</file>