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65C" w:rsidRDefault="004F69C7">
      <w:pPr>
        <w:jc w:val="center"/>
      </w:pPr>
      <w:r>
        <w:rPr>
          <w:rFonts w:ascii="Cambria" w:eastAsia="Cambria" w:hAnsi="Cambria" w:cs="Cambria"/>
          <w:color w:val="FF6600"/>
          <w:sz w:val="32"/>
          <w:szCs w:val="32"/>
        </w:rPr>
        <w:t>Minutes for the Senate Library Committee</w:t>
      </w:r>
    </w:p>
    <w:p w:rsidR="00A0565C" w:rsidRDefault="004F69C7">
      <w:r>
        <w:rPr>
          <w:rFonts w:ascii="Cambria" w:eastAsia="Cambria" w:hAnsi="Cambria" w:cs="Cambria"/>
        </w:rPr>
        <w:t xml:space="preserve"> </w:t>
      </w:r>
    </w:p>
    <w:p w:rsidR="00A0565C" w:rsidRDefault="004F69C7">
      <w:r>
        <w:rPr>
          <w:rFonts w:ascii="Cambria" w:eastAsia="Cambria" w:hAnsi="Cambria" w:cs="Cambria"/>
        </w:rPr>
        <w:t xml:space="preserve">Date and Time:  </w:t>
      </w:r>
      <w:r w:rsidR="004D4382">
        <w:rPr>
          <w:rFonts w:ascii="Cambria" w:eastAsia="Cambria" w:hAnsi="Cambria" w:cs="Cambria"/>
        </w:rPr>
        <w:t>December 19</w:t>
      </w:r>
      <w:r w:rsidR="004D4382" w:rsidRPr="004D4382">
        <w:rPr>
          <w:rFonts w:ascii="Cambria" w:eastAsia="Cambria" w:hAnsi="Cambria" w:cs="Cambria"/>
          <w:vertAlign w:val="superscript"/>
        </w:rPr>
        <w:t>th</w:t>
      </w:r>
      <w:r>
        <w:rPr>
          <w:rFonts w:ascii="Cambria" w:eastAsia="Cambria" w:hAnsi="Cambria" w:cs="Cambria"/>
        </w:rPr>
        <w:t xml:space="preserve"> 2018                     </w:t>
      </w:r>
    </w:p>
    <w:p w:rsidR="00A0565C" w:rsidRPr="004F69C7" w:rsidRDefault="004F69C7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Location: Library Conference Room-A 207 E (</w:t>
      </w:r>
      <w:r>
        <w:t>3:30-4:30 p.m.)</w:t>
      </w:r>
    </w:p>
    <w:p w:rsidR="00A0565C" w:rsidRDefault="00A0565C"/>
    <w:p w:rsidR="00A0565C" w:rsidRDefault="004F69C7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Presiding:     Linda </w:t>
      </w:r>
      <w:proofErr w:type="spellStart"/>
      <w:r>
        <w:rPr>
          <w:rFonts w:ascii="Cambria" w:eastAsia="Cambria" w:hAnsi="Cambria" w:cs="Cambria"/>
        </w:rPr>
        <w:t>Miles,</w:t>
      </w:r>
      <w:proofErr w:type="spellEnd"/>
      <w:r>
        <w:rPr>
          <w:rFonts w:ascii="Cambria" w:eastAsia="Cambria" w:hAnsi="Cambria" w:cs="Cambria"/>
        </w:rPr>
        <w:t xml:space="preserve"> Chair </w:t>
      </w:r>
    </w:p>
    <w:p w:rsidR="00C371DA" w:rsidRDefault="004F69C7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u w:val="single"/>
        </w:rPr>
        <w:t>Present</w:t>
      </w:r>
      <w:r>
        <w:rPr>
          <w:rFonts w:ascii="Cambria" w:eastAsia="Cambria" w:hAnsi="Cambria" w:cs="Cambria"/>
        </w:rPr>
        <w:t>:</w:t>
      </w:r>
    </w:p>
    <w:p w:rsidR="00357EB4" w:rsidRDefault="00357EB4" w:rsidP="00357EB4">
      <w:r>
        <w:t xml:space="preserve">Linda </w:t>
      </w:r>
      <w:proofErr w:type="spellStart"/>
      <w:r>
        <w:t>Miles,</w:t>
      </w:r>
      <w:proofErr w:type="spellEnd"/>
      <w:r>
        <w:t xml:space="preserve"> Chair, Library </w:t>
      </w:r>
    </w:p>
    <w:p w:rsidR="00357EB4" w:rsidRDefault="00357EB4" w:rsidP="00357EB4">
      <w:r>
        <w:t xml:space="preserve">Eddy Garcia, Business </w:t>
      </w:r>
    </w:p>
    <w:p w:rsidR="00357EB4" w:rsidRDefault="00357EB4" w:rsidP="00357EB4">
      <w:pPr>
        <w:rPr>
          <w:rFonts w:ascii="Cambria" w:eastAsia="Cambria" w:hAnsi="Cambria" w:cs="Cambria"/>
        </w:rPr>
      </w:pPr>
      <w:proofErr w:type="spellStart"/>
      <w:r>
        <w:t>Chanh</w:t>
      </w:r>
      <w:proofErr w:type="spellEnd"/>
      <w:r>
        <w:t xml:space="preserve"> Van Phan, Natural Science </w:t>
      </w:r>
      <w:r>
        <w:rPr>
          <w:rFonts w:ascii="Cambria" w:eastAsia="Cambria" w:hAnsi="Cambria" w:cs="Cambria"/>
        </w:rPr>
        <w:t xml:space="preserve">  </w:t>
      </w:r>
    </w:p>
    <w:p w:rsidR="00357EB4" w:rsidRDefault="00357EB4" w:rsidP="00357EB4">
      <w:r>
        <w:t xml:space="preserve">Paula </w:t>
      </w:r>
      <w:proofErr w:type="spellStart"/>
      <w:r>
        <w:t>Korsko</w:t>
      </w:r>
      <w:proofErr w:type="spellEnd"/>
      <w:r>
        <w:t xml:space="preserve">, Language &amp; Cognition </w:t>
      </w:r>
    </w:p>
    <w:p w:rsidR="00357EB4" w:rsidRDefault="00357EB4" w:rsidP="00357EB4">
      <w:r>
        <w:t>Louis Bury, English Department</w:t>
      </w:r>
    </w:p>
    <w:p w:rsidR="00A0565C" w:rsidRDefault="00C371DA">
      <w:r>
        <w:t>Lauren Wolf, Mathematics</w:t>
      </w:r>
      <w:r w:rsidR="004F69C7">
        <w:rPr>
          <w:rFonts w:ascii="Cambria" w:eastAsia="Cambria" w:hAnsi="Cambria" w:cs="Cambria"/>
        </w:rPr>
        <w:t xml:space="preserve">          </w:t>
      </w:r>
    </w:p>
    <w:p w:rsidR="00357EB4" w:rsidRDefault="00357EB4" w:rsidP="00357EB4">
      <w:r>
        <w:t>Madeline Ford, Chief Librarian</w:t>
      </w:r>
    </w:p>
    <w:p w:rsidR="00357EB4" w:rsidRDefault="00DA3DBC" w:rsidP="00357EB4">
      <w:r>
        <w:t xml:space="preserve">Victor M. </w:t>
      </w:r>
      <w:proofErr w:type="spellStart"/>
      <w:r>
        <w:t>Torres-Velez</w:t>
      </w:r>
      <w:bookmarkStart w:id="0" w:name="_GoBack"/>
      <w:bookmarkEnd w:id="0"/>
      <w:proofErr w:type="spellEnd"/>
      <w:r w:rsidR="00357EB4">
        <w:t>, Humanities</w:t>
      </w:r>
    </w:p>
    <w:p w:rsidR="00A0565C" w:rsidRDefault="004F69C7">
      <w:r>
        <w:t xml:space="preserve">Eugena Griffin, Behavioral &amp; Social Sciences </w:t>
      </w:r>
    </w:p>
    <w:p w:rsidR="007205BD" w:rsidRDefault="007205BD" w:rsidP="00080563"/>
    <w:p w:rsidR="00A0565C" w:rsidRDefault="00A0565C">
      <w:pPr>
        <w:rPr>
          <w:rFonts w:ascii="Cambria" w:eastAsia="Cambria" w:hAnsi="Cambria" w:cs="Cambria"/>
        </w:rPr>
      </w:pPr>
    </w:p>
    <w:p w:rsidR="00A0565C" w:rsidRDefault="004F69C7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u w:val="single"/>
        </w:rPr>
        <w:t>Absent</w:t>
      </w:r>
      <w:r>
        <w:rPr>
          <w:rFonts w:ascii="Cambria" w:eastAsia="Cambria" w:hAnsi="Cambria" w:cs="Cambria"/>
        </w:rPr>
        <w:t>:</w:t>
      </w:r>
    </w:p>
    <w:p w:rsidR="00A0565C" w:rsidRDefault="004F69C7">
      <w:r>
        <w:t xml:space="preserve">Iris </w:t>
      </w:r>
      <w:proofErr w:type="spellStart"/>
      <w:r>
        <w:t>Melcado</w:t>
      </w:r>
      <w:proofErr w:type="spellEnd"/>
      <w:r>
        <w:t xml:space="preserve">, Education </w:t>
      </w:r>
    </w:p>
    <w:p w:rsidR="00A0565C" w:rsidRDefault="004F69C7">
      <w:r>
        <w:t xml:space="preserve">Rowland </w:t>
      </w:r>
      <w:proofErr w:type="spellStart"/>
      <w:r>
        <w:t>Ramadass</w:t>
      </w:r>
      <w:proofErr w:type="spellEnd"/>
      <w:r>
        <w:t>, Allied Health</w:t>
      </w:r>
    </w:p>
    <w:p w:rsidR="00A0565C" w:rsidRDefault="00A0565C"/>
    <w:p w:rsidR="00A0565C" w:rsidRDefault="004F69C7">
      <w:r>
        <w:rPr>
          <w:rFonts w:ascii="Cambria" w:eastAsia="Cambria" w:hAnsi="Cambria" w:cs="Cambria"/>
        </w:rPr>
        <w:t xml:space="preserve">Guests:        None </w:t>
      </w:r>
    </w:p>
    <w:p w:rsidR="00A0565C" w:rsidRDefault="004F69C7">
      <w:r>
        <w:rPr>
          <w:rFonts w:ascii="Cambria" w:eastAsia="Cambria" w:hAnsi="Cambria" w:cs="Cambria"/>
        </w:rPr>
        <w:t xml:space="preserve">Minutes Prepared </w:t>
      </w:r>
      <w:proofErr w:type="gramStart"/>
      <w:r>
        <w:rPr>
          <w:rFonts w:ascii="Cambria" w:eastAsia="Cambria" w:hAnsi="Cambria" w:cs="Cambria"/>
        </w:rPr>
        <w:t>By</w:t>
      </w:r>
      <w:proofErr w:type="gramEnd"/>
      <w:r>
        <w:rPr>
          <w:rFonts w:ascii="Cambria" w:eastAsia="Cambria" w:hAnsi="Cambria" w:cs="Cambria"/>
        </w:rPr>
        <w:t>: Professor Eugena K. Griffin</w:t>
      </w:r>
    </w:p>
    <w:p w:rsidR="00A0565C" w:rsidRDefault="004F69C7">
      <w:r>
        <w:rPr>
          <w:rFonts w:ascii="Cambria" w:eastAsia="Cambria" w:hAnsi="Cambria" w:cs="Cambria"/>
        </w:rPr>
        <w:t>Topics Covered:</w:t>
      </w:r>
    </w:p>
    <w:p w:rsidR="00A0565C" w:rsidRDefault="004F69C7">
      <w:pPr>
        <w:pStyle w:val="ListParagraph1"/>
        <w:numPr>
          <w:ilvl w:val="0"/>
          <w:numId w:val="1"/>
        </w:numPr>
      </w:pPr>
      <w:r>
        <w:rPr>
          <w:rFonts w:ascii="Cambria" w:eastAsia="Cambria" w:hAnsi="Cambria" w:cs="Cambria"/>
        </w:rPr>
        <w:t>Call to Order</w:t>
      </w:r>
    </w:p>
    <w:p w:rsidR="00A0565C" w:rsidRDefault="004F69C7">
      <w:pPr>
        <w:pStyle w:val="ListParagraph1"/>
        <w:numPr>
          <w:ilvl w:val="0"/>
          <w:numId w:val="1"/>
        </w:numPr>
      </w:pPr>
      <w:r>
        <w:rPr>
          <w:rFonts w:ascii="Cambria" w:eastAsia="Cambria" w:hAnsi="Cambria" w:cs="Cambria"/>
        </w:rPr>
        <w:t>Acceptance of Agenda</w:t>
      </w:r>
    </w:p>
    <w:p w:rsidR="00A0565C" w:rsidRDefault="004F69C7">
      <w:pPr>
        <w:pStyle w:val="ListParagraph1"/>
        <w:numPr>
          <w:ilvl w:val="0"/>
          <w:numId w:val="1"/>
        </w:numPr>
      </w:pPr>
      <w:r>
        <w:rPr>
          <w:rFonts w:ascii="Cambria" w:eastAsia="Cambria" w:hAnsi="Cambria" w:cs="Cambria"/>
        </w:rPr>
        <w:t xml:space="preserve">Acceptance of Minutes from </w:t>
      </w:r>
      <w:r w:rsidR="00CF0562">
        <w:rPr>
          <w:rFonts w:ascii="Cambria" w:eastAsia="Cambria" w:hAnsi="Cambria" w:cs="Cambria"/>
        </w:rPr>
        <w:t>November 26</w:t>
      </w:r>
      <w:r w:rsidR="00CF0562" w:rsidRPr="00CF0562">
        <w:rPr>
          <w:rFonts w:ascii="Cambria" w:eastAsia="Cambria" w:hAnsi="Cambria" w:cs="Cambria"/>
          <w:vertAlign w:val="superscript"/>
        </w:rPr>
        <w:t>th</w:t>
      </w:r>
      <w:r w:rsidR="00CF0562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>2018</w:t>
      </w:r>
    </w:p>
    <w:p w:rsidR="00A0565C" w:rsidRDefault="004F69C7">
      <w:pPr>
        <w:pStyle w:val="ListParagraph1"/>
        <w:numPr>
          <w:ilvl w:val="0"/>
          <w:numId w:val="1"/>
        </w:numPr>
      </w:pPr>
      <w:r>
        <w:t>Updates on Library Liaison meetings for each Department</w:t>
      </w:r>
    </w:p>
    <w:p w:rsidR="006800E9" w:rsidRDefault="006800E9" w:rsidP="006800E9">
      <w:pPr>
        <w:pStyle w:val="ListParagraph1"/>
        <w:numPr>
          <w:ilvl w:val="1"/>
          <w:numId w:val="1"/>
        </w:numPr>
      </w:pPr>
      <w:proofErr w:type="gramStart"/>
      <w:r>
        <w:t>Specific</w:t>
      </w:r>
      <w:r w:rsidR="00FF7BA6">
        <w:t>ally</w:t>
      </w:r>
      <w:proofErr w:type="gramEnd"/>
      <w:r>
        <w:t xml:space="preserve"> from the </w:t>
      </w:r>
      <w:r w:rsidR="000774DE">
        <w:t>Business, Language &amp; Cognition, and English Departments</w:t>
      </w:r>
    </w:p>
    <w:p w:rsidR="006722FF" w:rsidRDefault="00091AD2" w:rsidP="00091AD2">
      <w:pPr>
        <w:pStyle w:val="ListParagraph1"/>
        <w:numPr>
          <w:ilvl w:val="0"/>
          <w:numId w:val="1"/>
        </w:numPr>
      </w:pPr>
      <w:r>
        <w:t xml:space="preserve">Library Drop </w:t>
      </w:r>
      <w:proofErr w:type="gramStart"/>
      <w:r>
        <w:t>In</w:t>
      </w:r>
      <w:proofErr w:type="gramEnd"/>
      <w:r>
        <w:t xml:space="preserve"> Event</w:t>
      </w:r>
      <w:r w:rsidR="006722FF">
        <w:t xml:space="preserve"> </w:t>
      </w:r>
      <w:r w:rsidR="00DB0085">
        <w:t xml:space="preserve">for Faculty </w:t>
      </w:r>
      <w:r w:rsidR="006722FF">
        <w:t>(Regarding Library Services)</w:t>
      </w:r>
    </w:p>
    <w:p w:rsidR="00091AD2" w:rsidRDefault="006139C3" w:rsidP="006722FF">
      <w:pPr>
        <w:pStyle w:val="ListParagraph1"/>
        <w:numPr>
          <w:ilvl w:val="1"/>
          <w:numId w:val="1"/>
        </w:numPr>
      </w:pPr>
      <w:r>
        <w:t>Tuesday January 29</w:t>
      </w:r>
      <w:r w:rsidRPr="006139C3">
        <w:rPr>
          <w:vertAlign w:val="superscript"/>
        </w:rPr>
        <w:t>th</w:t>
      </w:r>
      <w:r>
        <w:t xml:space="preserve"> from 10</w:t>
      </w:r>
      <w:r w:rsidR="001D7104">
        <w:t>:00</w:t>
      </w:r>
      <w:r w:rsidR="006722FF">
        <w:t>-</w:t>
      </w:r>
      <w:r>
        <w:t>11</w:t>
      </w:r>
      <w:r w:rsidR="001D7104">
        <w:t>:00</w:t>
      </w:r>
      <w:r>
        <w:t xml:space="preserve"> a.m.</w:t>
      </w:r>
    </w:p>
    <w:p w:rsidR="006139C3" w:rsidRDefault="006139C3" w:rsidP="006139C3">
      <w:pPr>
        <w:pStyle w:val="ListParagraph1"/>
        <w:numPr>
          <w:ilvl w:val="1"/>
          <w:numId w:val="1"/>
        </w:numPr>
      </w:pPr>
      <w:r>
        <w:t>Wednesday, January 30</w:t>
      </w:r>
      <w:r w:rsidRPr="006139C3">
        <w:rPr>
          <w:vertAlign w:val="superscript"/>
        </w:rPr>
        <w:t>th</w:t>
      </w:r>
      <w:r>
        <w:t xml:space="preserve"> 1</w:t>
      </w:r>
      <w:r w:rsidR="001D7104">
        <w:t>:00</w:t>
      </w:r>
      <w:r>
        <w:t>-2</w:t>
      </w:r>
      <w:r w:rsidR="001D7104">
        <w:t>:00</w:t>
      </w:r>
      <w:r>
        <w:t xml:space="preserve"> p.m.</w:t>
      </w:r>
    </w:p>
    <w:p w:rsidR="006139C3" w:rsidRDefault="006139C3" w:rsidP="006139C3">
      <w:pPr>
        <w:pStyle w:val="ListParagraph1"/>
        <w:numPr>
          <w:ilvl w:val="1"/>
          <w:numId w:val="1"/>
        </w:numPr>
      </w:pPr>
      <w:r>
        <w:t>Thursday, January 31</w:t>
      </w:r>
      <w:r w:rsidRPr="006139C3">
        <w:rPr>
          <w:vertAlign w:val="superscript"/>
        </w:rPr>
        <w:t>st</w:t>
      </w:r>
      <w:r>
        <w:t xml:space="preserve"> </w:t>
      </w:r>
      <w:r w:rsidR="006722FF">
        <w:t>2</w:t>
      </w:r>
      <w:r w:rsidR="001D7104">
        <w:t>:00</w:t>
      </w:r>
      <w:r w:rsidR="006722FF">
        <w:t>-3</w:t>
      </w:r>
      <w:r w:rsidR="001D7104">
        <w:t>:00</w:t>
      </w:r>
      <w:r w:rsidR="006722FF">
        <w:t xml:space="preserve"> p.m.</w:t>
      </w:r>
    </w:p>
    <w:p w:rsidR="00997D43" w:rsidRDefault="00997D43" w:rsidP="00997D43">
      <w:pPr>
        <w:pStyle w:val="ListParagraph1"/>
        <w:numPr>
          <w:ilvl w:val="0"/>
          <w:numId w:val="1"/>
        </w:numPr>
      </w:pPr>
      <w:r>
        <w:t>For the February</w:t>
      </w:r>
      <w:r w:rsidR="009F122D">
        <w:t xml:space="preserve"> 5</w:t>
      </w:r>
      <w:r w:rsidR="009F122D" w:rsidRPr="009F122D">
        <w:rPr>
          <w:vertAlign w:val="superscript"/>
        </w:rPr>
        <w:t>th</w:t>
      </w:r>
      <w:r>
        <w:t xml:space="preserve"> 2019 meeting</w:t>
      </w:r>
    </w:p>
    <w:p w:rsidR="00025A0B" w:rsidRDefault="00997D43" w:rsidP="00025A0B">
      <w:pPr>
        <w:pStyle w:val="ListParagraph1"/>
        <w:numPr>
          <w:ilvl w:val="1"/>
          <w:numId w:val="1"/>
        </w:numPr>
      </w:pPr>
      <w:r>
        <w:t>Poll faculty/colleagues within</w:t>
      </w:r>
      <w:r w:rsidR="009F122D">
        <w:t xml:space="preserve"> respective</w:t>
      </w:r>
      <w:r>
        <w:t xml:space="preserve"> department</w:t>
      </w:r>
      <w:r w:rsidR="009F122D">
        <w:t>s</w:t>
      </w:r>
      <w:r>
        <w:t xml:space="preserve"> about the different student research assignments</w:t>
      </w:r>
      <w:r w:rsidR="00170345">
        <w:t xml:space="preserve"> used during the academic semester</w:t>
      </w:r>
      <w:r w:rsidR="00025A0B">
        <w:t>, and bring copies of those assignments to the Feb 5 meeting.</w:t>
      </w:r>
    </w:p>
    <w:p w:rsidR="00025A0B" w:rsidRDefault="00025A0B" w:rsidP="00025A0B">
      <w:pPr>
        <w:pStyle w:val="ListParagraph1"/>
        <w:numPr>
          <w:ilvl w:val="1"/>
          <w:numId w:val="1"/>
        </w:numPr>
      </w:pPr>
      <w:r>
        <w:t xml:space="preserve">Also if possible identify </w:t>
      </w:r>
      <w:proofErr w:type="gramStart"/>
      <w:r>
        <w:t>those faculty</w:t>
      </w:r>
      <w:proofErr w:type="gramEnd"/>
      <w:r>
        <w:t xml:space="preserve"> in your departments who rely heavily on research assignments and/or those who take a particularly original approach to designing the assignment.</w:t>
      </w:r>
    </w:p>
    <w:p w:rsidR="00A0565C" w:rsidRDefault="004F69C7">
      <w:pPr>
        <w:pStyle w:val="ListParagraph1"/>
        <w:numPr>
          <w:ilvl w:val="0"/>
          <w:numId w:val="1"/>
        </w:numPr>
      </w:pPr>
      <w:r>
        <w:t xml:space="preserve">Event for National Library Week, April </w:t>
      </w:r>
      <w:r w:rsidR="00B60FF2">
        <w:t xml:space="preserve">7-13, </w:t>
      </w:r>
      <w:r>
        <w:t>2019</w:t>
      </w:r>
    </w:p>
    <w:p w:rsidR="00A0565C" w:rsidRDefault="00BB4ED7">
      <w:pPr>
        <w:pStyle w:val="ListParagraph1"/>
        <w:numPr>
          <w:ilvl w:val="1"/>
          <w:numId w:val="1"/>
        </w:numPr>
      </w:pPr>
      <w:r>
        <w:t>Continued</w:t>
      </w:r>
      <w:r w:rsidR="004F69C7">
        <w:t xml:space="preserve"> to brainstorm ideas for the event</w:t>
      </w:r>
    </w:p>
    <w:p w:rsidR="00A0565C" w:rsidRDefault="004F69C7">
      <w:pPr>
        <w:pStyle w:val="ListParagraph1"/>
        <w:numPr>
          <w:ilvl w:val="0"/>
          <w:numId w:val="1"/>
        </w:numPr>
      </w:pPr>
      <w:r>
        <w:t>Support to Open Educational Resources (OER) Initiative</w:t>
      </w:r>
    </w:p>
    <w:p w:rsidR="00A0565C" w:rsidRDefault="004F69C7">
      <w:pPr>
        <w:pStyle w:val="ListParagraph1"/>
        <w:numPr>
          <w:ilvl w:val="2"/>
          <w:numId w:val="1"/>
        </w:numPr>
      </w:pPr>
      <w:r>
        <w:lastRenderedPageBreak/>
        <w:t>Lehman</w:t>
      </w:r>
      <w:r w:rsidR="00025A0B">
        <w:t>, Bronx Community College,</w:t>
      </w:r>
      <w:r>
        <w:t xml:space="preserve"> and </w:t>
      </w:r>
      <w:proofErr w:type="spellStart"/>
      <w:r>
        <w:t>Hostos</w:t>
      </w:r>
      <w:proofErr w:type="spellEnd"/>
      <w:r>
        <w:t xml:space="preserve"> will host a Bronx OER Initiative (Tuesday, March 5</w:t>
      </w:r>
      <w:proofErr w:type="gramStart"/>
      <w:r>
        <w:rPr>
          <w:vertAlign w:val="superscript"/>
        </w:rPr>
        <w:t>th</w:t>
      </w:r>
      <w:r>
        <w:t xml:space="preserve">  2019</w:t>
      </w:r>
      <w:proofErr w:type="gramEnd"/>
      <w:r>
        <w:t xml:space="preserve"> from 2:00-4:00 p.m.)</w:t>
      </w:r>
    </w:p>
    <w:p w:rsidR="00E91268" w:rsidRDefault="00E0246F" w:rsidP="00E0246F">
      <w:pPr>
        <w:pStyle w:val="ListParagraph1"/>
        <w:numPr>
          <w:ilvl w:val="0"/>
          <w:numId w:val="1"/>
        </w:numPr>
      </w:pPr>
      <w:r>
        <w:t>Next meeting is Tuesday, February 5</w:t>
      </w:r>
      <w:r w:rsidRPr="00E0246F">
        <w:rPr>
          <w:vertAlign w:val="superscript"/>
        </w:rPr>
        <w:t>th</w:t>
      </w:r>
      <w:r>
        <w:t xml:space="preserve"> 2019</w:t>
      </w:r>
    </w:p>
    <w:sectPr w:rsidR="00E9126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85D1A"/>
    <w:multiLevelType w:val="multilevel"/>
    <w:tmpl w:val="7C785D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137"/>
    <w:rsid w:val="00025A0B"/>
    <w:rsid w:val="000774DE"/>
    <w:rsid w:val="00091AD2"/>
    <w:rsid w:val="000B0DE0"/>
    <w:rsid w:val="000D1C33"/>
    <w:rsid w:val="00103158"/>
    <w:rsid w:val="00110C3C"/>
    <w:rsid w:val="00155137"/>
    <w:rsid w:val="00170345"/>
    <w:rsid w:val="0019487A"/>
    <w:rsid w:val="00197717"/>
    <w:rsid w:val="001A3336"/>
    <w:rsid w:val="001B01F6"/>
    <w:rsid w:val="001B07D7"/>
    <w:rsid w:val="001D7104"/>
    <w:rsid w:val="002227A0"/>
    <w:rsid w:val="00234244"/>
    <w:rsid w:val="00242565"/>
    <w:rsid w:val="00244F8B"/>
    <w:rsid w:val="00284FFB"/>
    <w:rsid w:val="002A27AC"/>
    <w:rsid w:val="002D35DF"/>
    <w:rsid w:val="002F0068"/>
    <w:rsid w:val="00311D03"/>
    <w:rsid w:val="00316F9E"/>
    <w:rsid w:val="003278B0"/>
    <w:rsid w:val="00357EB4"/>
    <w:rsid w:val="003A0D8F"/>
    <w:rsid w:val="003A5D40"/>
    <w:rsid w:val="003C3D27"/>
    <w:rsid w:val="003E2E14"/>
    <w:rsid w:val="004232CA"/>
    <w:rsid w:val="00471AB1"/>
    <w:rsid w:val="004B50E9"/>
    <w:rsid w:val="004D4382"/>
    <w:rsid w:val="004F1554"/>
    <w:rsid w:val="004F69C7"/>
    <w:rsid w:val="005964D6"/>
    <w:rsid w:val="005A7955"/>
    <w:rsid w:val="005E2E4E"/>
    <w:rsid w:val="006139C3"/>
    <w:rsid w:val="00622F41"/>
    <w:rsid w:val="006260F8"/>
    <w:rsid w:val="00667DFB"/>
    <w:rsid w:val="006722FF"/>
    <w:rsid w:val="006800E9"/>
    <w:rsid w:val="006D0B3A"/>
    <w:rsid w:val="006E3696"/>
    <w:rsid w:val="006E7783"/>
    <w:rsid w:val="00715E09"/>
    <w:rsid w:val="007205BD"/>
    <w:rsid w:val="0072272C"/>
    <w:rsid w:val="0073047B"/>
    <w:rsid w:val="0073204B"/>
    <w:rsid w:val="007553DF"/>
    <w:rsid w:val="00761FD0"/>
    <w:rsid w:val="007A7DB7"/>
    <w:rsid w:val="007B50F0"/>
    <w:rsid w:val="007D722E"/>
    <w:rsid w:val="007F4D71"/>
    <w:rsid w:val="008055CE"/>
    <w:rsid w:val="00847E2F"/>
    <w:rsid w:val="00850DD6"/>
    <w:rsid w:val="008C26F5"/>
    <w:rsid w:val="008D474C"/>
    <w:rsid w:val="008D783B"/>
    <w:rsid w:val="008E3785"/>
    <w:rsid w:val="00944FBD"/>
    <w:rsid w:val="0095626C"/>
    <w:rsid w:val="0098165C"/>
    <w:rsid w:val="009876DE"/>
    <w:rsid w:val="0099706C"/>
    <w:rsid w:val="00997D43"/>
    <w:rsid w:val="009F122D"/>
    <w:rsid w:val="00A0565C"/>
    <w:rsid w:val="00A10272"/>
    <w:rsid w:val="00A2784B"/>
    <w:rsid w:val="00A60C2B"/>
    <w:rsid w:val="00A96866"/>
    <w:rsid w:val="00AE2C43"/>
    <w:rsid w:val="00AE2D60"/>
    <w:rsid w:val="00AE5086"/>
    <w:rsid w:val="00B20E9B"/>
    <w:rsid w:val="00B56E88"/>
    <w:rsid w:val="00B60FF2"/>
    <w:rsid w:val="00B66ED4"/>
    <w:rsid w:val="00BB4ED7"/>
    <w:rsid w:val="00BD0156"/>
    <w:rsid w:val="00BF53E1"/>
    <w:rsid w:val="00C04927"/>
    <w:rsid w:val="00C332F4"/>
    <w:rsid w:val="00C371DA"/>
    <w:rsid w:val="00C6718C"/>
    <w:rsid w:val="00CB1197"/>
    <w:rsid w:val="00CF0562"/>
    <w:rsid w:val="00D675CB"/>
    <w:rsid w:val="00D9451A"/>
    <w:rsid w:val="00DA3DBC"/>
    <w:rsid w:val="00DB0085"/>
    <w:rsid w:val="00DC4C47"/>
    <w:rsid w:val="00DC7FBF"/>
    <w:rsid w:val="00DF1A9E"/>
    <w:rsid w:val="00E0246F"/>
    <w:rsid w:val="00E268A7"/>
    <w:rsid w:val="00E84C9F"/>
    <w:rsid w:val="00E91268"/>
    <w:rsid w:val="00E915FF"/>
    <w:rsid w:val="00EA06EC"/>
    <w:rsid w:val="00EE48CA"/>
    <w:rsid w:val="00F01B9C"/>
    <w:rsid w:val="00F40FBF"/>
    <w:rsid w:val="00F451C9"/>
    <w:rsid w:val="00F723DF"/>
    <w:rsid w:val="00F74C4C"/>
    <w:rsid w:val="00FD41BE"/>
    <w:rsid w:val="00FF7BA6"/>
    <w:rsid w:val="1AED7776"/>
    <w:rsid w:val="3A920E8F"/>
    <w:rsid w:val="4F892F2A"/>
    <w:rsid w:val="6D11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AF0964"/>
  <w14:defaultImageDpi w14:val="300"/>
  <w15:docId w15:val="{9D8E7C1E-FFC1-3340-8CD4-57DC6C2CE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Arial" w:hAnsi="Arial" w:cs="Arial"/>
      <w:sz w:val="18"/>
      <w:szCs w:val="18"/>
    </w:rPr>
  </w:style>
  <w:style w:type="paragraph" w:styleId="CommentText">
    <w:name w:val="annotation text"/>
    <w:basedOn w:val="Normal"/>
    <w:uiPriority w:val="99"/>
    <w:unhideWhenUsed/>
    <w:qFormat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griff</dc:creator>
  <cp:lastModifiedBy>MILES, LINDA</cp:lastModifiedBy>
  <cp:revision>3</cp:revision>
  <dcterms:created xsi:type="dcterms:W3CDTF">2019-02-07T20:53:00Z</dcterms:created>
  <dcterms:modified xsi:type="dcterms:W3CDTF">2019-02-07T20:54:00Z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1033-10.2.0.7587</vt:lpwstr>
  </property>
</Properties>
</file>