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A2276" w14:textId="77777777" w:rsidR="00063F09" w:rsidRDefault="00063F09" w:rsidP="00063F09">
      <w:pPr>
        <w:spacing w:after="0" w:line="240" w:lineRule="auto"/>
        <w:jc w:val="center"/>
        <w:rPr>
          <w:rFonts w:ascii="Arial" w:hAnsi="Arial" w:cs="Arial"/>
          <w:b/>
          <w:sz w:val="24"/>
          <w:szCs w:val="24"/>
        </w:rPr>
      </w:pPr>
      <w:r>
        <w:rPr>
          <w:rFonts w:ascii="Arial" w:hAnsi="Arial" w:cs="Arial"/>
          <w:b/>
          <w:sz w:val="24"/>
          <w:szCs w:val="24"/>
        </w:rPr>
        <w:t>COLLEGE-WIDE CURRICULUM COMMITTEE</w:t>
      </w:r>
    </w:p>
    <w:p w14:paraId="72A8EE05" w14:textId="77777777" w:rsidR="00063F09" w:rsidRDefault="00063F09" w:rsidP="00063F09">
      <w:pPr>
        <w:spacing w:after="0" w:line="240" w:lineRule="auto"/>
        <w:jc w:val="center"/>
        <w:rPr>
          <w:rFonts w:ascii="Arial" w:hAnsi="Arial" w:cs="Arial"/>
          <w:b/>
          <w:sz w:val="24"/>
          <w:szCs w:val="24"/>
        </w:rPr>
      </w:pPr>
      <w:r>
        <w:rPr>
          <w:rFonts w:ascii="Arial" w:hAnsi="Arial" w:cs="Arial"/>
          <w:b/>
          <w:sz w:val="24"/>
          <w:szCs w:val="24"/>
        </w:rPr>
        <w:t>MINUTES</w:t>
      </w:r>
    </w:p>
    <w:p w14:paraId="4561A38D" w14:textId="5DC24EB6" w:rsidR="00063F09" w:rsidRDefault="0088025F" w:rsidP="00DD0A16">
      <w:pPr>
        <w:spacing w:after="0" w:line="240" w:lineRule="auto"/>
        <w:jc w:val="center"/>
        <w:rPr>
          <w:rFonts w:ascii="Arial" w:hAnsi="Arial" w:cs="Arial"/>
          <w:b/>
          <w:sz w:val="24"/>
          <w:szCs w:val="24"/>
        </w:rPr>
      </w:pPr>
      <w:r>
        <w:rPr>
          <w:rFonts w:ascii="Arial" w:hAnsi="Arial" w:cs="Arial"/>
          <w:b/>
          <w:sz w:val="24"/>
          <w:szCs w:val="24"/>
        </w:rPr>
        <w:t xml:space="preserve">TUESDAY, FEBRUARY </w:t>
      </w:r>
      <w:r w:rsidR="000A5C22">
        <w:rPr>
          <w:rFonts w:ascii="Arial" w:hAnsi="Arial" w:cs="Arial"/>
          <w:b/>
          <w:sz w:val="24"/>
          <w:szCs w:val="24"/>
        </w:rPr>
        <w:t>6</w:t>
      </w:r>
      <w:r>
        <w:rPr>
          <w:rFonts w:ascii="Arial" w:hAnsi="Arial" w:cs="Arial"/>
          <w:b/>
          <w:sz w:val="24"/>
          <w:szCs w:val="24"/>
        </w:rPr>
        <w:t>, 2018</w:t>
      </w:r>
    </w:p>
    <w:p w14:paraId="3A6B6A9D" w14:textId="1D6355DD" w:rsidR="00F066E4" w:rsidRPr="00B74382" w:rsidRDefault="00F066E4" w:rsidP="00F066E4">
      <w:pPr>
        <w:spacing w:after="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sidRPr="00B74382">
        <w:rPr>
          <w:rFonts w:ascii="Arial" w:hAnsi="Arial" w:cs="Arial"/>
          <w:sz w:val="24"/>
          <w:szCs w:val="24"/>
        </w:rPr>
        <w:tab/>
      </w:r>
    </w:p>
    <w:p w14:paraId="2E39D136" w14:textId="395B2F93" w:rsidR="0088025F" w:rsidRDefault="0088025F" w:rsidP="0088025F">
      <w:pPr>
        <w:spacing w:after="0" w:line="240" w:lineRule="auto"/>
        <w:rPr>
          <w:rFonts w:ascii="Arial" w:hAnsi="Arial" w:cs="Arial"/>
          <w:sz w:val="24"/>
          <w:szCs w:val="24"/>
        </w:rPr>
      </w:pPr>
      <w:bookmarkStart w:id="0" w:name="_GoBack"/>
      <w:r>
        <w:rPr>
          <w:rFonts w:ascii="Arial" w:hAnsi="Arial" w:cs="Arial"/>
          <w:b/>
          <w:sz w:val="24"/>
          <w:szCs w:val="24"/>
        </w:rPr>
        <w:t>PRESENT:</w:t>
      </w:r>
      <w:r>
        <w:rPr>
          <w:rFonts w:ascii="Arial" w:hAnsi="Arial" w:cs="Arial"/>
          <w:b/>
          <w:sz w:val="24"/>
          <w:szCs w:val="24"/>
        </w:rPr>
        <w:tab/>
      </w:r>
      <w:r>
        <w:rPr>
          <w:rFonts w:ascii="Arial" w:hAnsi="Arial" w:cs="Arial"/>
          <w:b/>
          <w:sz w:val="24"/>
          <w:szCs w:val="24"/>
        </w:rPr>
        <w:tab/>
      </w:r>
      <w:r>
        <w:rPr>
          <w:rFonts w:ascii="Arial" w:hAnsi="Arial" w:cs="Arial"/>
          <w:sz w:val="24"/>
          <w:szCs w:val="24"/>
        </w:rPr>
        <w:t>Dean Felix Cardona</w:t>
      </w:r>
    </w:p>
    <w:p w14:paraId="7B1BDC81" w14:textId="77777777" w:rsidR="0088025F" w:rsidRDefault="0088025F" w:rsidP="0088025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Dean Ann Mester</w:t>
      </w:r>
    </w:p>
    <w:p w14:paraId="76E74389" w14:textId="77777777" w:rsidR="0088025F" w:rsidRDefault="0088025F" w:rsidP="0088025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Mr. Terrence Brown</w:t>
      </w:r>
    </w:p>
    <w:p w14:paraId="2116D695" w14:textId="77777777" w:rsidR="0088025F" w:rsidRDefault="0088025F" w:rsidP="0088025F">
      <w:pPr>
        <w:spacing w:after="0" w:line="240" w:lineRule="auto"/>
        <w:ind w:left="1440" w:firstLine="720"/>
        <w:rPr>
          <w:rFonts w:ascii="Arial" w:hAnsi="Arial" w:cs="Arial"/>
          <w:sz w:val="24"/>
          <w:szCs w:val="24"/>
        </w:rPr>
      </w:pPr>
      <w:r>
        <w:rPr>
          <w:rFonts w:ascii="Arial" w:hAnsi="Arial" w:cs="Arial"/>
          <w:sz w:val="24"/>
          <w:szCs w:val="24"/>
        </w:rPr>
        <w:t>Professor Kathleen Doyle</w:t>
      </w:r>
    </w:p>
    <w:p w14:paraId="0432D6B1" w14:textId="77777777" w:rsidR="0088025F" w:rsidRDefault="0088025F" w:rsidP="0088025F">
      <w:pPr>
        <w:spacing w:after="0" w:line="240" w:lineRule="auto"/>
        <w:ind w:left="1440" w:firstLine="720"/>
        <w:rPr>
          <w:rFonts w:ascii="Arial" w:hAnsi="Arial" w:cs="Arial"/>
          <w:sz w:val="24"/>
          <w:szCs w:val="24"/>
        </w:rPr>
      </w:pPr>
      <w:r>
        <w:rPr>
          <w:rFonts w:ascii="Arial" w:hAnsi="Arial" w:cs="Arial"/>
          <w:sz w:val="24"/>
          <w:szCs w:val="24"/>
        </w:rPr>
        <w:t xml:space="preserve">Professor Andrea Fabrizio </w:t>
      </w:r>
    </w:p>
    <w:p w14:paraId="2D62FF7F" w14:textId="77777777" w:rsidR="0088025F" w:rsidRDefault="0088025F" w:rsidP="0088025F">
      <w:pPr>
        <w:spacing w:after="0" w:line="240" w:lineRule="auto"/>
        <w:ind w:left="1440" w:firstLine="720"/>
        <w:rPr>
          <w:rFonts w:ascii="Arial" w:hAnsi="Arial" w:cs="Arial"/>
          <w:sz w:val="24"/>
          <w:szCs w:val="24"/>
        </w:rPr>
      </w:pPr>
      <w:r>
        <w:rPr>
          <w:rFonts w:ascii="Arial" w:hAnsi="Arial" w:cs="Arial"/>
          <w:sz w:val="24"/>
          <w:szCs w:val="24"/>
        </w:rPr>
        <w:t xml:space="preserve">Professor Sandy Figueroa </w:t>
      </w:r>
    </w:p>
    <w:p w14:paraId="49F071A5" w14:textId="77777777" w:rsidR="0088025F" w:rsidRDefault="0088025F" w:rsidP="0088025F">
      <w:pPr>
        <w:spacing w:after="0" w:line="240" w:lineRule="auto"/>
        <w:ind w:left="1440" w:firstLine="720"/>
        <w:rPr>
          <w:rFonts w:ascii="Arial" w:hAnsi="Arial" w:cs="Arial"/>
          <w:sz w:val="24"/>
          <w:szCs w:val="24"/>
        </w:rPr>
      </w:pPr>
      <w:r>
        <w:rPr>
          <w:rFonts w:ascii="Arial" w:hAnsi="Arial" w:cs="Arial"/>
          <w:sz w:val="24"/>
          <w:szCs w:val="24"/>
        </w:rPr>
        <w:t>Professor Paula Korsko</w:t>
      </w:r>
    </w:p>
    <w:p w14:paraId="28449DDC" w14:textId="77777777" w:rsidR="0088025F" w:rsidRDefault="0088025F" w:rsidP="0088025F">
      <w:pPr>
        <w:spacing w:after="0" w:line="240" w:lineRule="auto"/>
        <w:ind w:left="1440" w:firstLine="720"/>
        <w:rPr>
          <w:rFonts w:ascii="Arial" w:hAnsi="Arial" w:cs="Arial"/>
          <w:sz w:val="24"/>
          <w:szCs w:val="24"/>
        </w:rPr>
      </w:pPr>
      <w:r>
        <w:rPr>
          <w:rFonts w:ascii="Arial" w:hAnsi="Arial" w:cs="Arial"/>
          <w:sz w:val="24"/>
          <w:szCs w:val="24"/>
        </w:rPr>
        <w:t>Professor Miriam Laskin</w:t>
      </w:r>
    </w:p>
    <w:p w14:paraId="2EE8502C" w14:textId="77777777" w:rsidR="0088025F" w:rsidRDefault="0088025F" w:rsidP="0088025F">
      <w:pPr>
        <w:spacing w:after="0" w:line="240" w:lineRule="auto"/>
        <w:ind w:left="1440" w:firstLine="720"/>
        <w:rPr>
          <w:rFonts w:ascii="Arial" w:hAnsi="Arial" w:cs="Arial"/>
          <w:sz w:val="24"/>
          <w:szCs w:val="24"/>
        </w:rPr>
      </w:pPr>
      <w:r>
        <w:rPr>
          <w:rFonts w:ascii="Arial" w:hAnsi="Arial" w:cs="Arial"/>
          <w:sz w:val="24"/>
          <w:szCs w:val="24"/>
        </w:rPr>
        <w:t>Professor Sherese Mitchell</w:t>
      </w:r>
    </w:p>
    <w:p w14:paraId="5790FA54" w14:textId="77777777" w:rsidR="0088025F" w:rsidRDefault="0088025F" w:rsidP="0088025F">
      <w:pPr>
        <w:spacing w:after="0" w:line="240" w:lineRule="auto"/>
        <w:ind w:left="2160"/>
        <w:rPr>
          <w:rFonts w:ascii="Arial" w:hAnsi="Arial" w:cs="Arial"/>
          <w:sz w:val="24"/>
          <w:szCs w:val="24"/>
        </w:rPr>
      </w:pPr>
      <w:r>
        <w:rPr>
          <w:rFonts w:ascii="Arial" w:hAnsi="Arial" w:cs="Arial"/>
          <w:sz w:val="24"/>
          <w:szCs w:val="24"/>
        </w:rPr>
        <w:t xml:space="preserve">Ms. Nelida Pastoriza </w:t>
      </w:r>
    </w:p>
    <w:p w14:paraId="6FE05097" w14:textId="77777777" w:rsidR="0088025F" w:rsidRDefault="0088025F" w:rsidP="0088025F">
      <w:pPr>
        <w:spacing w:after="0" w:line="240" w:lineRule="auto"/>
        <w:ind w:left="1440" w:firstLine="720"/>
        <w:rPr>
          <w:rFonts w:ascii="Arial" w:hAnsi="Arial" w:cs="Arial"/>
          <w:sz w:val="24"/>
          <w:szCs w:val="24"/>
        </w:rPr>
      </w:pPr>
      <w:r>
        <w:rPr>
          <w:rFonts w:ascii="Arial" w:hAnsi="Arial" w:cs="Arial"/>
          <w:sz w:val="24"/>
          <w:szCs w:val="24"/>
        </w:rPr>
        <w:t>Professor Olga Steinberg Neifach</w:t>
      </w:r>
    </w:p>
    <w:p w14:paraId="5F0D6C8C" w14:textId="77777777" w:rsidR="0088025F" w:rsidRDefault="0088025F" w:rsidP="0088025F">
      <w:pPr>
        <w:spacing w:after="0" w:line="240" w:lineRule="auto"/>
        <w:ind w:left="1440" w:firstLine="720"/>
        <w:rPr>
          <w:rFonts w:ascii="Arial" w:hAnsi="Arial" w:cs="Arial"/>
          <w:sz w:val="24"/>
          <w:szCs w:val="24"/>
        </w:rPr>
      </w:pPr>
      <w:r>
        <w:rPr>
          <w:rFonts w:ascii="Arial" w:hAnsi="Arial" w:cs="Arial"/>
          <w:sz w:val="24"/>
          <w:szCs w:val="24"/>
        </w:rPr>
        <w:t>Ms. Wendy Small-Taylor</w:t>
      </w:r>
    </w:p>
    <w:p w14:paraId="210A25E8" w14:textId="77777777" w:rsidR="0088025F" w:rsidRDefault="0088025F" w:rsidP="0088025F">
      <w:pPr>
        <w:spacing w:after="0" w:line="240" w:lineRule="auto"/>
        <w:rPr>
          <w:rFonts w:ascii="Arial" w:hAnsi="Arial" w:cs="Arial"/>
          <w:b/>
          <w:sz w:val="24"/>
          <w:szCs w:val="24"/>
        </w:rPr>
      </w:pPr>
    </w:p>
    <w:p w14:paraId="1D5CF01A" w14:textId="5B268558" w:rsidR="0088025F" w:rsidRDefault="0088025F" w:rsidP="0088025F">
      <w:pPr>
        <w:spacing w:after="0" w:line="240" w:lineRule="auto"/>
        <w:rPr>
          <w:rFonts w:ascii="Arial" w:hAnsi="Arial" w:cs="Arial"/>
          <w:sz w:val="24"/>
          <w:szCs w:val="24"/>
        </w:rPr>
      </w:pPr>
      <w:r w:rsidRPr="00F042A8">
        <w:rPr>
          <w:rFonts w:ascii="Arial" w:hAnsi="Arial" w:cs="Arial"/>
          <w:b/>
          <w:sz w:val="24"/>
          <w:szCs w:val="24"/>
        </w:rPr>
        <w:t>STUDENTS:</w:t>
      </w:r>
      <w:r w:rsidRPr="00F042A8">
        <w:rPr>
          <w:rFonts w:ascii="Arial" w:hAnsi="Arial" w:cs="Arial"/>
          <w:b/>
          <w:sz w:val="24"/>
          <w:szCs w:val="24"/>
        </w:rPr>
        <w:tab/>
      </w:r>
      <w:r>
        <w:rPr>
          <w:rFonts w:ascii="Arial" w:hAnsi="Arial" w:cs="Arial"/>
          <w:b/>
          <w:sz w:val="24"/>
          <w:szCs w:val="24"/>
        </w:rPr>
        <w:tab/>
      </w:r>
      <w:r>
        <w:rPr>
          <w:rFonts w:ascii="Arial" w:hAnsi="Arial" w:cs="Arial"/>
          <w:sz w:val="24"/>
          <w:szCs w:val="24"/>
        </w:rPr>
        <w:t>Ms. Olawummi Ajibola</w:t>
      </w:r>
    </w:p>
    <w:p w14:paraId="28979B1E" w14:textId="4423E45F" w:rsidR="0088025F" w:rsidRDefault="0088025F" w:rsidP="0088025F">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Ms. Krysti Stern-Rodriguez</w:t>
      </w:r>
    </w:p>
    <w:bookmarkEnd w:id="0"/>
    <w:p w14:paraId="1173DF7A" w14:textId="77777777" w:rsidR="0088025F" w:rsidRDefault="0088025F" w:rsidP="0088025F">
      <w:pPr>
        <w:spacing w:after="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B7438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9387BCC" w14:textId="77777777" w:rsidR="00063F09" w:rsidRDefault="00063F09" w:rsidP="00063F09">
      <w:pPr>
        <w:spacing w:after="0" w:line="240" w:lineRule="auto"/>
        <w:rPr>
          <w:rFonts w:ascii="Arial" w:hAnsi="Arial" w:cs="Arial"/>
          <w:b/>
          <w:sz w:val="24"/>
          <w:szCs w:val="24"/>
        </w:rPr>
      </w:pPr>
      <w:r>
        <w:rPr>
          <w:rFonts w:ascii="Arial" w:hAnsi="Arial" w:cs="Arial"/>
          <w:b/>
          <w:sz w:val="24"/>
          <w:szCs w:val="24"/>
        </w:rPr>
        <w:t>CALL TO ORDER</w:t>
      </w:r>
    </w:p>
    <w:p w14:paraId="36F239F8" w14:textId="77777777" w:rsidR="00063F09" w:rsidRDefault="00063F09" w:rsidP="00063F09">
      <w:pPr>
        <w:spacing w:after="0" w:line="240" w:lineRule="auto"/>
        <w:rPr>
          <w:rFonts w:ascii="Arial" w:hAnsi="Arial" w:cs="Arial"/>
          <w:sz w:val="24"/>
          <w:szCs w:val="24"/>
        </w:rPr>
      </w:pPr>
      <w:r>
        <w:rPr>
          <w:rFonts w:ascii="Arial" w:hAnsi="Arial" w:cs="Arial"/>
          <w:sz w:val="24"/>
          <w:szCs w:val="24"/>
        </w:rPr>
        <w:t xml:space="preserve">Committee Chair Professor Sandy Figueroa called the College-Wide Curriculum Committee meeting to order at </w:t>
      </w:r>
      <w:r>
        <w:rPr>
          <w:rFonts w:ascii="Arial" w:hAnsi="Arial" w:cs="Arial"/>
          <w:b/>
          <w:sz w:val="24"/>
          <w:szCs w:val="24"/>
        </w:rPr>
        <w:t>3:</w:t>
      </w:r>
      <w:r w:rsidR="00B07318">
        <w:rPr>
          <w:rFonts w:ascii="Arial" w:hAnsi="Arial" w:cs="Arial"/>
          <w:b/>
          <w:sz w:val="24"/>
          <w:szCs w:val="24"/>
        </w:rPr>
        <w:t>3</w:t>
      </w:r>
      <w:r w:rsidR="0080688C">
        <w:rPr>
          <w:rFonts w:ascii="Arial" w:hAnsi="Arial" w:cs="Arial"/>
          <w:b/>
          <w:sz w:val="24"/>
          <w:szCs w:val="24"/>
        </w:rPr>
        <w:t>0</w:t>
      </w:r>
      <w:r>
        <w:rPr>
          <w:rFonts w:ascii="Arial" w:hAnsi="Arial" w:cs="Arial"/>
          <w:b/>
          <w:sz w:val="24"/>
          <w:szCs w:val="24"/>
        </w:rPr>
        <w:t xml:space="preserve"> </w:t>
      </w:r>
      <w:r>
        <w:rPr>
          <w:rFonts w:ascii="Arial" w:hAnsi="Arial" w:cs="Arial"/>
          <w:sz w:val="24"/>
          <w:szCs w:val="24"/>
        </w:rPr>
        <w:t xml:space="preserve">p.m. in the Office of Academic Affairs Conference Room, </w:t>
      </w:r>
      <w:r w:rsidR="004705EB">
        <w:rPr>
          <w:rFonts w:ascii="Arial" w:hAnsi="Arial" w:cs="Arial"/>
          <w:sz w:val="24"/>
          <w:szCs w:val="24"/>
        </w:rPr>
        <w:t>B</w:t>
      </w:r>
      <w:r w:rsidR="00C42AD1">
        <w:rPr>
          <w:rFonts w:ascii="Arial" w:hAnsi="Arial" w:cs="Arial"/>
          <w:sz w:val="24"/>
          <w:szCs w:val="24"/>
        </w:rPr>
        <w:t xml:space="preserve"> 401</w:t>
      </w:r>
      <w:r>
        <w:rPr>
          <w:rFonts w:ascii="Arial" w:hAnsi="Arial" w:cs="Arial"/>
          <w:sz w:val="24"/>
          <w:szCs w:val="24"/>
        </w:rPr>
        <w:t xml:space="preserve">. </w:t>
      </w:r>
    </w:p>
    <w:p w14:paraId="05A6B86A" w14:textId="77777777" w:rsidR="00063F09" w:rsidRDefault="00063F09" w:rsidP="00063F09">
      <w:pPr>
        <w:spacing w:after="0" w:line="240" w:lineRule="auto"/>
        <w:rPr>
          <w:rFonts w:ascii="Arial" w:hAnsi="Arial" w:cs="Arial"/>
          <w:b/>
          <w:sz w:val="24"/>
          <w:szCs w:val="24"/>
        </w:rPr>
      </w:pPr>
    </w:p>
    <w:p w14:paraId="67FD5B66" w14:textId="77777777" w:rsidR="00727407" w:rsidRDefault="00727407" w:rsidP="00727407">
      <w:pPr>
        <w:spacing w:after="0" w:line="240" w:lineRule="auto"/>
        <w:rPr>
          <w:rFonts w:ascii="Arial" w:hAnsi="Arial" w:cs="Arial"/>
          <w:b/>
          <w:sz w:val="24"/>
          <w:szCs w:val="24"/>
          <w:u w:val="single"/>
        </w:rPr>
      </w:pPr>
      <w:r w:rsidRPr="006E70F2">
        <w:rPr>
          <w:rFonts w:ascii="Arial" w:hAnsi="Arial" w:cs="Arial"/>
          <w:b/>
          <w:sz w:val="24"/>
          <w:szCs w:val="24"/>
          <w:u w:val="single"/>
        </w:rPr>
        <w:t>Curriculum Items for Voting</w:t>
      </w:r>
    </w:p>
    <w:p w14:paraId="7DA84E4A" w14:textId="77777777" w:rsidR="00727407" w:rsidRDefault="00727407" w:rsidP="00727407">
      <w:pPr>
        <w:spacing w:after="0" w:line="240" w:lineRule="auto"/>
        <w:rPr>
          <w:rFonts w:ascii="Arial" w:hAnsi="Arial" w:cs="Arial"/>
          <w:b/>
          <w:sz w:val="24"/>
          <w:szCs w:val="24"/>
          <w:u w:val="single"/>
        </w:rPr>
      </w:pPr>
    </w:p>
    <w:p w14:paraId="3CD05ED9" w14:textId="2235B240" w:rsidR="00966B9B" w:rsidRDefault="00D140A6" w:rsidP="00966B9B">
      <w:pPr>
        <w:spacing w:after="0" w:line="240" w:lineRule="auto"/>
        <w:rPr>
          <w:rFonts w:ascii="Arial" w:hAnsi="Arial" w:cs="Arial"/>
          <w:color w:val="000000" w:themeColor="text1"/>
          <w:sz w:val="24"/>
          <w:szCs w:val="24"/>
        </w:rPr>
      </w:pPr>
      <w:r>
        <w:rPr>
          <w:rFonts w:ascii="Arial" w:hAnsi="Arial" w:cs="Arial"/>
          <w:b/>
          <w:color w:val="000000" w:themeColor="text1"/>
          <w:sz w:val="24"/>
          <w:szCs w:val="24"/>
          <w:u w:val="single"/>
        </w:rPr>
        <w:t xml:space="preserve">Mathematics </w:t>
      </w:r>
    </w:p>
    <w:p w14:paraId="20D38F50" w14:textId="72B3B028" w:rsidR="0080688C" w:rsidRDefault="00D140A6" w:rsidP="00966B9B">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following two packages were offered for the vote in order to change the pre/co-requisites.</w:t>
      </w:r>
    </w:p>
    <w:p w14:paraId="3B0542FB" w14:textId="77777777" w:rsidR="00D140A6" w:rsidRDefault="00D140A6" w:rsidP="00966B9B">
      <w:pPr>
        <w:spacing w:after="0" w:line="240" w:lineRule="auto"/>
        <w:rPr>
          <w:rFonts w:ascii="Arial" w:hAnsi="Arial" w:cs="Arial"/>
          <w:color w:val="000000" w:themeColor="text1"/>
          <w:sz w:val="24"/>
          <w:szCs w:val="24"/>
        </w:rPr>
      </w:pPr>
    </w:p>
    <w:p w14:paraId="6F2DB9CA" w14:textId="583BE7D2" w:rsidR="002A100E" w:rsidRDefault="0080688C" w:rsidP="00966B9B">
      <w:pPr>
        <w:spacing w:after="0" w:line="240" w:lineRule="auto"/>
        <w:rPr>
          <w:rFonts w:ascii="Arial" w:hAnsi="Arial" w:cs="Arial"/>
          <w:color w:val="000000" w:themeColor="text1"/>
          <w:sz w:val="24"/>
          <w:szCs w:val="24"/>
        </w:rPr>
      </w:pPr>
      <w:r w:rsidRPr="00D140A6">
        <w:rPr>
          <w:rFonts w:ascii="Arial" w:hAnsi="Arial" w:cs="Arial"/>
          <w:color w:val="000000" w:themeColor="text1"/>
          <w:sz w:val="24"/>
          <w:szCs w:val="24"/>
          <w:u w:val="single"/>
        </w:rPr>
        <w:t xml:space="preserve">Program Revision: </w:t>
      </w:r>
      <w:r w:rsidR="00D140A6" w:rsidRPr="00D140A6">
        <w:rPr>
          <w:rFonts w:ascii="Arial" w:hAnsi="Arial" w:cs="Arial"/>
          <w:color w:val="000000" w:themeColor="text1"/>
          <w:sz w:val="24"/>
          <w:szCs w:val="24"/>
          <w:u w:val="single"/>
        </w:rPr>
        <w:t>Vote as a Package</w:t>
      </w:r>
      <w:r w:rsidR="00D140A6">
        <w:rPr>
          <w:rFonts w:ascii="Arial" w:hAnsi="Arial" w:cs="Arial"/>
          <w:color w:val="000000" w:themeColor="text1"/>
          <w:sz w:val="24"/>
          <w:szCs w:val="24"/>
        </w:rPr>
        <w:t>: MA10, MA11 (added at meeting), MA 21 [MA 20, originally part of the package was withdrawn from this vote]</w:t>
      </w:r>
    </w:p>
    <w:p w14:paraId="483D7065" w14:textId="77777777" w:rsidR="00966B9B" w:rsidRDefault="00966B9B" w:rsidP="00966B9B">
      <w:pPr>
        <w:spacing w:after="0" w:line="240" w:lineRule="auto"/>
        <w:rPr>
          <w:rFonts w:ascii="Arial" w:hAnsi="Arial" w:cs="Arial"/>
          <w:b/>
          <w:sz w:val="24"/>
          <w:szCs w:val="24"/>
          <w:u w:val="single"/>
        </w:rPr>
      </w:pPr>
    </w:p>
    <w:p w14:paraId="401F2963" w14:textId="429B4867" w:rsidR="002A100E" w:rsidRPr="005F4BBB" w:rsidRDefault="002A100E" w:rsidP="005F4BBB">
      <w:pPr>
        <w:pStyle w:val="ListParagraph"/>
        <w:spacing w:after="0" w:line="240" w:lineRule="auto"/>
        <w:ind w:left="0"/>
        <w:rPr>
          <w:rFonts w:ascii="Arial" w:hAnsi="Arial" w:cs="Arial"/>
          <w:b/>
          <w:color w:val="FF0000"/>
          <w:sz w:val="24"/>
          <w:szCs w:val="24"/>
          <w:u w:val="single"/>
        </w:rPr>
      </w:pPr>
      <w:r w:rsidRPr="00CD5671">
        <w:rPr>
          <w:rFonts w:ascii="Arial" w:hAnsi="Arial" w:cs="Arial"/>
          <w:b/>
          <w:color w:val="FF0000"/>
          <w:sz w:val="24"/>
          <w:szCs w:val="24"/>
          <w:u w:val="single"/>
        </w:rPr>
        <w:t>Vote Results</w:t>
      </w:r>
    </w:p>
    <w:p w14:paraId="06839EFF" w14:textId="498E6011" w:rsidR="002A100E" w:rsidRDefault="002A100E" w:rsidP="002A100E">
      <w:pPr>
        <w:spacing w:after="0" w:line="240" w:lineRule="auto"/>
        <w:rPr>
          <w:rFonts w:ascii="Arial" w:hAnsi="Arial" w:cs="Arial"/>
          <w:b/>
          <w:color w:val="FF0000"/>
          <w:sz w:val="24"/>
          <w:szCs w:val="24"/>
        </w:rPr>
      </w:pPr>
      <w:r>
        <w:rPr>
          <w:rFonts w:ascii="Arial" w:hAnsi="Arial" w:cs="Arial"/>
          <w:b/>
          <w:color w:val="FF0000"/>
          <w:sz w:val="24"/>
          <w:szCs w:val="24"/>
        </w:rPr>
        <w:t xml:space="preserve">Yes- </w:t>
      </w:r>
      <w:r w:rsidR="00D140A6">
        <w:rPr>
          <w:rFonts w:ascii="Arial" w:hAnsi="Arial" w:cs="Arial"/>
          <w:b/>
          <w:color w:val="FF0000"/>
          <w:sz w:val="24"/>
          <w:szCs w:val="24"/>
        </w:rPr>
        <w:t>8</w:t>
      </w:r>
      <w:r w:rsidR="00D140A6">
        <w:rPr>
          <w:rFonts w:ascii="Arial" w:hAnsi="Arial" w:cs="Arial"/>
          <w:b/>
          <w:color w:val="FF0000"/>
          <w:sz w:val="24"/>
          <w:szCs w:val="24"/>
        </w:rPr>
        <w:tab/>
      </w:r>
      <w:r>
        <w:rPr>
          <w:rFonts w:ascii="Arial" w:hAnsi="Arial" w:cs="Arial"/>
          <w:b/>
          <w:color w:val="FF0000"/>
          <w:sz w:val="24"/>
          <w:szCs w:val="24"/>
        </w:rPr>
        <w:tab/>
      </w:r>
      <w:r w:rsidRPr="00CD5671">
        <w:rPr>
          <w:rFonts w:ascii="Arial" w:hAnsi="Arial" w:cs="Arial"/>
          <w:b/>
          <w:color w:val="FF0000"/>
          <w:sz w:val="24"/>
          <w:szCs w:val="24"/>
        </w:rPr>
        <w:t xml:space="preserve">No - </w:t>
      </w:r>
      <w:r w:rsidR="0080688C">
        <w:rPr>
          <w:rFonts w:ascii="Arial" w:hAnsi="Arial" w:cs="Arial"/>
          <w:b/>
          <w:color w:val="FF0000"/>
          <w:sz w:val="24"/>
          <w:szCs w:val="24"/>
        </w:rPr>
        <w:t>0</w:t>
      </w:r>
      <w:r w:rsidRPr="00CD5671">
        <w:rPr>
          <w:rFonts w:ascii="Arial" w:hAnsi="Arial" w:cs="Arial"/>
          <w:b/>
          <w:color w:val="FF0000"/>
          <w:sz w:val="24"/>
          <w:szCs w:val="24"/>
        </w:rPr>
        <w:tab/>
      </w:r>
      <w:r w:rsidRPr="00CD5671">
        <w:rPr>
          <w:rFonts w:ascii="Arial" w:hAnsi="Arial" w:cs="Arial"/>
          <w:b/>
          <w:color w:val="FF0000"/>
          <w:sz w:val="24"/>
          <w:szCs w:val="24"/>
        </w:rPr>
        <w:tab/>
        <w:t xml:space="preserve">Abstain – </w:t>
      </w:r>
      <w:r w:rsidR="00D140A6">
        <w:rPr>
          <w:rFonts w:ascii="Arial" w:hAnsi="Arial" w:cs="Arial"/>
          <w:b/>
          <w:color w:val="FF0000"/>
          <w:sz w:val="24"/>
          <w:szCs w:val="24"/>
        </w:rPr>
        <w:t>1</w:t>
      </w:r>
    </w:p>
    <w:p w14:paraId="027762EC" w14:textId="77777777" w:rsidR="0080688C" w:rsidRDefault="0080688C" w:rsidP="002A100E">
      <w:pPr>
        <w:spacing w:after="0" w:line="240" w:lineRule="auto"/>
        <w:rPr>
          <w:rFonts w:ascii="Arial" w:hAnsi="Arial" w:cs="Arial"/>
          <w:b/>
          <w:color w:val="FF0000"/>
          <w:sz w:val="24"/>
          <w:szCs w:val="24"/>
        </w:rPr>
      </w:pPr>
    </w:p>
    <w:p w14:paraId="391AB9BF" w14:textId="77777777" w:rsidR="0080688C" w:rsidRDefault="0080688C" w:rsidP="002A100E">
      <w:pPr>
        <w:spacing w:after="0" w:line="240" w:lineRule="auto"/>
        <w:rPr>
          <w:rFonts w:ascii="Arial" w:hAnsi="Arial" w:cs="Arial"/>
          <w:b/>
          <w:color w:val="FF0000"/>
          <w:sz w:val="24"/>
          <w:szCs w:val="24"/>
        </w:rPr>
      </w:pPr>
      <w:r>
        <w:rPr>
          <w:rFonts w:ascii="Arial" w:hAnsi="Arial" w:cs="Arial"/>
          <w:b/>
          <w:color w:val="FF0000"/>
          <w:sz w:val="24"/>
          <w:szCs w:val="24"/>
        </w:rPr>
        <w:t xml:space="preserve">(Passed with committee’s notes for revising parts of the form presented at CWCC) </w:t>
      </w:r>
    </w:p>
    <w:p w14:paraId="5154AF34" w14:textId="77777777" w:rsidR="0080688C" w:rsidRDefault="0080688C" w:rsidP="002A100E">
      <w:pPr>
        <w:spacing w:after="0" w:line="240" w:lineRule="auto"/>
        <w:rPr>
          <w:rFonts w:ascii="Arial" w:hAnsi="Arial" w:cs="Arial"/>
          <w:b/>
          <w:color w:val="FF0000"/>
          <w:sz w:val="24"/>
          <w:szCs w:val="24"/>
        </w:rPr>
      </w:pPr>
    </w:p>
    <w:p w14:paraId="3810C681" w14:textId="2BF12429" w:rsidR="00D140A6" w:rsidRDefault="00D140A6" w:rsidP="002A100E">
      <w:pPr>
        <w:spacing w:after="0" w:line="240" w:lineRule="auto"/>
        <w:rPr>
          <w:rFonts w:ascii="Arial" w:hAnsi="Arial" w:cs="Arial"/>
          <w:color w:val="000000" w:themeColor="text1"/>
          <w:sz w:val="24"/>
          <w:szCs w:val="24"/>
          <w:u w:val="single"/>
        </w:rPr>
      </w:pPr>
      <w:r w:rsidRPr="00D140A6">
        <w:rPr>
          <w:rFonts w:ascii="Arial" w:hAnsi="Arial" w:cs="Arial"/>
          <w:color w:val="000000" w:themeColor="text1"/>
          <w:sz w:val="24"/>
          <w:szCs w:val="24"/>
          <w:u w:val="single"/>
        </w:rPr>
        <w:t>Program Revision: Vote as a Package</w:t>
      </w:r>
      <w:r w:rsidRPr="00D140A6">
        <w:rPr>
          <w:rFonts w:ascii="Arial" w:hAnsi="Arial" w:cs="Arial"/>
          <w:color w:val="000000" w:themeColor="text1"/>
          <w:sz w:val="24"/>
          <w:szCs w:val="24"/>
        </w:rPr>
        <w:t xml:space="preserve">: MAT15, </w:t>
      </w:r>
      <w:r>
        <w:rPr>
          <w:rFonts w:ascii="Arial" w:hAnsi="Arial" w:cs="Arial"/>
          <w:color w:val="000000" w:themeColor="text1"/>
          <w:sz w:val="24"/>
          <w:szCs w:val="24"/>
        </w:rPr>
        <w:t>MAT20, MAT100, MA105, MAT115, MAT120, MAT150, MAT160 (added at meeting), [MA130 originally part of package, Tabled]</w:t>
      </w:r>
    </w:p>
    <w:p w14:paraId="5B48969E" w14:textId="45661565" w:rsidR="00D140A6" w:rsidRDefault="00D140A6" w:rsidP="002A100E">
      <w:pPr>
        <w:spacing w:after="0" w:line="240" w:lineRule="auto"/>
        <w:rPr>
          <w:rFonts w:ascii="Arial" w:hAnsi="Arial" w:cs="Arial"/>
          <w:color w:val="000000" w:themeColor="text1"/>
          <w:sz w:val="24"/>
          <w:szCs w:val="24"/>
          <w:u w:val="single"/>
        </w:rPr>
      </w:pPr>
    </w:p>
    <w:p w14:paraId="1486882B" w14:textId="744C46D3" w:rsidR="00D140A6" w:rsidRPr="005F4BBB" w:rsidRDefault="00D140A6" w:rsidP="005F4BBB">
      <w:pPr>
        <w:pStyle w:val="ListParagraph"/>
        <w:spacing w:after="0" w:line="240" w:lineRule="auto"/>
        <w:ind w:left="0"/>
        <w:rPr>
          <w:rFonts w:ascii="Arial" w:hAnsi="Arial" w:cs="Arial"/>
          <w:b/>
          <w:color w:val="FF0000"/>
          <w:sz w:val="24"/>
          <w:szCs w:val="24"/>
          <w:u w:val="single"/>
        </w:rPr>
      </w:pPr>
      <w:r w:rsidRPr="00CD5671">
        <w:rPr>
          <w:rFonts w:ascii="Arial" w:hAnsi="Arial" w:cs="Arial"/>
          <w:b/>
          <w:color w:val="FF0000"/>
          <w:sz w:val="24"/>
          <w:szCs w:val="24"/>
          <w:u w:val="single"/>
        </w:rPr>
        <w:t>Vote Results</w:t>
      </w:r>
    </w:p>
    <w:p w14:paraId="0822A321" w14:textId="70667586" w:rsidR="00D140A6" w:rsidRDefault="00D140A6" w:rsidP="00D140A6">
      <w:pPr>
        <w:spacing w:after="0" w:line="240" w:lineRule="auto"/>
        <w:rPr>
          <w:rFonts w:ascii="Arial" w:hAnsi="Arial" w:cs="Arial"/>
          <w:b/>
          <w:color w:val="FF0000"/>
          <w:sz w:val="24"/>
          <w:szCs w:val="24"/>
        </w:rPr>
      </w:pPr>
      <w:r>
        <w:rPr>
          <w:rFonts w:ascii="Arial" w:hAnsi="Arial" w:cs="Arial"/>
          <w:b/>
          <w:color w:val="FF0000"/>
          <w:sz w:val="24"/>
          <w:szCs w:val="24"/>
        </w:rPr>
        <w:t>Yes- 9</w:t>
      </w:r>
      <w:r>
        <w:rPr>
          <w:rFonts w:ascii="Arial" w:hAnsi="Arial" w:cs="Arial"/>
          <w:b/>
          <w:color w:val="FF0000"/>
          <w:sz w:val="24"/>
          <w:szCs w:val="24"/>
        </w:rPr>
        <w:tab/>
      </w:r>
      <w:r>
        <w:rPr>
          <w:rFonts w:ascii="Arial" w:hAnsi="Arial" w:cs="Arial"/>
          <w:b/>
          <w:color w:val="FF0000"/>
          <w:sz w:val="24"/>
          <w:szCs w:val="24"/>
        </w:rPr>
        <w:tab/>
      </w:r>
      <w:r w:rsidRPr="00CD5671">
        <w:rPr>
          <w:rFonts w:ascii="Arial" w:hAnsi="Arial" w:cs="Arial"/>
          <w:b/>
          <w:color w:val="FF0000"/>
          <w:sz w:val="24"/>
          <w:szCs w:val="24"/>
        </w:rPr>
        <w:t xml:space="preserve">No - </w:t>
      </w:r>
      <w:r>
        <w:rPr>
          <w:rFonts w:ascii="Arial" w:hAnsi="Arial" w:cs="Arial"/>
          <w:b/>
          <w:color w:val="FF0000"/>
          <w:sz w:val="24"/>
          <w:szCs w:val="24"/>
        </w:rPr>
        <w:t>0</w:t>
      </w:r>
      <w:r w:rsidRPr="00CD5671">
        <w:rPr>
          <w:rFonts w:ascii="Arial" w:hAnsi="Arial" w:cs="Arial"/>
          <w:b/>
          <w:color w:val="FF0000"/>
          <w:sz w:val="24"/>
          <w:szCs w:val="24"/>
        </w:rPr>
        <w:tab/>
      </w:r>
      <w:r w:rsidRPr="00CD5671">
        <w:rPr>
          <w:rFonts w:ascii="Arial" w:hAnsi="Arial" w:cs="Arial"/>
          <w:b/>
          <w:color w:val="FF0000"/>
          <w:sz w:val="24"/>
          <w:szCs w:val="24"/>
        </w:rPr>
        <w:tab/>
        <w:t xml:space="preserve">Abstain – </w:t>
      </w:r>
      <w:r>
        <w:rPr>
          <w:rFonts w:ascii="Arial" w:hAnsi="Arial" w:cs="Arial"/>
          <w:b/>
          <w:color w:val="FF0000"/>
          <w:sz w:val="24"/>
          <w:szCs w:val="24"/>
        </w:rPr>
        <w:t>1</w:t>
      </w:r>
    </w:p>
    <w:p w14:paraId="784FA339" w14:textId="77777777" w:rsidR="00D140A6" w:rsidRDefault="00D140A6" w:rsidP="002A100E">
      <w:pPr>
        <w:spacing w:after="0" w:line="240" w:lineRule="auto"/>
        <w:rPr>
          <w:rFonts w:ascii="Arial" w:hAnsi="Arial" w:cs="Arial"/>
          <w:color w:val="000000" w:themeColor="text1"/>
          <w:sz w:val="24"/>
          <w:szCs w:val="24"/>
          <w:u w:val="single"/>
        </w:rPr>
      </w:pPr>
    </w:p>
    <w:p w14:paraId="78549594" w14:textId="1AD46ACD" w:rsidR="002A100E" w:rsidRPr="004C5EA3" w:rsidRDefault="00D140A6" w:rsidP="00966B9B">
      <w:pPr>
        <w:spacing w:after="0" w:line="240" w:lineRule="auto"/>
        <w:rPr>
          <w:rFonts w:ascii="Arial" w:hAnsi="Arial" w:cs="Arial"/>
          <w:b/>
          <w:color w:val="FF0000"/>
          <w:sz w:val="24"/>
          <w:szCs w:val="24"/>
          <w:u w:val="single"/>
        </w:rPr>
      </w:pPr>
      <w:r w:rsidRPr="004C5EA3">
        <w:rPr>
          <w:rFonts w:ascii="Arial" w:hAnsi="Arial" w:cs="Arial"/>
          <w:b/>
          <w:color w:val="FF0000"/>
          <w:sz w:val="24"/>
          <w:szCs w:val="24"/>
          <w:u w:val="single"/>
        </w:rPr>
        <w:t>Vote to Accept the Procedures Manual Revisions:</w:t>
      </w:r>
    </w:p>
    <w:p w14:paraId="6211F690" w14:textId="637ED195" w:rsidR="00D140A6" w:rsidRDefault="00D140A6" w:rsidP="00966B9B">
      <w:pPr>
        <w:spacing w:after="0" w:line="240" w:lineRule="auto"/>
        <w:rPr>
          <w:rFonts w:ascii="Arial" w:hAnsi="Arial" w:cs="Arial"/>
          <w:b/>
          <w:sz w:val="24"/>
          <w:szCs w:val="24"/>
          <w:u w:val="single"/>
        </w:rPr>
      </w:pPr>
    </w:p>
    <w:p w14:paraId="5DC5AAEB" w14:textId="031BE34F" w:rsidR="004C5EA3" w:rsidRDefault="004C5EA3" w:rsidP="004C5EA3">
      <w:pPr>
        <w:spacing w:after="0" w:line="240" w:lineRule="auto"/>
        <w:rPr>
          <w:rFonts w:ascii="Arial" w:hAnsi="Arial" w:cs="Arial"/>
          <w:b/>
          <w:color w:val="FF0000"/>
          <w:sz w:val="24"/>
          <w:szCs w:val="24"/>
        </w:rPr>
      </w:pPr>
      <w:r>
        <w:rPr>
          <w:rFonts w:ascii="Arial" w:hAnsi="Arial" w:cs="Arial"/>
          <w:b/>
          <w:color w:val="FF0000"/>
          <w:sz w:val="24"/>
          <w:szCs w:val="24"/>
        </w:rPr>
        <w:t>Yes- 10</w:t>
      </w:r>
      <w:r>
        <w:rPr>
          <w:rFonts w:ascii="Arial" w:hAnsi="Arial" w:cs="Arial"/>
          <w:b/>
          <w:color w:val="FF0000"/>
          <w:sz w:val="24"/>
          <w:szCs w:val="24"/>
        </w:rPr>
        <w:tab/>
      </w:r>
      <w:r w:rsidRPr="00CD5671">
        <w:rPr>
          <w:rFonts w:ascii="Arial" w:hAnsi="Arial" w:cs="Arial"/>
          <w:b/>
          <w:color w:val="FF0000"/>
          <w:sz w:val="24"/>
          <w:szCs w:val="24"/>
        </w:rPr>
        <w:t xml:space="preserve">No - </w:t>
      </w:r>
      <w:r>
        <w:rPr>
          <w:rFonts w:ascii="Arial" w:hAnsi="Arial" w:cs="Arial"/>
          <w:b/>
          <w:color w:val="FF0000"/>
          <w:sz w:val="24"/>
          <w:szCs w:val="24"/>
        </w:rPr>
        <w:t>0</w:t>
      </w:r>
      <w:r w:rsidRPr="00CD5671">
        <w:rPr>
          <w:rFonts w:ascii="Arial" w:hAnsi="Arial" w:cs="Arial"/>
          <w:b/>
          <w:color w:val="FF0000"/>
          <w:sz w:val="24"/>
          <w:szCs w:val="24"/>
        </w:rPr>
        <w:tab/>
      </w:r>
      <w:r w:rsidRPr="00CD5671">
        <w:rPr>
          <w:rFonts w:ascii="Arial" w:hAnsi="Arial" w:cs="Arial"/>
          <w:b/>
          <w:color w:val="FF0000"/>
          <w:sz w:val="24"/>
          <w:szCs w:val="24"/>
        </w:rPr>
        <w:tab/>
        <w:t xml:space="preserve">Abstain – </w:t>
      </w:r>
      <w:r>
        <w:rPr>
          <w:rFonts w:ascii="Arial" w:hAnsi="Arial" w:cs="Arial"/>
          <w:b/>
          <w:color w:val="FF0000"/>
          <w:sz w:val="24"/>
          <w:szCs w:val="24"/>
        </w:rPr>
        <w:t>0</w:t>
      </w:r>
    </w:p>
    <w:p w14:paraId="133B1C9F" w14:textId="6ADCE5D7" w:rsidR="004C5EA3" w:rsidRDefault="004C5EA3" w:rsidP="00966B9B">
      <w:pPr>
        <w:spacing w:after="0" w:line="240" w:lineRule="auto"/>
        <w:rPr>
          <w:rFonts w:ascii="Arial" w:hAnsi="Arial" w:cs="Arial"/>
          <w:b/>
          <w:sz w:val="24"/>
          <w:szCs w:val="24"/>
          <w:u w:val="single"/>
        </w:rPr>
      </w:pPr>
    </w:p>
    <w:p w14:paraId="376A55D4" w14:textId="0858151F" w:rsidR="003F27D9" w:rsidRDefault="003F27D9" w:rsidP="00966B9B">
      <w:pPr>
        <w:spacing w:after="0" w:line="240" w:lineRule="auto"/>
        <w:rPr>
          <w:rFonts w:ascii="Arial" w:hAnsi="Arial" w:cs="Arial"/>
          <w:b/>
          <w:sz w:val="24"/>
          <w:szCs w:val="24"/>
          <w:u w:val="single"/>
        </w:rPr>
      </w:pPr>
      <w:r>
        <w:rPr>
          <w:rFonts w:ascii="Arial" w:hAnsi="Arial" w:cs="Arial"/>
          <w:b/>
          <w:sz w:val="24"/>
          <w:szCs w:val="24"/>
          <w:u w:val="single"/>
        </w:rPr>
        <w:t>Discussion:</w:t>
      </w:r>
    </w:p>
    <w:p w14:paraId="362EF5C4" w14:textId="496136C8" w:rsidR="003F27D9" w:rsidRDefault="003F27D9" w:rsidP="00966B9B">
      <w:pPr>
        <w:spacing w:after="0" w:line="240" w:lineRule="auto"/>
        <w:rPr>
          <w:rFonts w:ascii="Arial" w:hAnsi="Arial" w:cs="Arial"/>
          <w:sz w:val="24"/>
          <w:szCs w:val="24"/>
        </w:rPr>
      </w:pPr>
      <w:r w:rsidRPr="003F27D9">
        <w:rPr>
          <w:rFonts w:ascii="Arial" w:hAnsi="Arial" w:cs="Arial"/>
          <w:sz w:val="24"/>
          <w:szCs w:val="24"/>
        </w:rPr>
        <w:t>Mr</w:t>
      </w:r>
      <w:r>
        <w:rPr>
          <w:rFonts w:ascii="Arial" w:hAnsi="Arial" w:cs="Arial"/>
          <w:sz w:val="24"/>
          <w:szCs w:val="24"/>
        </w:rPr>
        <w:t>. Brown opened a brief discussion of putting computer science courses in the Math dept. It’s not logical, since the computer science course under discussion (Computer Literacy) is not a math course, but right now there is nothing to do to make a change.</w:t>
      </w:r>
    </w:p>
    <w:p w14:paraId="317F6914" w14:textId="7FEEF69C" w:rsidR="003F27D9" w:rsidRDefault="003F27D9" w:rsidP="00966B9B">
      <w:pPr>
        <w:spacing w:after="0" w:line="240" w:lineRule="auto"/>
        <w:rPr>
          <w:rFonts w:ascii="Arial" w:hAnsi="Arial" w:cs="Arial"/>
          <w:sz w:val="24"/>
          <w:szCs w:val="24"/>
        </w:rPr>
      </w:pPr>
    </w:p>
    <w:p w14:paraId="0D77B06B" w14:textId="6CD3D842" w:rsidR="003F27D9" w:rsidRDefault="003F27D9" w:rsidP="00966B9B">
      <w:pPr>
        <w:spacing w:after="0" w:line="240" w:lineRule="auto"/>
        <w:rPr>
          <w:rFonts w:ascii="Arial" w:hAnsi="Arial" w:cs="Arial"/>
          <w:sz w:val="24"/>
          <w:szCs w:val="24"/>
        </w:rPr>
      </w:pPr>
      <w:r>
        <w:rPr>
          <w:rFonts w:ascii="Arial" w:hAnsi="Arial" w:cs="Arial"/>
          <w:sz w:val="24"/>
          <w:szCs w:val="24"/>
        </w:rPr>
        <w:lastRenderedPageBreak/>
        <w:t xml:space="preserve">Prof. Figueroa urged the members of the CWCC, as representatives to their departments, to </w:t>
      </w:r>
      <w:r w:rsidR="005F4BBB">
        <w:rPr>
          <w:rFonts w:ascii="Arial" w:hAnsi="Arial" w:cs="Arial"/>
          <w:sz w:val="24"/>
          <w:szCs w:val="24"/>
        </w:rPr>
        <w:t>have their departments all examine the course descriptions for their courses and see if they match the descriptions in the college catalog. Additionally, we briefly discussed the fact that a grade of Incomplete is handled differently by different departments and we need to discuss the incomplete policies in our departments and see how to conform them (if possible) throughout the college.</w:t>
      </w:r>
    </w:p>
    <w:p w14:paraId="161C487A" w14:textId="77777777" w:rsidR="005F4BBB" w:rsidRDefault="005F4BBB" w:rsidP="00966B9B">
      <w:pPr>
        <w:spacing w:after="0" w:line="240" w:lineRule="auto"/>
        <w:rPr>
          <w:rFonts w:ascii="Arial" w:hAnsi="Arial" w:cs="Arial"/>
          <w:sz w:val="24"/>
          <w:szCs w:val="24"/>
        </w:rPr>
      </w:pPr>
    </w:p>
    <w:p w14:paraId="4778CD2F" w14:textId="7B724C0F" w:rsidR="007D3C44" w:rsidRDefault="007D3C44">
      <w:pPr>
        <w:rPr>
          <w:rFonts w:ascii="Arial" w:hAnsi="Arial" w:cs="Arial"/>
          <w:sz w:val="24"/>
          <w:szCs w:val="24"/>
        </w:rPr>
      </w:pPr>
      <w:r w:rsidRPr="007D3C44">
        <w:rPr>
          <w:rFonts w:ascii="Arial" w:hAnsi="Arial" w:cs="Arial"/>
          <w:sz w:val="24"/>
          <w:szCs w:val="24"/>
        </w:rPr>
        <w:t>The next</w:t>
      </w:r>
      <w:r>
        <w:rPr>
          <w:rFonts w:ascii="Arial" w:hAnsi="Arial" w:cs="Arial"/>
          <w:sz w:val="24"/>
          <w:szCs w:val="24"/>
        </w:rPr>
        <w:t xml:space="preserve"> meet</w:t>
      </w:r>
      <w:r w:rsidR="004C5EA3">
        <w:rPr>
          <w:rFonts w:ascii="Arial" w:hAnsi="Arial" w:cs="Arial"/>
          <w:sz w:val="24"/>
          <w:szCs w:val="24"/>
        </w:rPr>
        <w:t>ing</w:t>
      </w:r>
      <w:r>
        <w:rPr>
          <w:rFonts w:ascii="Arial" w:hAnsi="Arial" w:cs="Arial"/>
          <w:sz w:val="24"/>
          <w:szCs w:val="24"/>
        </w:rPr>
        <w:t xml:space="preserve"> of the CWCC is </w:t>
      </w:r>
      <w:r w:rsidR="00C40345">
        <w:rPr>
          <w:rFonts w:ascii="Arial" w:hAnsi="Arial" w:cs="Arial"/>
          <w:sz w:val="24"/>
          <w:szCs w:val="24"/>
        </w:rPr>
        <w:t>scheduled for</w:t>
      </w:r>
      <w:r w:rsidR="00AF28A2">
        <w:rPr>
          <w:rFonts w:ascii="Arial" w:hAnsi="Arial" w:cs="Arial"/>
          <w:sz w:val="24"/>
          <w:szCs w:val="24"/>
        </w:rPr>
        <w:t xml:space="preserve"> </w:t>
      </w:r>
      <w:r w:rsidR="0080688C" w:rsidRPr="005F4BBB">
        <w:rPr>
          <w:rFonts w:ascii="Arial" w:hAnsi="Arial" w:cs="Arial"/>
          <w:b/>
          <w:sz w:val="24"/>
          <w:szCs w:val="24"/>
        </w:rPr>
        <w:t xml:space="preserve">February </w:t>
      </w:r>
      <w:r w:rsidR="003F27D9" w:rsidRPr="005F4BBB">
        <w:rPr>
          <w:rFonts w:ascii="Arial" w:hAnsi="Arial" w:cs="Arial"/>
          <w:b/>
          <w:sz w:val="24"/>
          <w:szCs w:val="24"/>
        </w:rPr>
        <w:t>27</w:t>
      </w:r>
      <w:r w:rsidR="00AF28A2" w:rsidRPr="005F4BBB">
        <w:rPr>
          <w:rFonts w:ascii="Arial" w:hAnsi="Arial" w:cs="Arial"/>
          <w:b/>
          <w:sz w:val="24"/>
          <w:szCs w:val="24"/>
        </w:rPr>
        <w:t xml:space="preserve"> at 3:30</w:t>
      </w:r>
      <w:r w:rsidR="00AF28A2">
        <w:rPr>
          <w:rFonts w:ascii="Arial" w:hAnsi="Arial" w:cs="Arial"/>
          <w:sz w:val="24"/>
          <w:szCs w:val="24"/>
        </w:rPr>
        <w:t xml:space="preserve"> in OAA conference room B401.</w:t>
      </w:r>
    </w:p>
    <w:p w14:paraId="00646988" w14:textId="77777777" w:rsidR="00AF28A2" w:rsidRDefault="00AF28A2">
      <w:pPr>
        <w:rPr>
          <w:rFonts w:ascii="Arial" w:hAnsi="Arial" w:cs="Arial"/>
          <w:sz w:val="24"/>
          <w:szCs w:val="24"/>
        </w:rPr>
      </w:pPr>
      <w:r>
        <w:rPr>
          <w:rFonts w:ascii="Arial" w:hAnsi="Arial" w:cs="Arial"/>
          <w:sz w:val="24"/>
          <w:szCs w:val="24"/>
        </w:rPr>
        <w:t>Respectfully submitted,</w:t>
      </w:r>
    </w:p>
    <w:p w14:paraId="273137A3" w14:textId="77777777" w:rsidR="00AF28A2" w:rsidRPr="007D3C44" w:rsidRDefault="00AF28A2">
      <w:pPr>
        <w:rPr>
          <w:rFonts w:ascii="Arial" w:hAnsi="Arial" w:cs="Arial"/>
          <w:sz w:val="24"/>
          <w:szCs w:val="24"/>
        </w:rPr>
      </w:pPr>
      <w:r>
        <w:rPr>
          <w:rFonts w:ascii="Arial" w:hAnsi="Arial" w:cs="Arial"/>
          <w:sz w:val="24"/>
          <w:szCs w:val="24"/>
        </w:rPr>
        <w:t>Miriam Laskin</w:t>
      </w:r>
    </w:p>
    <w:p w14:paraId="263028A8" w14:textId="77777777" w:rsidR="00BB54DB" w:rsidRPr="00FB675E" w:rsidRDefault="00BB54DB"/>
    <w:sectPr w:rsidR="00BB54DB" w:rsidRPr="00FB675E" w:rsidSect="00AF28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1413B" w14:textId="77777777" w:rsidR="001A4CBD" w:rsidRDefault="001A4CBD" w:rsidP="00F066E4">
      <w:pPr>
        <w:spacing w:after="0" w:line="240" w:lineRule="auto"/>
      </w:pPr>
      <w:r>
        <w:separator/>
      </w:r>
    </w:p>
  </w:endnote>
  <w:endnote w:type="continuationSeparator" w:id="0">
    <w:p w14:paraId="4CBF7BB8" w14:textId="77777777" w:rsidR="001A4CBD" w:rsidRDefault="001A4CBD" w:rsidP="00F0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EB7F4" w14:textId="77777777" w:rsidR="001A4CBD" w:rsidRDefault="001A4CBD" w:rsidP="00F066E4">
      <w:pPr>
        <w:spacing w:after="0" w:line="240" w:lineRule="auto"/>
      </w:pPr>
      <w:r>
        <w:separator/>
      </w:r>
    </w:p>
  </w:footnote>
  <w:footnote w:type="continuationSeparator" w:id="0">
    <w:p w14:paraId="5AE70FEE" w14:textId="77777777" w:rsidR="001A4CBD" w:rsidRDefault="001A4CBD" w:rsidP="00F06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09"/>
    <w:rsid w:val="00063F09"/>
    <w:rsid w:val="00073748"/>
    <w:rsid w:val="00075F64"/>
    <w:rsid w:val="000762DC"/>
    <w:rsid w:val="000A5C22"/>
    <w:rsid w:val="00197862"/>
    <w:rsid w:val="001A4CBD"/>
    <w:rsid w:val="002A100E"/>
    <w:rsid w:val="002A1E5C"/>
    <w:rsid w:val="002D5B93"/>
    <w:rsid w:val="003C365C"/>
    <w:rsid w:val="003C381D"/>
    <w:rsid w:val="003F27D9"/>
    <w:rsid w:val="00435F6D"/>
    <w:rsid w:val="004617CC"/>
    <w:rsid w:val="004705EB"/>
    <w:rsid w:val="004C5EA3"/>
    <w:rsid w:val="00561669"/>
    <w:rsid w:val="0056257C"/>
    <w:rsid w:val="005B62D8"/>
    <w:rsid w:val="005F4BBB"/>
    <w:rsid w:val="006E0971"/>
    <w:rsid w:val="006E1179"/>
    <w:rsid w:val="00727407"/>
    <w:rsid w:val="00757FD5"/>
    <w:rsid w:val="007D3C44"/>
    <w:rsid w:val="0080688C"/>
    <w:rsid w:val="008716D6"/>
    <w:rsid w:val="0088025F"/>
    <w:rsid w:val="008C7241"/>
    <w:rsid w:val="00966B9B"/>
    <w:rsid w:val="00A01D8D"/>
    <w:rsid w:val="00A31F04"/>
    <w:rsid w:val="00AE5B18"/>
    <w:rsid w:val="00AF28A2"/>
    <w:rsid w:val="00B060F4"/>
    <w:rsid w:val="00B07318"/>
    <w:rsid w:val="00BB54DB"/>
    <w:rsid w:val="00BD6F4E"/>
    <w:rsid w:val="00C34BA8"/>
    <w:rsid w:val="00C40345"/>
    <w:rsid w:val="00C42AD1"/>
    <w:rsid w:val="00CB3DCC"/>
    <w:rsid w:val="00CF0885"/>
    <w:rsid w:val="00D140A6"/>
    <w:rsid w:val="00D52022"/>
    <w:rsid w:val="00D80E18"/>
    <w:rsid w:val="00DB39F0"/>
    <w:rsid w:val="00DD0A16"/>
    <w:rsid w:val="00DE0D79"/>
    <w:rsid w:val="00E16D19"/>
    <w:rsid w:val="00E86983"/>
    <w:rsid w:val="00EA1E78"/>
    <w:rsid w:val="00F066E4"/>
    <w:rsid w:val="00FB675E"/>
    <w:rsid w:val="00FC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CF34"/>
  <w15:docId w15:val="{54BC2ADE-B338-4E1E-B2F0-DE25037E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F09"/>
    <w:pPr>
      <w:ind w:left="720"/>
      <w:contextualSpacing/>
    </w:pPr>
  </w:style>
  <w:style w:type="character" w:styleId="Hyperlink">
    <w:name w:val="Hyperlink"/>
    <w:basedOn w:val="DefaultParagraphFont"/>
    <w:uiPriority w:val="99"/>
    <w:unhideWhenUsed/>
    <w:rsid w:val="00435F6D"/>
    <w:rPr>
      <w:color w:val="0563C1" w:themeColor="hyperlink"/>
      <w:u w:val="single"/>
    </w:rPr>
  </w:style>
  <w:style w:type="paragraph" w:styleId="Header">
    <w:name w:val="header"/>
    <w:basedOn w:val="Normal"/>
    <w:link w:val="HeaderChar"/>
    <w:uiPriority w:val="99"/>
    <w:unhideWhenUsed/>
    <w:rsid w:val="00F06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6E4"/>
  </w:style>
  <w:style w:type="paragraph" w:styleId="Footer">
    <w:name w:val="footer"/>
    <w:basedOn w:val="Normal"/>
    <w:link w:val="FooterChar"/>
    <w:uiPriority w:val="99"/>
    <w:unhideWhenUsed/>
    <w:rsid w:val="00F06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REFLIBRARIAN</dc:creator>
  <cp:lastModifiedBy>FIGUEROA, SANDY</cp:lastModifiedBy>
  <cp:revision>4</cp:revision>
  <dcterms:created xsi:type="dcterms:W3CDTF">2018-02-23T18:11:00Z</dcterms:created>
  <dcterms:modified xsi:type="dcterms:W3CDTF">2018-03-01T19:57:00Z</dcterms:modified>
</cp:coreProperties>
</file>