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252" w:rsidRDefault="00694A1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>
        <w:rPr>
          <w:noProof/>
        </w:rPr>
        <w:drawing>
          <wp:inline distT="0" distB="0" distL="0" distR="0">
            <wp:extent cx="2941955" cy="59118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591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>
            <wp:extent cx="952500" cy="45720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A1252" w:rsidRDefault="009A125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A1252" w:rsidRDefault="00694A1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COLLEGE-WIDE CURRICULUM COMMITTEE</w:t>
      </w:r>
    </w:p>
    <w:p w:rsidR="009A1252" w:rsidRDefault="00694A1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Minutes </w:t>
      </w:r>
    </w:p>
    <w:p w:rsidR="009A1252" w:rsidRDefault="00694A1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TUESDAY, March 1, 2022</w:t>
      </w:r>
    </w:p>
    <w:p w:rsidR="009A1252" w:rsidRDefault="009A125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A1252" w:rsidRDefault="009A125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A1252" w:rsidRDefault="00694A1C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PRESENT:</w:t>
      </w:r>
    </w:p>
    <w:p w:rsidR="009A1252" w:rsidRDefault="009A1252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</w:p>
    <w:p w:rsidR="009A1252" w:rsidRDefault="00694A1C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Christine Hutchins (chair)</w:t>
      </w:r>
    </w:p>
    <w:p w:rsidR="009A1252" w:rsidRDefault="00694A1C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Dean Babette </w:t>
      </w:r>
      <w:proofErr w:type="spellStart"/>
      <w:r>
        <w:rPr>
          <w:rFonts w:ascii="Arial" w:eastAsia="Arial" w:hAnsi="Arial" w:cs="Arial"/>
          <w:sz w:val="24"/>
          <w:szCs w:val="24"/>
        </w:rPr>
        <w:t>Audant</w:t>
      </w:r>
      <w:proofErr w:type="spellEnd"/>
    </w:p>
    <w:p w:rsidR="009A1252" w:rsidRDefault="00694A1C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Nancy Genova</w:t>
      </w:r>
    </w:p>
    <w:p w:rsidR="009A1252" w:rsidRDefault="00694A1C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Carol </w:t>
      </w:r>
      <w:proofErr w:type="spellStart"/>
      <w:r>
        <w:rPr>
          <w:rFonts w:ascii="Arial" w:eastAsia="Arial" w:hAnsi="Arial" w:cs="Arial"/>
          <w:sz w:val="24"/>
          <w:szCs w:val="24"/>
        </w:rPr>
        <w:t>Huie</w:t>
      </w:r>
      <w:proofErr w:type="spellEnd"/>
    </w:p>
    <w:p w:rsidR="009A1252" w:rsidRDefault="00694A1C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Karin Lundberg</w:t>
      </w:r>
    </w:p>
    <w:p w:rsidR="009A1252" w:rsidRDefault="00694A1C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bookmarkStart w:id="2" w:name="_30j0zll" w:colFirst="0" w:colLast="0"/>
      <w:bookmarkEnd w:id="2"/>
      <w:r>
        <w:rPr>
          <w:rFonts w:ascii="Arial" w:eastAsia="Arial" w:hAnsi="Arial" w:cs="Arial"/>
          <w:sz w:val="24"/>
          <w:szCs w:val="24"/>
        </w:rPr>
        <w:t>Professor Sonia Maldonado</w:t>
      </w:r>
    </w:p>
    <w:p w:rsidR="009A1252" w:rsidRDefault="00694A1C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Ana </w:t>
      </w:r>
      <w:proofErr w:type="spellStart"/>
      <w:r>
        <w:rPr>
          <w:rFonts w:ascii="Arial" w:eastAsia="Arial" w:hAnsi="Arial" w:cs="Arial"/>
          <w:sz w:val="24"/>
          <w:szCs w:val="24"/>
        </w:rPr>
        <w:t>Ozuna</w:t>
      </w:r>
      <w:proofErr w:type="spellEnd"/>
    </w:p>
    <w:p w:rsidR="009A1252" w:rsidRDefault="00694A1C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Ms. Silvia Reyes</w:t>
      </w:r>
    </w:p>
    <w:p w:rsidR="009A1252" w:rsidRDefault="00694A1C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Olga Steinberg</w:t>
      </w:r>
    </w:p>
    <w:p w:rsidR="009A1252" w:rsidRDefault="00694A1C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Lisa </w:t>
      </w:r>
      <w:proofErr w:type="spellStart"/>
      <w:r>
        <w:rPr>
          <w:rFonts w:ascii="Arial" w:eastAsia="Arial" w:hAnsi="Arial" w:cs="Arial"/>
          <w:sz w:val="24"/>
          <w:szCs w:val="24"/>
        </w:rPr>
        <w:t>Tappeiner</w:t>
      </w:r>
      <w:proofErr w:type="spellEnd"/>
    </w:p>
    <w:p w:rsidR="009A1252" w:rsidRDefault="009A1252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</w:p>
    <w:p w:rsidR="009A1252" w:rsidRDefault="00694A1C">
      <w:pPr>
        <w:spacing w:after="0" w:line="240" w:lineRule="auto"/>
        <w:ind w:left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Absent: Prof. Doyle, Prof. King, Mr. </w:t>
      </w:r>
      <w:proofErr w:type="spellStart"/>
      <w:r>
        <w:rPr>
          <w:rFonts w:ascii="Arial" w:eastAsia="Arial" w:hAnsi="Arial" w:cs="Arial"/>
          <w:sz w:val="24"/>
          <w:szCs w:val="24"/>
        </w:rPr>
        <w:t>Primak</w:t>
      </w:r>
      <w:proofErr w:type="spellEnd"/>
      <w:r>
        <w:rPr>
          <w:rFonts w:ascii="Arial" w:eastAsia="Arial" w:hAnsi="Arial" w:cs="Arial"/>
          <w:sz w:val="24"/>
          <w:szCs w:val="24"/>
        </w:rPr>
        <w:t>, Ms. Hamilton, Mr. Carter</w:t>
      </w:r>
    </w:p>
    <w:p w:rsidR="009A1252" w:rsidRDefault="009A1252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</w:p>
    <w:p w:rsidR="009A1252" w:rsidRDefault="00694A1C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Guests:</w:t>
      </w:r>
    </w:p>
    <w:p w:rsidR="009A1252" w:rsidRDefault="00694A1C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Ms. Johanna Arroyo Peralta (curriculum office)</w:t>
      </w:r>
    </w:p>
    <w:p w:rsidR="009A1252" w:rsidRDefault="00694A1C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Ms. Wendy Small - Taylor (curriculum office)</w:t>
      </w:r>
    </w:p>
    <w:p w:rsidR="009A1252" w:rsidRDefault="00694A1C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Damaris-Lois Lang (Natural Sciences)</w:t>
      </w:r>
    </w:p>
    <w:p w:rsidR="009A1252" w:rsidRDefault="00694A1C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Felipe Pimentel (BSS)</w:t>
      </w:r>
    </w:p>
    <w:p w:rsidR="009A1252" w:rsidRDefault="009A125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A1252" w:rsidRDefault="009A1252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</w:p>
    <w:p w:rsidR="009A1252" w:rsidRDefault="00694A1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>Meeting began at 3:34</w:t>
      </w:r>
    </w:p>
    <w:p w:rsidR="009A1252" w:rsidRDefault="009A125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A1252" w:rsidRDefault="00694A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 to Order</w:t>
      </w:r>
    </w:p>
    <w:p w:rsidR="009A1252" w:rsidRDefault="009A125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A1252" w:rsidRDefault="00694A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Acceptance of Agenda -- accepted as revised (SOC 140 is being submitted for pathways--it is</w:t>
      </w:r>
      <w:r>
        <w:rPr>
          <w:rFonts w:ascii="Arial" w:eastAsia="Arial" w:hAnsi="Arial" w:cs="Arial"/>
          <w:sz w:val="24"/>
          <w:szCs w:val="24"/>
        </w:rPr>
        <w:t xml:space="preserve"> not a new course)</w:t>
      </w:r>
    </w:p>
    <w:p w:rsidR="009A1252" w:rsidRDefault="009A1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9A1252" w:rsidRDefault="00694A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Acceptance of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Minutes of Tuesday, </w:t>
      </w:r>
      <w:r>
        <w:rPr>
          <w:rFonts w:ascii="Arial" w:eastAsia="Arial" w:hAnsi="Arial" w:cs="Arial"/>
          <w:sz w:val="24"/>
          <w:szCs w:val="24"/>
        </w:rPr>
        <w:t xml:space="preserve">February 22, 2022 -- accepted with revisions (Prof. </w:t>
      </w:r>
      <w:proofErr w:type="spellStart"/>
      <w:r>
        <w:rPr>
          <w:rFonts w:ascii="Arial" w:eastAsia="Arial" w:hAnsi="Arial" w:cs="Arial"/>
          <w:sz w:val="24"/>
          <w:szCs w:val="24"/>
        </w:rPr>
        <w:t>Ozuna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nominated by Profs. Hutchins and </w:t>
      </w:r>
      <w:proofErr w:type="spellStart"/>
      <w:r>
        <w:rPr>
          <w:rFonts w:ascii="Arial" w:eastAsia="Arial" w:hAnsi="Arial" w:cs="Arial"/>
          <w:sz w:val="24"/>
          <w:szCs w:val="24"/>
        </w:rPr>
        <w:t>Maldonaldo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 Chair of CWCC)</w:t>
      </w:r>
    </w:p>
    <w:p w:rsidR="009A1252" w:rsidRDefault="009A1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A1252" w:rsidRDefault="00694A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Curriculum Items:</w:t>
      </w:r>
    </w:p>
    <w:p w:rsidR="009A1252" w:rsidRDefault="009A125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A1252" w:rsidRDefault="00694A1C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Voting Items:</w:t>
      </w:r>
    </w:p>
    <w:p w:rsidR="009A1252" w:rsidRDefault="00694A1C">
      <w:pPr>
        <w:spacing w:line="25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Liberal Arts A.S. - Program Revision</w:t>
      </w:r>
    </w:p>
    <w:p w:rsidR="009A1252" w:rsidRDefault="00694A1C">
      <w:pPr>
        <w:ind w:firstLine="720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lastRenderedPageBreak/>
        <w:t>Vote Results</w:t>
      </w:r>
    </w:p>
    <w:p w:rsidR="009A1252" w:rsidRDefault="00694A1C">
      <w:pPr>
        <w:spacing w:after="0" w:line="240" w:lineRule="auto"/>
        <w:ind w:firstLine="720"/>
        <w:rPr>
          <w:rFonts w:ascii="Arial" w:eastAsia="Arial" w:hAnsi="Arial" w:cs="Arial"/>
          <w:color w:val="FF0000"/>
          <w:sz w:val="24"/>
          <w:szCs w:val="24"/>
        </w:rPr>
      </w:pP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Yes  9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 xml:space="preserve"> No 0  Abstain 0</w:t>
      </w:r>
    </w:p>
    <w:p w:rsidR="009A1252" w:rsidRDefault="009A1252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</w:p>
    <w:p w:rsidR="009A1252" w:rsidRDefault="00694A1C">
      <w:pPr>
        <w:spacing w:line="256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 140 - Race and Ethnicity -- Pathways submission</w:t>
      </w:r>
    </w:p>
    <w:p w:rsidR="009A1252" w:rsidRDefault="00694A1C">
      <w:pPr>
        <w:spacing w:after="0" w:line="240" w:lineRule="auto"/>
        <w:ind w:firstLine="720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Vote Results</w:t>
      </w:r>
    </w:p>
    <w:p w:rsidR="009A1252" w:rsidRDefault="00694A1C">
      <w:pPr>
        <w:spacing w:after="0" w:line="240" w:lineRule="auto"/>
        <w:ind w:firstLine="720"/>
        <w:rPr>
          <w:rFonts w:ascii="Arial" w:eastAsia="Arial" w:hAnsi="Arial" w:cs="Arial"/>
          <w:color w:val="FF0000"/>
          <w:sz w:val="24"/>
          <w:szCs w:val="24"/>
        </w:rPr>
      </w:pP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Yes  8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 xml:space="preserve">  No 0  Abstain 0 (one member did not vote)</w:t>
      </w:r>
    </w:p>
    <w:p w:rsidR="009A1252" w:rsidRDefault="009A1252">
      <w:pPr>
        <w:spacing w:after="0" w:line="240" w:lineRule="auto"/>
        <w:rPr>
          <w:rFonts w:ascii="Arial" w:eastAsia="Arial" w:hAnsi="Arial" w:cs="Arial"/>
          <w:sz w:val="24"/>
          <w:szCs w:val="24"/>
          <w:highlight w:val="white"/>
        </w:rPr>
      </w:pPr>
    </w:p>
    <w:p w:rsidR="009A1252" w:rsidRDefault="009A1252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9A1252" w:rsidRDefault="00694A1C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New Business and Announcements </w:t>
      </w:r>
    </w:p>
    <w:p w:rsidR="009A1252" w:rsidRDefault="00694A1C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CCCRC usually returns revisions to Pathways submissions rather than rejecting courses for Pathways designation. Revisions must go through governance.  -- Ms. Small-Taylor</w:t>
      </w:r>
    </w:p>
    <w:p w:rsidR="009A1252" w:rsidRDefault="00694A1C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Samples of successful submissions from Central: </w:t>
      </w:r>
      <w:hyperlink r:id="rId9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https://www.cuny.edu/about/administration/offices/undergraduate-studies/pathways/about/ccrc/sample-submissions/</w:t>
        </w:r>
      </w:hyperlink>
      <w:r>
        <w:rPr>
          <w:rFonts w:ascii="Arial" w:eastAsia="Arial" w:hAnsi="Arial" w:cs="Arial"/>
          <w:sz w:val="24"/>
          <w:szCs w:val="24"/>
        </w:rPr>
        <w:t xml:space="preserve"> -- submitted by Arroyo Peralta</w:t>
      </w:r>
    </w:p>
    <w:p w:rsidR="009A1252" w:rsidRDefault="00694A1C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100 Hispanic Women </w:t>
      </w:r>
      <w:r>
        <w:rPr>
          <w:rFonts w:ascii="Arial" w:eastAsia="Arial" w:hAnsi="Arial" w:cs="Arial"/>
          <w:sz w:val="24"/>
          <w:szCs w:val="24"/>
        </w:rPr>
        <w:t>symposium on Latinas and pay equity 3/31/22 -</w:t>
      </w:r>
      <w:hyperlink r:id="rId10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https://100hispanicwomen.org/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--  </w:t>
      </w:r>
      <w:proofErr w:type="spellStart"/>
      <w:r>
        <w:rPr>
          <w:rFonts w:ascii="Arial" w:eastAsia="Arial" w:hAnsi="Arial" w:cs="Arial"/>
          <w:sz w:val="24"/>
          <w:szCs w:val="24"/>
        </w:rPr>
        <w:t>Prof.Genova</w:t>
      </w:r>
      <w:proofErr w:type="spellEnd"/>
      <w:proofErr w:type="gramEnd"/>
    </w:p>
    <w:p w:rsidR="009A1252" w:rsidRDefault="009A1252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:rsidR="009A1252" w:rsidRDefault="009A125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A1252" w:rsidRDefault="009A1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A1252" w:rsidRDefault="00694A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Meeting adjourned at 4:16 pm</w:t>
      </w:r>
    </w:p>
    <w:p w:rsidR="009A1252" w:rsidRDefault="009A1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:rsidR="009A1252" w:rsidRDefault="00694A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Respectfully submitted,</w:t>
      </w:r>
    </w:p>
    <w:p w:rsidR="009A1252" w:rsidRDefault="00694A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Prof. Lisa </w:t>
      </w:r>
      <w:proofErr w:type="spellStart"/>
      <w:r>
        <w:rPr>
          <w:rFonts w:ascii="Arial" w:eastAsia="Arial" w:hAnsi="Arial" w:cs="Arial"/>
          <w:sz w:val="24"/>
          <w:szCs w:val="24"/>
        </w:rPr>
        <w:t>Tappeiner</w:t>
      </w:r>
      <w:proofErr w:type="spellEnd"/>
    </w:p>
    <w:p w:rsidR="009A1252" w:rsidRDefault="009A1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rFonts w:ascii="Arial" w:eastAsia="Arial" w:hAnsi="Arial" w:cs="Arial"/>
          <w:sz w:val="24"/>
          <w:szCs w:val="24"/>
        </w:rPr>
      </w:pPr>
    </w:p>
    <w:p w:rsidR="009A1252" w:rsidRDefault="009A1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rFonts w:ascii="Arial" w:eastAsia="Arial" w:hAnsi="Arial" w:cs="Arial"/>
          <w:sz w:val="24"/>
          <w:szCs w:val="24"/>
        </w:rPr>
      </w:pPr>
    </w:p>
    <w:p w:rsidR="009A1252" w:rsidRDefault="009A12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9A1252" w:rsidRDefault="009A1252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sectPr w:rsidR="009A1252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A1C" w:rsidRDefault="00694A1C">
      <w:pPr>
        <w:spacing w:after="0" w:line="240" w:lineRule="auto"/>
      </w:pPr>
      <w:r>
        <w:separator/>
      </w:r>
    </w:p>
  </w:endnote>
  <w:endnote w:type="continuationSeparator" w:id="0">
    <w:p w:rsidR="00694A1C" w:rsidRDefault="0069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252" w:rsidRDefault="00694A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933818">
      <w:rPr>
        <w:color w:val="000000"/>
      </w:rPr>
      <w:fldChar w:fldCharType="separate"/>
    </w:r>
    <w:r w:rsidR="00933818">
      <w:rPr>
        <w:noProof/>
        <w:color w:val="000000"/>
      </w:rPr>
      <w:t>1</w:t>
    </w:r>
    <w:r>
      <w:rPr>
        <w:color w:val="000000"/>
      </w:rPr>
      <w:fldChar w:fldCharType="end"/>
    </w:r>
  </w:p>
  <w:p w:rsidR="009A1252" w:rsidRDefault="009A12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A1C" w:rsidRDefault="00694A1C">
      <w:pPr>
        <w:spacing w:after="0" w:line="240" w:lineRule="auto"/>
      </w:pPr>
      <w:r>
        <w:separator/>
      </w:r>
    </w:p>
  </w:footnote>
  <w:footnote w:type="continuationSeparator" w:id="0">
    <w:p w:rsidR="00694A1C" w:rsidRDefault="00694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76066"/>
    <w:multiLevelType w:val="multilevel"/>
    <w:tmpl w:val="F16A2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252"/>
    <w:rsid w:val="00694A1C"/>
    <w:rsid w:val="00933818"/>
    <w:rsid w:val="009A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24503E-59F7-41CD-A7D3-01E6DA04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100hispanicwome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ny.edu/about/administration/offices/undergraduate-studies/pathways/about/ccrc/sample-submiss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HUTCHINS, CHRISTINE</dc:creator>
  <cp:lastModifiedBy>HUTCHINS, CHRISTINE</cp:lastModifiedBy>
  <cp:revision>2</cp:revision>
  <dcterms:created xsi:type="dcterms:W3CDTF">2022-03-31T20:52:00Z</dcterms:created>
  <dcterms:modified xsi:type="dcterms:W3CDTF">2022-03-31T20:52:00Z</dcterms:modified>
</cp:coreProperties>
</file>