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249" w:rsidRDefault="00CD1DA5">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371850" cy="10382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371850" cy="1038225"/>
                    </a:xfrm>
                    <a:prstGeom prst="rect">
                      <a:avLst/>
                    </a:prstGeom>
                    <a:ln/>
                  </pic:spPr>
                </pic:pic>
              </a:graphicData>
            </a:graphic>
          </wp:inline>
        </w:drawing>
      </w:r>
    </w:p>
    <w:p w:rsidR="00B71249" w:rsidRDefault="00CD1DA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COLLEGE-WIDE CURRICULUM COMMITTEE</w:t>
      </w:r>
    </w:p>
    <w:p w:rsidR="00B71249" w:rsidRDefault="00CD1DA5">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Online Meeting, </w:t>
      </w:r>
      <w:hyperlink r:id="rId8">
        <w:r>
          <w:rPr>
            <w:rFonts w:ascii="Times New Roman" w:eastAsia="Times New Roman" w:hAnsi="Times New Roman" w:cs="Times New Roman"/>
            <w:b/>
            <w:color w:val="452578"/>
            <w:sz w:val="24"/>
            <w:szCs w:val="24"/>
            <w:u w:val="single"/>
          </w:rPr>
          <w:t>CLICK THIS LINK TO JOIN</w:t>
        </w:r>
      </w:hyperlink>
    </w:p>
    <w:p w:rsidR="00B71249" w:rsidRDefault="00CD1DA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Tuesday, May 7, 2024</w:t>
      </w:r>
    </w:p>
    <w:p w:rsidR="00B71249" w:rsidRDefault="00CD1DA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3:30-5:00 pm </w:t>
      </w:r>
    </w:p>
    <w:p w:rsidR="00B71249" w:rsidRDefault="00CD1DA5" w:rsidP="00DD2F3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Minutes</w:t>
      </w:r>
    </w:p>
    <w:p w:rsidR="00B71249" w:rsidRDefault="00CD1DA5">
      <w:pPr>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w:t>
      </w:r>
    </w:p>
    <w:p w:rsidR="00B71249" w:rsidRDefault="00CD1DA5">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Dean Babette </w:t>
      </w:r>
      <w:proofErr w:type="spellStart"/>
      <w:r>
        <w:rPr>
          <w:rFonts w:ascii="Times New Roman" w:eastAsia="Times New Roman" w:hAnsi="Times New Roman" w:cs="Times New Roman"/>
          <w:sz w:val="24"/>
          <w:szCs w:val="24"/>
        </w:rPr>
        <w:t>Audant</w:t>
      </w:r>
      <w:proofErr w:type="spellEnd"/>
    </w:p>
    <w:p w:rsidR="00B71249" w:rsidRDefault="00CD1DA5">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Denise Cummings-Clay</w:t>
      </w:r>
    </w:p>
    <w:p w:rsidR="00B71249" w:rsidRDefault="00CD1DA5">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Kathleen Doyle</w:t>
      </w:r>
    </w:p>
    <w:p w:rsidR="00B71249" w:rsidRDefault="00CD1DA5">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Nancy Genova</w:t>
      </w:r>
    </w:p>
    <w:p w:rsidR="00B71249" w:rsidRDefault="00CD1DA5">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Christine Hutchins</w:t>
      </w:r>
    </w:p>
    <w:p w:rsidR="00B71249" w:rsidRDefault="00CD1DA5">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Karin Lundberg</w:t>
      </w:r>
    </w:p>
    <w:p w:rsidR="00B71249" w:rsidRDefault="00CD1DA5">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Professor Ana </w:t>
      </w:r>
      <w:proofErr w:type="spellStart"/>
      <w:r>
        <w:rPr>
          <w:rFonts w:ascii="Times New Roman" w:eastAsia="Times New Roman" w:hAnsi="Times New Roman" w:cs="Times New Roman"/>
          <w:sz w:val="24"/>
          <w:szCs w:val="24"/>
        </w:rPr>
        <w:t>Ozuna</w:t>
      </w:r>
      <w:proofErr w:type="spellEnd"/>
    </w:p>
    <w:p w:rsidR="00B71249" w:rsidRDefault="00CD1DA5">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David </w:t>
      </w:r>
      <w:proofErr w:type="spellStart"/>
      <w:r>
        <w:rPr>
          <w:rFonts w:ascii="Times New Roman" w:eastAsia="Times New Roman" w:hAnsi="Times New Roman" w:cs="Times New Roman"/>
          <w:sz w:val="24"/>
          <w:szCs w:val="24"/>
        </w:rPr>
        <w:t>Primak</w:t>
      </w:r>
      <w:proofErr w:type="spellEnd"/>
    </w:p>
    <w:p w:rsidR="00B71249" w:rsidRDefault="00CD1DA5">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Dr. Silvia Reyes</w:t>
      </w:r>
    </w:p>
    <w:p w:rsidR="00B71249" w:rsidRDefault="00CD1DA5">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Linda Ridley</w:t>
      </w:r>
    </w:p>
    <w:p w:rsidR="00B71249" w:rsidRDefault="00CD1DA5">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Olga Steinberg</w:t>
      </w:r>
    </w:p>
    <w:p w:rsidR="00B71249" w:rsidRDefault="00CD1DA5">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Professor </w:t>
      </w:r>
      <w:proofErr w:type="spellStart"/>
      <w:r>
        <w:rPr>
          <w:rFonts w:ascii="Times New Roman" w:eastAsia="Times New Roman" w:hAnsi="Times New Roman" w:cs="Times New Roman"/>
          <w:sz w:val="24"/>
          <w:szCs w:val="24"/>
        </w:rPr>
        <w:t>Jarek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Stelmark</w:t>
      </w:r>
      <w:proofErr w:type="spellEnd"/>
    </w:p>
    <w:p w:rsidR="00B71249" w:rsidRDefault="00CD1DA5">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Haruko Yamauchi</w:t>
      </w:r>
    </w:p>
    <w:p w:rsidR="00B71249" w:rsidRDefault="00B71249">
      <w:pPr>
        <w:ind w:left="1440"/>
        <w:rPr>
          <w:rFonts w:ascii="Times New Roman" w:eastAsia="Times New Roman" w:hAnsi="Times New Roman" w:cs="Times New Roman"/>
          <w:sz w:val="24"/>
          <w:szCs w:val="24"/>
        </w:rPr>
      </w:pPr>
    </w:p>
    <w:p w:rsidR="00B71249" w:rsidRDefault="00CD1DA5" w:rsidP="00DD2F35">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Guests:</w:t>
      </w:r>
    </w:p>
    <w:p w:rsidR="00B71249" w:rsidRDefault="00CD1DA5">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Ms. Johanna Arroyo Peralta (Curriculum Office)</w:t>
      </w:r>
    </w:p>
    <w:p w:rsidR="00B71249" w:rsidRDefault="00CD1DA5" w:rsidP="00DD2F35">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Ms. Wendy Small-Taylor (Curriculum Office)</w:t>
      </w:r>
    </w:p>
    <w:p w:rsidR="00B71249" w:rsidRDefault="00CD1DA5">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71249" w:rsidRDefault="00CD1DA5" w:rsidP="00DD2F35">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Absent:</w:t>
      </w:r>
    </w:p>
    <w:p w:rsidR="00B71249" w:rsidRPr="00DD2F35" w:rsidRDefault="00CD1DA5" w:rsidP="00DD2F35">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Two student representatives</w:t>
      </w:r>
    </w:p>
    <w:p w:rsidR="00B71249" w:rsidRDefault="00B71249">
      <w:pPr>
        <w:rPr>
          <w:rFonts w:ascii="Times New Roman" w:eastAsia="Times New Roman" w:hAnsi="Times New Roman" w:cs="Times New Roman"/>
          <w:b/>
          <w:sz w:val="28"/>
          <w:szCs w:val="28"/>
        </w:rPr>
      </w:pPr>
    </w:p>
    <w:p w:rsidR="00B71249" w:rsidRDefault="00CD1DA5">
      <w:pPr>
        <w:numPr>
          <w:ilvl w:val="0"/>
          <w:numId w:val="2"/>
        </w:num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Call to Order -</w:t>
      </w:r>
      <w:r>
        <w:rPr>
          <w:rFonts w:ascii="Times New Roman" w:eastAsia="Times New Roman" w:hAnsi="Times New Roman" w:cs="Times New Roman"/>
          <w:sz w:val="24"/>
          <w:szCs w:val="24"/>
        </w:rPr>
        <w:t xml:space="preserve"> The meeting was called to order at 3:34 pm.   </w:t>
      </w:r>
    </w:p>
    <w:p w:rsidR="00B71249" w:rsidRDefault="00CD1DA5">
      <w:pPr>
        <w:numPr>
          <w:ilvl w:val="0"/>
          <w:numId w:val="2"/>
        </w:num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CWCC agenda for the meeting 7 May 2024 was approved without motion. (</w:t>
      </w:r>
      <w:hyperlink r:id="rId9">
        <w:r>
          <w:rPr>
            <w:rFonts w:ascii="Garamond" w:eastAsia="Garamond" w:hAnsi="Garamond" w:cs="Garamond"/>
            <w:color w:val="4F2578"/>
            <w:sz w:val="24"/>
            <w:szCs w:val="24"/>
            <w:u w:val="single"/>
          </w:rPr>
          <w:t>see link to agenda</w:t>
        </w:r>
      </w:hyperlink>
      <w:r>
        <w:rPr>
          <w:rFonts w:ascii="Times New Roman" w:eastAsia="Times New Roman" w:hAnsi="Times New Roman" w:cs="Times New Roman"/>
          <w:sz w:val="24"/>
          <w:szCs w:val="24"/>
        </w:rPr>
        <w:t>). All ayes accepted.</w:t>
      </w:r>
    </w:p>
    <w:p w:rsidR="00B71249" w:rsidRDefault="00CD1DA5">
      <w:pPr>
        <w:numPr>
          <w:ilvl w:val="0"/>
          <w:numId w:val="2"/>
        </w:num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CWCC minutes for the meeting of  16 April 2024 </w:t>
      </w:r>
      <w:r>
        <w:rPr>
          <w:rFonts w:ascii="Garamond" w:eastAsia="Garamond" w:hAnsi="Garamond" w:cs="Garamond"/>
          <w:sz w:val="24"/>
          <w:szCs w:val="24"/>
        </w:rPr>
        <w:t>(</w:t>
      </w:r>
      <w:hyperlink r:id="rId10">
        <w:r>
          <w:rPr>
            <w:rFonts w:ascii="Garamond" w:eastAsia="Garamond" w:hAnsi="Garamond" w:cs="Garamond"/>
            <w:color w:val="4F2578"/>
            <w:sz w:val="24"/>
            <w:szCs w:val="24"/>
            <w:u w:val="single"/>
          </w:rPr>
          <w:t>see link to minutes</w:t>
        </w:r>
      </w:hyperlink>
      <w:r>
        <w:rPr>
          <w:rFonts w:ascii="Times New Roman" w:eastAsia="Times New Roman" w:hAnsi="Times New Roman" w:cs="Times New Roman"/>
          <w:sz w:val="24"/>
          <w:szCs w:val="24"/>
        </w:rPr>
        <w:t>) were reviewed on screen. Prof. Steinberg moved to accept the minutes. Prof. Cummings-Clay seconded the motion.  There were no corrections, and all ayes accepted.</w:t>
      </w:r>
    </w:p>
    <w:p w:rsidR="00B71249" w:rsidRDefault="00CD1DA5">
      <w:pPr>
        <w:numPr>
          <w:ilvl w:val="0"/>
          <w:numId w:val="2"/>
        </w:num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Curricular Items – To be voted on</w:t>
      </w:r>
    </w:p>
    <w:p w:rsidR="00B71249" w:rsidRDefault="00CD1DA5">
      <w:pPr>
        <w:numPr>
          <w:ilvl w:val="1"/>
          <w:numId w:val="2"/>
        </w:numPr>
        <w:spacing w:line="259" w:lineRule="auto"/>
        <w:rPr>
          <w:rFonts w:ascii="Garamond" w:eastAsia="Garamond" w:hAnsi="Garamond" w:cs="Garamond"/>
          <w:sz w:val="24"/>
          <w:szCs w:val="24"/>
        </w:rPr>
      </w:pPr>
      <w:r>
        <w:rPr>
          <w:rFonts w:ascii="Garamond" w:eastAsia="Garamond" w:hAnsi="Garamond" w:cs="Garamond"/>
          <w:sz w:val="24"/>
          <w:szCs w:val="24"/>
        </w:rPr>
        <w:t>ESL 25 – Course Change</w:t>
      </w:r>
    </w:p>
    <w:p w:rsidR="00B71249" w:rsidRDefault="00CD1DA5">
      <w:pPr>
        <w:spacing w:line="259" w:lineRule="auto"/>
        <w:ind w:left="1440"/>
        <w:rPr>
          <w:rFonts w:ascii="Garamond" w:eastAsia="Garamond" w:hAnsi="Garamond" w:cs="Garamond"/>
          <w:sz w:val="24"/>
          <w:szCs w:val="24"/>
        </w:rPr>
      </w:pPr>
      <w:r>
        <w:rPr>
          <w:rFonts w:ascii="Garamond" w:eastAsia="Garamond" w:hAnsi="Garamond" w:cs="Garamond"/>
          <w:sz w:val="24"/>
          <w:szCs w:val="24"/>
        </w:rPr>
        <w:t xml:space="preserve">ESL 25. Streamline and update course descriptions; shift from high stakes testing to multiple measures grading policy. Standardized language program so that content based was reflected. Also reflecting new landscape of multimedia, including podcast social media. Finally, information literacy skills separating ESL from mainstream students.  </w:t>
      </w:r>
    </w:p>
    <w:p w:rsidR="00B71249" w:rsidRDefault="00B71249">
      <w:pPr>
        <w:spacing w:line="259" w:lineRule="auto"/>
        <w:ind w:left="2160"/>
        <w:rPr>
          <w:rFonts w:ascii="Garamond" w:eastAsia="Garamond" w:hAnsi="Garamond" w:cs="Garamond"/>
          <w:sz w:val="24"/>
          <w:szCs w:val="24"/>
        </w:rPr>
      </w:pPr>
    </w:p>
    <w:p w:rsidR="00B71249" w:rsidRDefault="00CD1DA5">
      <w:pPr>
        <w:spacing w:line="259" w:lineRule="auto"/>
        <w:ind w:left="1440"/>
        <w:rPr>
          <w:rFonts w:ascii="Garamond" w:eastAsia="Garamond" w:hAnsi="Garamond" w:cs="Garamond"/>
          <w:sz w:val="24"/>
          <w:szCs w:val="24"/>
        </w:rPr>
      </w:pPr>
      <w:r>
        <w:rPr>
          <w:rFonts w:ascii="Garamond" w:eastAsia="Garamond" w:hAnsi="Garamond" w:cs="Garamond"/>
          <w:sz w:val="24"/>
          <w:szCs w:val="24"/>
        </w:rPr>
        <w:lastRenderedPageBreak/>
        <w:t xml:space="preserve">The reason for changing numbers is that we should rely on course description. We’re not offering ESL15. It must be clear that this is taken while taking other courses. Prof. Karin Lundberg presented (Language and Cognition).  Prof. Carl </w:t>
      </w:r>
      <w:proofErr w:type="spellStart"/>
      <w:r>
        <w:rPr>
          <w:rFonts w:ascii="Garamond" w:eastAsia="Garamond" w:hAnsi="Garamond" w:cs="Garamond"/>
          <w:sz w:val="24"/>
          <w:szCs w:val="24"/>
        </w:rPr>
        <w:t>Grindley</w:t>
      </w:r>
      <w:proofErr w:type="spellEnd"/>
      <w:r>
        <w:rPr>
          <w:rFonts w:ascii="Garamond" w:eastAsia="Garamond" w:hAnsi="Garamond" w:cs="Garamond"/>
          <w:sz w:val="24"/>
          <w:szCs w:val="24"/>
        </w:rPr>
        <w:t xml:space="preserve"> suggested we remove “online” from mention. All the courses are pursuant to clarification by OAA.</w:t>
      </w:r>
    </w:p>
    <w:p w:rsidR="00B71249" w:rsidRDefault="00B71249">
      <w:pPr>
        <w:spacing w:line="259" w:lineRule="auto"/>
        <w:ind w:left="2160"/>
        <w:rPr>
          <w:rFonts w:ascii="Garamond" w:eastAsia="Garamond" w:hAnsi="Garamond" w:cs="Garamond"/>
          <w:sz w:val="24"/>
          <w:szCs w:val="24"/>
        </w:rPr>
      </w:pPr>
    </w:p>
    <w:p w:rsidR="00B71249" w:rsidRDefault="00CD1DA5">
      <w:pPr>
        <w:spacing w:line="259" w:lineRule="auto"/>
        <w:ind w:left="1440" w:firstLine="720"/>
        <w:rPr>
          <w:rFonts w:ascii="Garamond" w:eastAsia="Garamond" w:hAnsi="Garamond" w:cs="Garamond"/>
          <w:sz w:val="24"/>
          <w:szCs w:val="24"/>
        </w:rPr>
      </w:pPr>
      <w:r>
        <w:rPr>
          <w:rFonts w:ascii="Garamond" w:eastAsia="Garamond" w:hAnsi="Garamond" w:cs="Garamond"/>
          <w:sz w:val="24"/>
          <w:szCs w:val="24"/>
        </w:rPr>
        <w:t>CWCC Vote Results:</w:t>
      </w:r>
      <w:r>
        <w:rPr>
          <w:rFonts w:ascii="Garamond" w:eastAsia="Garamond" w:hAnsi="Garamond" w:cs="Garamond"/>
          <w:b/>
          <w:sz w:val="24"/>
          <w:szCs w:val="24"/>
        </w:rPr>
        <w:t xml:space="preserve"> </w:t>
      </w:r>
      <w:r>
        <w:rPr>
          <w:rFonts w:ascii="Garamond" w:eastAsia="Garamond" w:hAnsi="Garamond" w:cs="Garamond"/>
          <w:sz w:val="24"/>
          <w:szCs w:val="24"/>
        </w:rPr>
        <w:t>Yes </w:t>
      </w:r>
      <w:proofErr w:type="gramStart"/>
      <w:r>
        <w:rPr>
          <w:rFonts w:ascii="Garamond" w:eastAsia="Garamond" w:hAnsi="Garamond" w:cs="Garamond"/>
          <w:sz w:val="24"/>
          <w:szCs w:val="24"/>
        </w:rPr>
        <w:t>9 </w:t>
      </w:r>
      <w:r w:rsidR="00DD2F35">
        <w:rPr>
          <w:rFonts w:ascii="Garamond" w:eastAsia="Garamond" w:hAnsi="Garamond" w:cs="Garamond"/>
          <w:sz w:val="24"/>
          <w:szCs w:val="24"/>
        </w:rPr>
        <w:t xml:space="preserve"> </w:t>
      </w:r>
      <w:r>
        <w:rPr>
          <w:rFonts w:ascii="Garamond" w:eastAsia="Garamond" w:hAnsi="Garamond" w:cs="Garamond"/>
          <w:sz w:val="24"/>
          <w:szCs w:val="24"/>
        </w:rPr>
        <w:t>No</w:t>
      </w:r>
      <w:proofErr w:type="gramEnd"/>
      <w:r>
        <w:rPr>
          <w:rFonts w:ascii="Garamond" w:eastAsia="Garamond" w:hAnsi="Garamond" w:cs="Garamond"/>
          <w:sz w:val="24"/>
          <w:szCs w:val="24"/>
        </w:rPr>
        <w:t xml:space="preserve"> 0  Abstain 0</w:t>
      </w:r>
    </w:p>
    <w:p w:rsidR="00B71249" w:rsidRDefault="00CD1DA5">
      <w:pPr>
        <w:spacing w:line="259" w:lineRule="auto"/>
        <w:ind w:left="2160"/>
        <w:rPr>
          <w:rFonts w:ascii="Garamond" w:eastAsia="Garamond" w:hAnsi="Garamond" w:cs="Garamond"/>
          <w:sz w:val="24"/>
          <w:szCs w:val="24"/>
        </w:rPr>
      </w:pPr>
      <w:r>
        <w:rPr>
          <w:rFonts w:ascii="Garamond" w:eastAsia="Garamond" w:hAnsi="Garamond" w:cs="Garamond"/>
          <w:sz w:val="24"/>
          <w:szCs w:val="24"/>
        </w:rPr>
        <w:t xml:space="preserve">  </w:t>
      </w:r>
    </w:p>
    <w:p w:rsidR="00B71249" w:rsidRDefault="00CD1DA5">
      <w:pPr>
        <w:numPr>
          <w:ilvl w:val="1"/>
          <w:numId w:val="2"/>
        </w:numPr>
        <w:pBdr>
          <w:top w:val="nil"/>
          <w:left w:val="nil"/>
          <w:bottom w:val="nil"/>
          <w:right w:val="nil"/>
          <w:between w:val="nil"/>
        </w:pBdr>
        <w:spacing w:line="259" w:lineRule="auto"/>
        <w:rPr>
          <w:rFonts w:ascii="Garamond" w:eastAsia="Garamond" w:hAnsi="Garamond" w:cs="Garamond"/>
          <w:color w:val="000000"/>
          <w:sz w:val="24"/>
          <w:szCs w:val="24"/>
        </w:rPr>
      </w:pPr>
      <w:r>
        <w:rPr>
          <w:rFonts w:ascii="Garamond" w:eastAsia="Garamond" w:hAnsi="Garamond" w:cs="Garamond"/>
          <w:color w:val="000000"/>
          <w:sz w:val="24"/>
          <w:szCs w:val="24"/>
        </w:rPr>
        <w:t>ESL 26 Course Change</w:t>
      </w:r>
    </w:p>
    <w:p w:rsidR="00B71249" w:rsidRDefault="00CD1DA5">
      <w:pPr>
        <w:pBdr>
          <w:top w:val="nil"/>
          <w:left w:val="nil"/>
          <w:bottom w:val="nil"/>
          <w:right w:val="nil"/>
          <w:between w:val="nil"/>
        </w:pBdr>
        <w:spacing w:line="259" w:lineRule="auto"/>
        <w:ind w:left="1440"/>
        <w:rPr>
          <w:rFonts w:ascii="Garamond" w:eastAsia="Garamond" w:hAnsi="Garamond" w:cs="Garamond"/>
          <w:color w:val="000000"/>
          <w:sz w:val="24"/>
          <w:szCs w:val="24"/>
        </w:rPr>
      </w:pPr>
      <w:r>
        <w:rPr>
          <w:rFonts w:ascii="Garamond" w:eastAsia="Garamond" w:hAnsi="Garamond" w:cs="Garamond"/>
          <w:color w:val="000000"/>
          <w:sz w:val="24"/>
          <w:szCs w:val="24"/>
        </w:rPr>
        <w:t>ESL 26 to ESL 11 – Course Change - Changing course code from ESL 26 to ESL 11. New information literacy skills; apply new and prior knowledge. Course has diverse knowledge perspectives. Prof. Karin Lundberg presented.</w:t>
      </w:r>
    </w:p>
    <w:p w:rsidR="00B71249" w:rsidRDefault="00B71249">
      <w:pPr>
        <w:pBdr>
          <w:top w:val="nil"/>
          <w:left w:val="nil"/>
          <w:bottom w:val="nil"/>
          <w:right w:val="nil"/>
          <w:between w:val="nil"/>
        </w:pBdr>
        <w:spacing w:line="259" w:lineRule="auto"/>
        <w:ind w:left="2160"/>
        <w:rPr>
          <w:rFonts w:ascii="Garamond" w:eastAsia="Garamond" w:hAnsi="Garamond" w:cs="Garamond"/>
          <w:color w:val="000000"/>
          <w:sz w:val="24"/>
          <w:szCs w:val="24"/>
        </w:rPr>
      </w:pPr>
    </w:p>
    <w:p w:rsidR="00B71249" w:rsidRDefault="00CD1DA5">
      <w:pPr>
        <w:spacing w:line="259" w:lineRule="auto"/>
        <w:ind w:left="1440" w:firstLine="720"/>
        <w:rPr>
          <w:rFonts w:ascii="Garamond" w:eastAsia="Garamond" w:hAnsi="Garamond" w:cs="Garamond"/>
          <w:sz w:val="24"/>
          <w:szCs w:val="24"/>
        </w:rPr>
      </w:pPr>
      <w:r>
        <w:rPr>
          <w:rFonts w:ascii="Garamond" w:eastAsia="Garamond" w:hAnsi="Garamond" w:cs="Garamond"/>
          <w:sz w:val="24"/>
          <w:szCs w:val="24"/>
        </w:rPr>
        <w:t>CWCC Vote Results:</w:t>
      </w:r>
      <w:r>
        <w:rPr>
          <w:rFonts w:ascii="Garamond" w:eastAsia="Garamond" w:hAnsi="Garamond" w:cs="Garamond"/>
          <w:b/>
          <w:sz w:val="24"/>
          <w:szCs w:val="24"/>
        </w:rPr>
        <w:t xml:space="preserve"> </w:t>
      </w:r>
      <w:r>
        <w:rPr>
          <w:rFonts w:ascii="Garamond" w:eastAsia="Garamond" w:hAnsi="Garamond" w:cs="Garamond"/>
          <w:sz w:val="24"/>
          <w:szCs w:val="24"/>
        </w:rPr>
        <w:t>Yes </w:t>
      </w:r>
      <w:proofErr w:type="gramStart"/>
      <w:r>
        <w:rPr>
          <w:rFonts w:ascii="Garamond" w:eastAsia="Garamond" w:hAnsi="Garamond" w:cs="Garamond"/>
          <w:sz w:val="24"/>
          <w:szCs w:val="24"/>
        </w:rPr>
        <w:t>9  No</w:t>
      </w:r>
      <w:proofErr w:type="gramEnd"/>
      <w:r>
        <w:rPr>
          <w:rFonts w:ascii="Garamond" w:eastAsia="Garamond" w:hAnsi="Garamond" w:cs="Garamond"/>
          <w:sz w:val="24"/>
          <w:szCs w:val="24"/>
        </w:rPr>
        <w:t xml:space="preserve"> 0  Abstain 0</w:t>
      </w:r>
    </w:p>
    <w:p w:rsidR="00B71249" w:rsidRDefault="00CD1DA5">
      <w:pPr>
        <w:pBdr>
          <w:top w:val="nil"/>
          <w:left w:val="nil"/>
          <w:bottom w:val="nil"/>
          <w:right w:val="nil"/>
          <w:between w:val="nil"/>
        </w:pBdr>
        <w:spacing w:line="259" w:lineRule="auto"/>
        <w:ind w:left="720"/>
        <w:rPr>
          <w:rFonts w:ascii="Garamond" w:eastAsia="Garamond" w:hAnsi="Garamond" w:cs="Garamond"/>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rPr>
        <w:tab/>
      </w:r>
    </w:p>
    <w:p w:rsidR="00B71249" w:rsidRDefault="00CD1DA5">
      <w:pPr>
        <w:numPr>
          <w:ilvl w:val="1"/>
          <w:numId w:val="2"/>
        </w:numPr>
        <w:pBdr>
          <w:top w:val="nil"/>
          <w:left w:val="nil"/>
          <w:bottom w:val="nil"/>
          <w:right w:val="nil"/>
          <w:between w:val="nil"/>
        </w:pBdr>
        <w:spacing w:line="259" w:lineRule="auto"/>
        <w:rPr>
          <w:rFonts w:ascii="Garamond" w:eastAsia="Garamond" w:hAnsi="Garamond" w:cs="Garamond"/>
          <w:color w:val="000000"/>
          <w:sz w:val="24"/>
          <w:szCs w:val="24"/>
        </w:rPr>
      </w:pPr>
      <w:r>
        <w:rPr>
          <w:rFonts w:ascii="Garamond" w:eastAsia="Garamond" w:hAnsi="Garamond" w:cs="Garamond"/>
          <w:color w:val="000000"/>
          <w:sz w:val="24"/>
          <w:szCs w:val="24"/>
        </w:rPr>
        <w:t>ESL 27 Course Change</w:t>
      </w:r>
    </w:p>
    <w:p w:rsidR="00B71249" w:rsidRDefault="00CD1DA5">
      <w:pPr>
        <w:pBdr>
          <w:top w:val="nil"/>
          <w:left w:val="nil"/>
          <w:bottom w:val="nil"/>
          <w:right w:val="nil"/>
          <w:between w:val="nil"/>
        </w:pBdr>
        <w:spacing w:line="259" w:lineRule="auto"/>
        <w:ind w:left="1440"/>
        <w:rPr>
          <w:rFonts w:ascii="Garamond" w:eastAsia="Garamond" w:hAnsi="Garamond" w:cs="Garamond"/>
          <w:color w:val="000000"/>
          <w:sz w:val="24"/>
          <w:szCs w:val="24"/>
        </w:rPr>
      </w:pPr>
      <w:r>
        <w:rPr>
          <w:rFonts w:ascii="Garamond" w:eastAsia="Garamond" w:hAnsi="Garamond" w:cs="Garamond"/>
          <w:color w:val="000000"/>
          <w:sz w:val="24"/>
          <w:szCs w:val="24"/>
        </w:rPr>
        <w:t>ESL 27. Changing course code from ESL 27 to ESL 12. Changing title from Literature for ESL Students II to Literary Readings in Academic ESL. Prof. Karin Lundberg presented. (Language and Cognition)</w:t>
      </w:r>
    </w:p>
    <w:p w:rsidR="00B71249" w:rsidRDefault="00B71249">
      <w:pPr>
        <w:spacing w:line="259" w:lineRule="auto"/>
        <w:ind w:left="2160"/>
        <w:rPr>
          <w:rFonts w:ascii="Garamond" w:eastAsia="Garamond" w:hAnsi="Garamond" w:cs="Garamond"/>
          <w:sz w:val="24"/>
          <w:szCs w:val="24"/>
        </w:rPr>
      </w:pPr>
    </w:p>
    <w:p w:rsidR="00B71249" w:rsidRDefault="00CD1DA5">
      <w:pPr>
        <w:spacing w:line="259" w:lineRule="auto"/>
        <w:ind w:left="1440" w:firstLine="720"/>
        <w:rPr>
          <w:rFonts w:ascii="Garamond" w:eastAsia="Garamond" w:hAnsi="Garamond" w:cs="Garamond"/>
          <w:sz w:val="24"/>
          <w:szCs w:val="24"/>
        </w:rPr>
      </w:pPr>
      <w:r>
        <w:rPr>
          <w:rFonts w:ascii="Garamond" w:eastAsia="Garamond" w:hAnsi="Garamond" w:cs="Garamond"/>
          <w:sz w:val="24"/>
          <w:szCs w:val="24"/>
        </w:rPr>
        <w:t>CWCC Vote Results:</w:t>
      </w:r>
      <w:r>
        <w:rPr>
          <w:rFonts w:ascii="Garamond" w:eastAsia="Garamond" w:hAnsi="Garamond" w:cs="Garamond"/>
          <w:b/>
          <w:sz w:val="24"/>
          <w:szCs w:val="24"/>
        </w:rPr>
        <w:t xml:space="preserve"> </w:t>
      </w:r>
      <w:r>
        <w:rPr>
          <w:rFonts w:ascii="Garamond" w:eastAsia="Garamond" w:hAnsi="Garamond" w:cs="Garamond"/>
          <w:sz w:val="24"/>
          <w:szCs w:val="24"/>
        </w:rPr>
        <w:t>Yes </w:t>
      </w:r>
      <w:proofErr w:type="gramStart"/>
      <w:r>
        <w:rPr>
          <w:rFonts w:ascii="Garamond" w:eastAsia="Garamond" w:hAnsi="Garamond" w:cs="Garamond"/>
          <w:sz w:val="24"/>
          <w:szCs w:val="24"/>
        </w:rPr>
        <w:t>9  No</w:t>
      </w:r>
      <w:proofErr w:type="gramEnd"/>
      <w:r>
        <w:rPr>
          <w:rFonts w:ascii="Garamond" w:eastAsia="Garamond" w:hAnsi="Garamond" w:cs="Garamond"/>
          <w:sz w:val="24"/>
          <w:szCs w:val="24"/>
        </w:rPr>
        <w:t xml:space="preserve"> 1  Abstain 0</w:t>
      </w:r>
    </w:p>
    <w:p w:rsidR="00B71249" w:rsidRDefault="00CD1DA5">
      <w:pPr>
        <w:spacing w:line="259" w:lineRule="auto"/>
        <w:ind w:left="720"/>
        <w:rPr>
          <w:rFonts w:ascii="Garamond" w:eastAsia="Garamond" w:hAnsi="Garamond" w:cs="Garamond"/>
          <w:sz w:val="24"/>
          <w:szCs w:val="24"/>
        </w:rPr>
      </w:pPr>
      <w:r>
        <w:rPr>
          <w:rFonts w:ascii="Garamond" w:eastAsia="Garamond" w:hAnsi="Garamond" w:cs="Garamond"/>
          <w:sz w:val="24"/>
          <w:szCs w:val="24"/>
        </w:rPr>
        <w:tab/>
      </w:r>
      <w:r>
        <w:rPr>
          <w:rFonts w:ascii="Garamond" w:eastAsia="Garamond" w:hAnsi="Garamond" w:cs="Garamond"/>
          <w:sz w:val="24"/>
          <w:szCs w:val="24"/>
        </w:rPr>
        <w:tab/>
      </w:r>
    </w:p>
    <w:p w:rsidR="00B71249" w:rsidRDefault="00CD1DA5">
      <w:pPr>
        <w:numPr>
          <w:ilvl w:val="1"/>
          <w:numId w:val="2"/>
        </w:numPr>
        <w:spacing w:line="259" w:lineRule="auto"/>
        <w:rPr>
          <w:rFonts w:ascii="Garamond" w:eastAsia="Garamond" w:hAnsi="Garamond" w:cs="Garamond"/>
          <w:sz w:val="24"/>
          <w:szCs w:val="24"/>
        </w:rPr>
      </w:pPr>
      <w:r>
        <w:rPr>
          <w:rFonts w:ascii="Garamond" w:eastAsia="Garamond" w:hAnsi="Garamond" w:cs="Garamond"/>
          <w:sz w:val="24"/>
          <w:szCs w:val="24"/>
        </w:rPr>
        <w:t>ESL 35 Course Change</w:t>
      </w:r>
    </w:p>
    <w:p w:rsidR="00B71249" w:rsidRDefault="00CD1DA5">
      <w:pPr>
        <w:spacing w:line="259" w:lineRule="auto"/>
        <w:ind w:left="1440"/>
        <w:rPr>
          <w:rFonts w:ascii="Garamond" w:eastAsia="Garamond" w:hAnsi="Garamond" w:cs="Garamond"/>
          <w:sz w:val="24"/>
          <w:szCs w:val="24"/>
        </w:rPr>
      </w:pPr>
      <w:r>
        <w:rPr>
          <w:rFonts w:ascii="Garamond" w:eastAsia="Garamond" w:hAnsi="Garamond" w:cs="Garamond"/>
          <w:sz w:val="24"/>
          <w:szCs w:val="24"/>
        </w:rPr>
        <w:t>ESL 35. Changing course code from ESL 35 to ESL 20. Changing title from ESL in Content Areas III to Intermediate Academic ESL. Changing prerequisite from ESL 25 or placement into ESL 35 to ESL 10 or placement. Changing corequisite from ESL 36 or ESL 37 to ESL 21 or ESL 22. Changing course description. Prof. Karin Lundberg presented. (Language and Cognition)</w:t>
      </w:r>
    </w:p>
    <w:p w:rsidR="00B71249" w:rsidRDefault="00B71249">
      <w:pPr>
        <w:spacing w:line="259" w:lineRule="auto"/>
        <w:ind w:left="2160"/>
        <w:rPr>
          <w:rFonts w:ascii="Garamond" w:eastAsia="Garamond" w:hAnsi="Garamond" w:cs="Garamond"/>
          <w:sz w:val="24"/>
          <w:szCs w:val="24"/>
        </w:rPr>
      </w:pPr>
    </w:p>
    <w:p w:rsidR="00B71249" w:rsidRDefault="00CD1DA5">
      <w:pPr>
        <w:spacing w:line="259" w:lineRule="auto"/>
        <w:ind w:left="1440" w:firstLine="720"/>
        <w:rPr>
          <w:rFonts w:ascii="Garamond" w:eastAsia="Garamond" w:hAnsi="Garamond" w:cs="Garamond"/>
          <w:sz w:val="24"/>
          <w:szCs w:val="24"/>
        </w:rPr>
      </w:pPr>
      <w:r>
        <w:rPr>
          <w:rFonts w:ascii="Garamond" w:eastAsia="Garamond" w:hAnsi="Garamond" w:cs="Garamond"/>
          <w:sz w:val="24"/>
          <w:szCs w:val="24"/>
        </w:rPr>
        <w:t>CWCC Vote Results:</w:t>
      </w:r>
      <w:r>
        <w:rPr>
          <w:rFonts w:ascii="Garamond" w:eastAsia="Garamond" w:hAnsi="Garamond" w:cs="Garamond"/>
          <w:b/>
          <w:sz w:val="24"/>
          <w:szCs w:val="24"/>
        </w:rPr>
        <w:t xml:space="preserve"> </w:t>
      </w:r>
      <w:r>
        <w:rPr>
          <w:rFonts w:ascii="Garamond" w:eastAsia="Garamond" w:hAnsi="Garamond" w:cs="Garamond"/>
          <w:sz w:val="24"/>
          <w:szCs w:val="24"/>
        </w:rPr>
        <w:t xml:space="preserve">Yes </w:t>
      </w:r>
      <w:proofErr w:type="gramStart"/>
      <w:r>
        <w:rPr>
          <w:rFonts w:ascii="Garamond" w:eastAsia="Garamond" w:hAnsi="Garamond" w:cs="Garamond"/>
          <w:sz w:val="24"/>
          <w:szCs w:val="24"/>
        </w:rPr>
        <w:t>9  No</w:t>
      </w:r>
      <w:proofErr w:type="gramEnd"/>
      <w:r>
        <w:rPr>
          <w:rFonts w:ascii="Garamond" w:eastAsia="Garamond" w:hAnsi="Garamond" w:cs="Garamond"/>
          <w:sz w:val="24"/>
          <w:szCs w:val="24"/>
        </w:rPr>
        <w:t xml:space="preserve"> 1  Abstain 0</w:t>
      </w:r>
    </w:p>
    <w:p w:rsidR="00B71249" w:rsidRDefault="00B71249">
      <w:pPr>
        <w:spacing w:line="259" w:lineRule="auto"/>
        <w:ind w:left="2160"/>
        <w:rPr>
          <w:rFonts w:ascii="Garamond" w:eastAsia="Garamond" w:hAnsi="Garamond" w:cs="Garamond"/>
          <w:sz w:val="24"/>
          <w:szCs w:val="24"/>
        </w:rPr>
      </w:pPr>
    </w:p>
    <w:p w:rsidR="00B71249" w:rsidRDefault="00CD1DA5">
      <w:pPr>
        <w:numPr>
          <w:ilvl w:val="1"/>
          <w:numId w:val="2"/>
        </w:numPr>
        <w:spacing w:line="259" w:lineRule="auto"/>
        <w:rPr>
          <w:rFonts w:ascii="Garamond" w:eastAsia="Garamond" w:hAnsi="Garamond" w:cs="Garamond"/>
          <w:sz w:val="24"/>
          <w:szCs w:val="24"/>
        </w:rPr>
      </w:pPr>
      <w:r>
        <w:rPr>
          <w:rFonts w:ascii="Garamond" w:eastAsia="Garamond" w:hAnsi="Garamond" w:cs="Garamond"/>
          <w:sz w:val="24"/>
          <w:szCs w:val="24"/>
        </w:rPr>
        <w:t>ESL 36 – Course Change</w:t>
      </w:r>
    </w:p>
    <w:p w:rsidR="00B71249" w:rsidRDefault="00CD1DA5">
      <w:pPr>
        <w:spacing w:line="259" w:lineRule="auto"/>
        <w:ind w:left="1440"/>
        <w:rPr>
          <w:rFonts w:ascii="Garamond" w:eastAsia="Garamond" w:hAnsi="Garamond" w:cs="Garamond"/>
          <w:sz w:val="24"/>
          <w:szCs w:val="24"/>
        </w:rPr>
      </w:pPr>
      <w:r>
        <w:rPr>
          <w:rFonts w:ascii="Garamond" w:eastAsia="Garamond" w:hAnsi="Garamond" w:cs="Garamond"/>
          <w:sz w:val="24"/>
          <w:szCs w:val="24"/>
        </w:rPr>
        <w:t>ESL 36. Changing course code from ESL 36 to ESL 21. Changing title from Contemporary Issues III to Contemporary Issues II. Moving to different level. Prof. Karin Lundberg presented. (Language and Cognition)</w:t>
      </w:r>
    </w:p>
    <w:p w:rsidR="00B71249" w:rsidRDefault="00B71249">
      <w:pPr>
        <w:spacing w:line="259" w:lineRule="auto"/>
        <w:ind w:left="2160"/>
        <w:rPr>
          <w:rFonts w:ascii="Garamond" w:eastAsia="Garamond" w:hAnsi="Garamond" w:cs="Garamond"/>
          <w:sz w:val="24"/>
          <w:szCs w:val="24"/>
        </w:rPr>
      </w:pPr>
    </w:p>
    <w:p w:rsidR="00B71249" w:rsidRDefault="00CD1DA5">
      <w:pPr>
        <w:spacing w:line="259" w:lineRule="auto"/>
        <w:ind w:left="1440" w:firstLine="720"/>
        <w:rPr>
          <w:rFonts w:ascii="Garamond" w:eastAsia="Garamond" w:hAnsi="Garamond" w:cs="Garamond"/>
          <w:sz w:val="24"/>
          <w:szCs w:val="24"/>
        </w:rPr>
      </w:pPr>
      <w:r>
        <w:rPr>
          <w:rFonts w:ascii="Garamond" w:eastAsia="Garamond" w:hAnsi="Garamond" w:cs="Garamond"/>
          <w:sz w:val="24"/>
          <w:szCs w:val="24"/>
        </w:rPr>
        <w:t>CWCC Vote Results:</w:t>
      </w:r>
      <w:r>
        <w:rPr>
          <w:rFonts w:ascii="Garamond" w:eastAsia="Garamond" w:hAnsi="Garamond" w:cs="Garamond"/>
          <w:b/>
          <w:sz w:val="24"/>
          <w:szCs w:val="24"/>
        </w:rPr>
        <w:t xml:space="preserve"> </w:t>
      </w:r>
      <w:r>
        <w:rPr>
          <w:rFonts w:ascii="Garamond" w:eastAsia="Garamond" w:hAnsi="Garamond" w:cs="Garamond"/>
          <w:sz w:val="24"/>
          <w:szCs w:val="24"/>
        </w:rPr>
        <w:t>Yes </w:t>
      </w:r>
      <w:proofErr w:type="gramStart"/>
      <w:r>
        <w:rPr>
          <w:rFonts w:ascii="Garamond" w:eastAsia="Garamond" w:hAnsi="Garamond" w:cs="Garamond"/>
          <w:sz w:val="24"/>
          <w:szCs w:val="24"/>
        </w:rPr>
        <w:t>8 </w:t>
      </w:r>
      <w:r w:rsidR="00DD2F35">
        <w:rPr>
          <w:rFonts w:ascii="Garamond" w:eastAsia="Garamond" w:hAnsi="Garamond" w:cs="Garamond"/>
          <w:sz w:val="24"/>
          <w:szCs w:val="24"/>
        </w:rPr>
        <w:t xml:space="preserve"> </w:t>
      </w:r>
      <w:r>
        <w:rPr>
          <w:rFonts w:ascii="Garamond" w:eastAsia="Garamond" w:hAnsi="Garamond" w:cs="Garamond"/>
          <w:sz w:val="24"/>
          <w:szCs w:val="24"/>
        </w:rPr>
        <w:t>No</w:t>
      </w:r>
      <w:proofErr w:type="gramEnd"/>
      <w:r>
        <w:rPr>
          <w:rFonts w:ascii="Garamond" w:eastAsia="Garamond" w:hAnsi="Garamond" w:cs="Garamond"/>
          <w:sz w:val="24"/>
          <w:szCs w:val="24"/>
        </w:rPr>
        <w:t xml:space="preserve"> 1  Abstain 1</w:t>
      </w:r>
    </w:p>
    <w:p w:rsidR="00B71249" w:rsidRDefault="00B71249">
      <w:pPr>
        <w:spacing w:line="259" w:lineRule="auto"/>
        <w:ind w:left="2160"/>
        <w:rPr>
          <w:rFonts w:ascii="Garamond" w:eastAsia="Garamond" w:hAnsi="Garamond" w:cs="Garamond"/>
          <w:sz w:val="24"/>
          <w:szCs w:val="24"/>
        </w:rPr>
      </w:pPr>
    </w:p>
    <w:p w:rsidR="00B71249" w:rsidRDefault="00CD1DA5">
      <w:pPr>
        <w:numPr>
          <w:ilvl w:val="1"/>
          <w:numId w:val="2"/>
        </w:numPr>
        <w:spacing w:line="259" w:lineRule="auto"/>
        <w:rPr>
          <w:rFonts w:ascii="Garamond" w:eastAsia="Garamond" w:hAnsi="Garamond" w:cs="Garamond"/>
          <w:sz w:val="24"/>
          <w:szCs w:val="24"/>
        </w:rPr>
      </w:pPr>
      <w:r>
        <w:rPr>
          <w:rFonts w:ascii="Garamond" w:eastAsia="Garamond" w:hAnsi="Garamond" w:cs="Garamond"/>
          <w:sz w:val="24"/>
          <w:szCs w:val="24"/>
        </w:rPr>
        <w:t>ESL 37 – Course Change</w:t>
      </w:r>
    </w:p>
    <w:p w:rsidR="00B71249" w:rsidRDefault="00CD1DA5">
      <w:pPr>
        <w:spacing w:line="259" w:lineRule="auto"/>
        <w:ind w:left="1440"/>
        <w:rPr>
          <w:rFonts w:ascii="Garamond" w:eastAsia="Garamond" w:hAnsi="Garamond" w:cs="Garamond"/>
          <w:sz w:val="24"/>
          <w:szCs w:val="24"/>
        </w:rPr>
      </w:pPr>
      <w:r>
        <w:rPr>
          <w:rFonts w:ascii="Garamond" w:eastAsia="Garamond" w:hAnsi="Garamond" w:cs="Garamond"/>
          <w:sz w:val="24"/>
          <w:szCs w:val="24"/>
        </w:rPr>
        <w:t>ESL 37. Changing course code from ESL 37 to ESL 22. Changing title from Literature for ESL Students III to Literary Readings in Academic ESL II. Changing prerequisite from ESL 26 or ESL 27 or placement into ESL 35 to ESL 11 or ESL 12 or placement. Changing corequisite from ESL 35 to ESL 20. Prof. Karin Lundberg presented. (Language and Cognition)</w:t>
      </w:r>
    </w:p>
    <w:p w:rsidR="00B71249" w:rsidRDefault="00B71249">
      <w:pPr>
        <w:spacing w:line="259" w:lineRule="auto"/>
        <w:ind w:left="2160"/>
        <w:rPr>
          <w:rFonts w:ascii="Garamond" w:eastAsia="Garamond" w:hAnsi="Garamond" w:cs="Garamond"/>
          <w:sz w:val="24"/>
          <w:szCs w:val="24"/>
        </w:rPr>
      </w:pPr>
    </w:p>
    <w:p w:rsidR="00B71249" w:rsidRDefault="00CD1DA5">
      <w:pPr>
        <w:spacing w:line="259" w:lineRule="auto"/>
        <w:ind w:left="1440" w:firstLine="720"/>
        <w:rPr>
          <w:rFonts w:ascii="Garamond" w:eastAsia="Garamond" w:hAnsi="Garamond" w:cs="Garamond"/>
          <w:sz w:val="24"/>
          <w:szCs w:val="24"/>
        </w:rPr>
      </w:pPr>
      <w:r>
        <w:rPr>
          <w:rFonts w:ascii="Garamond" w:eastAsia="Garamond" w:hAnsi="Garamond" w:cs="Garamond"/>
          <w:sz w:val="24"/>
          <w:szCs w:val="24"/>
        </w:rPr>
        <w:t>CWCC Vote Results:</w:t>
      </w:r>
      <w:r>
        <w:rPr>
          <w:rFonts w:ascii="Garamond" w:eastAsia="Garamond" w:hAnsi="Garamond" w:cs="Garamond"/>
          <w:b/>
          <w:sz w:val="24"/>
          <w:szCs w:val="24"/>
        </w:rPr>
        <w:t xml:space="preserve"> </w:t>
      </w:r>
      <w:r>
        <w:rPr>
          <w:rFonts w:ascii="Garamond" w:eastAsia="Garamond" w:hAnsi="Garamond" w:cs="Garamond"/>
          <w:sz w:val="24"/>
          <w:szCs w:val="24"/>
        </w:rPr>
        <w:t>Yes </w:t>
      </w:r>
      <w:proofErr w:type="gramStart"/>
      <w:r>
        <w:rPr>
          <w:rFonts w:ascii="Garamond" w:eastAsia="Garamond" w:hAnsi="Garamond" w:cs="Garamond"/>
          <w:sz w:val="24"/>
          <w:szCs w:val="24"/>
        </w:rPr>
        <w:t>9  No</w:t>
      </w:r>
      <w:proofErr w:type="gramEnd"/>
      <w:r>
        <w:rPr>
          <w:rFonts w:ascii="Garamond" w:eastAsia="Garamond" w:hAnsi="Garamond" w:cs="Garamond"/>
          <w:sz w:val="24"/>
          <w:szCs w:val="24"/>
        </w:rPr>
        <w:t xml:space="preserve"> 1  Abstain 0</w:t>
      </w:r>
    </w:p>
    <w:p w:rsidR="00B71249" w:rsidRDefault="00B71249">
      <w:pPr>
        <w:spacing w:line="259" w:lineRule="auto"/>
        <w:ind w:left="2160"/>
        <w:rPr>
          <w:rFonts w:ascii="Garamond" w:eastAsia="Garamond" w:hAnsi="Garamond" w:cs="Garamond"/>
          <w:sz w:val="24"/>
          <w:szCs w:val="24"/>
        </w:rPr>
      </w:pPr>
    </w:p>
    <w:p w:rsidR="00B71249" w:rsidRDefault="00CD1DA5">
      <w:pPr>
        <w:numPr>
          <w:ilvl w:val="1"/>
          <w:numId w:val="2"/>
        </w:numPr>
        <w:spacing w:line="259" w:lineRule="auto"/>
        <w:rPr>
          <w:rFonts w:ascii="Garamond" w:eastAsia="Garamond" w:hAnsi="Garamond" w:cs="Garamond"/>
          <w:sz w:val="24"/>
          <w:szCs w:val="24"/>
        </w:rPr>
      </w:pPr>
      <w:r>
        <w:rPr>
          <w:rFonts w:ascii="Garamond" w:eastAsia="Garamond" w:hAnsi="Garamond" w:cs="Garamond"/>
          <w:sz w:val="24"/>
          <w:szCs w:val="24"/>
        </w:rPr>
        <w:t>ESL 91 – Course Change</w:t>
      </w:r>
    </w:p>
    <w:p w:rsidR="00B71249" w:rsidRDefault="00CD1DA5">
      <w:pPr>
        <w:ind w:left="1440"/>
        <w:rPr>
          <w:sz w:val="24"/>
          <w:szCs w:val="24"/>
        </w:rPr>
      </w:pPr>
      <w:r>
        <w:rPr>
          <w:rFonts w:ascii="Garamond" w:eastAsia="Garamond" w:hAnsi="Garamond" w:cs="Garamond"/>
          <w:sz w:val="24"/>
          <w:szCs w:val="24"/>
        </w:rPr>
        <w:lastRenderedPageBreak/>
        <w:t>ESL 91. Changing course code from ESL 91 to ESL 30. Changing title from Basic Composition to Advanced Academic ESL. Changing prerequisite from ESL 35 and 36/37 or ESL 82 or ESL 86 to ESL 20 or placement. Changing corequisite from ESL 92 (unless exempt) to ESL 31. Changing course description. Prof. Karin Lundberg presented. (Language and Cognition)</w:t>
      </w:r>
    </w:p>
    <w:p w:rsidR="00B71249" w:rsidRDefault="00B71249">
      <w:pPr>
        <w:ind w:left="2160"/>
        <w:rPr>
          <w:rFonts w:ascii="Garamond" w:eastAsia="Garamond" w:hAnsi="Garamond" w:cs="Garamond"/>
          <w:sz w:val="24"/>
          <w:szCs w:val="24"/>
        </w:rPr>
      </w:pPr>
    </w:p>
    <w:p w:rsidR="00B71249" w:rsidRDefault="00CD1DA5">
      <w:pPr>
        <w:spacing w:line="259" w:lineRule="auto"/>
        <w:ind w:left="1440" w:firstLine="720"/>
        <w:rPr>
          <w:rFonts w:ascii="Garamond" w:eastAsia="Garamond" w:hAnsi="Garamond" w:cs="Garamond"/>
          <w:sz w:val="24"/>
          <w:szCs w:val="24"/>
        </w:rPr>
      </w:pPr>
      <w:r>
        <w:rPr>
          <w:rFonts w:ascii="Garamond" w:eastAsia="Garamond" w:hAnsi="Garamond" w:cs="Garamond"/>
          <w:sz w:val="24"/>
          <w:szCs w:val="24"/>
        </w:rPr>
        <w:t>CWCC Vote Results:</w:t>
      </w:r>
      <w:r>
        <w:rPr>
          <w:rFonts w:ascii="Garamond" w:eastAsia="Garamond" w:hAnsi="Garamond" w:cs="Garamond"/>
          <w:b/>
          <w:sz w:val="24"/>
          <w:szCs w:val="24"/>
        </w:rPr>
        <w:t xml:space="preserve"> </w:t>
      </w:r>
      <w:r>
        <w:rPr>
          <w:rFonts w:ascii="Garamond" w:eastAsia="Garamond" w:hAnsi="Garamond" w:cs="Garamond"/>
          <w:sz w:val="24"/>
          <w:szCs w:val="24"/>
        </w:rPr>
        <w:t>Yes </w:t>
      </w:r>
      <w:proofErr w:type="gramStart"/>
      <w:r>
        <w:rPr>
          <w:rFonts w:ascii="Garamond" w:eastAsia="Garamond" w:hAnsi="Garamond" w:cs="Garamond"/>
          <w:sz w:val="24"/>
          <w:szCs w:val="24"/>
        </w:rPr>
        <w:t>9  No</w:t>
      </w:r>
      <w:proofErr w:type="gramEnd"/>
      <w:r>
        <w:rPr>
          <w:rFonts w:ascii="Garamond" w:eastAsia="Garamond" w:hAnsi="Garamond" w:cs="Garamond"/>
          <w:sz w:val="24"/>
          <w:szCs w:val="24"/>
        </w:rPr>
        <w:t xml:space="preserve"> 1  Abstain 0</w:t>
      </w:r>
    </w:p>
    <w:p w:rsidR="00B71249" w:rsidRDefault="00B71249">
      <w:pPr>
        <w:ind w:left="2160"/>
        <w:rPr>
          <w:sz w:val="24"/>
          <w:szCs w:val="24"/>
        </w:rPr>
      </w:pPr>
    </w:p>
    <w:p w:rsidR="00B71249" w:rsidRDefault="00CD1DA5">
      <w:pPr>
        <w:numPr>
          <w:ilvl w:val="1"/>
          <w:numId w:val="2"/>
        </w:numPr>
        <w:spacing w:line="259" w:lineRule="auto"/>
        <w:rPr>
          <w:rFonts w:ascii="Garamond" w:eastAsia="Garamond" w:hAnsi="Garamond" w:cs="Garamond"/>
          <w:sz w:val="24"/>
          <w:szCs w:val="24"/>
        </w:rPr>
      </w:pPr>
      <w:r>
        <w:rPr>
          <w:rFonts w:ascii="Garamond" w:eastAsia="Garamond" w:hAnsi="Garamond" w:cs="Garamond"/>
          <w:sz w:val="24"/>
          <w:szCs w:val="24"/>
        </w:rPr>
        <w:t>ESL 92 – Course Change</w:t>
      </w:r>
    </w:p>
    <w:p w:rsidR="00B71249" w:rsidRDefault="00CD1DA5">
      <w:pPr>
        <w:spacing w:line="259" w:lineRule="auto"/>
        <w:ind w:left="1440"/>
        <w:rPr>
          <w:rFonts w:ascii="Garamond" w:eastAsia="Garamond" w:hAnsi="Garamond" w:cs="Garamond"/>
          <w:sz w:val="24"/>
          <w:szCs w:val="24"/>
        </w:rPr>
      </w:pPr>
      <w:r>
        <w:rPr>
          <w:rFonts w:ascii="Garamond" w:eastAsia="Garamond" w:hAnsi="Garamond" w:cs="Garamond"/>
          <w:sz w:val="24"/>
          <w:szCs w:val="24"/>
        </w:rPr>
        <w:t>ESL 92. Changing course code from ESL 92 to ESL 31. Changing title from Foundations of Critical Reading to Readings in Advanced Academic ESL. Changing prerequisite from ESL 35 or placement into ESL 91 to ESL 21 or ESL 22 or placement. Changing corequisite from Continuation in the appropriate ESL courses to none. Changing course description. Adding literary texts. Real practice writing and oral skills.  Prof. Karin Lundberg presented. (Language and Cognition)</w:t>
      </w:r>
    </w:p>
    <w:p w:rsidR="00B71249" w:rsidRDefault="00B71249">
      <w:pPr>
        <w:spacing w:line="259" w:lineRule="auto"/>
        <w:ind w:left="1440"/>
        <w:rPr>
          <w:rFonts w:ascii="Garamond" w:eastAsia="Garamond" w:hAnsi="Garamond" w:cs="Garamond"/>
          <w:sz w:val="24"/>
          <w:szCs w:val="24"/>
        </w:rPr>
      </w:pPr>
    </w:p>
    <w:p w:rsidR="00B71249" w:rsidRDefault="00CD1DA5">
      <w:pPr>
        <w:spacing w:line="259" w:lineRule="auto"/>
        <w:ind w:left="1440" w:firstLine="720"/>
        <w:rPr>
          <w:rFonts w:ascii="Garamond" w:eastAsia="Garamond" w:hAnsi="Garamond" w:cs="Garamond"/>
          <w:sz w:val="24"/>
          <w:szCs w:val="24"/>
        </w:rPr>
      </w:pPr>
      <w:r>
        <w:rPr>
          <w:rFonts w:ascii="Garamond" w:eastAsia="Garamond" w:hAnsi="Garamond" w:cs="Garamond"/>
          <w:sz w:val="24"/>
          <w:szCs w:val="24"/>
        </w:rPr>
        <w:t>CWCC Vote Results:</w:t>
      </w:r>
      <w:r>
        <w:rPr>
          <w:rFonts w:ascii="Garamond" w:eastAsia="Garamond" w:hAnsi="Garamond" w:cs="Garamond"/>
          <w:b/>
          <w:sz w:val="24"/>
          <w:szCs w:val="24"/>
        </w:rPr>
        <w:t xml:space="preserve"> </w:t>
      </w:r>
      <w:r>
        <w:rPr>
          <w:rFonts w:ascii="Garamond" w:eastAsia="Garamond" w:hAnsi="Garamond" w:cs="Garamond"/>
          <w:sz w:val="24"/>
          <w:szCs w:val="24"/>
        </w:rPr>
        <w:t>Yes </w:t>
      </w:r>
      <w:proofErr w:type="gramStart"/>
      <w:r>
        <w:rPr>
          <w:rFonts w:ascii="Garamond" w:eastAsia="Garamond" w:hAnsi="Garamond" w:cs="Garamond"/>
          <w:sz w:val="24"/>
          <w:szCs w:val="24"/>
        </w:rPr>
        <w:t>10  No</w:t>
      </w:r>
      <w:proofErr w:type="gramEnd"/>
      <w:r>
        <w:rPr>
          <w:rFonts w:ascii="Garamond" w:eastAsia="Garamond" w:hAnsi="Garamond" w:cs="Garamond"/>
          <w:sz w:val="24"/>
          <w:szCs w:val="24"/>
        </w:rPr>
        <w:t xml:space="preserve"> 0  Abstain 0</w:t>
      </w:r>
    </w:p>
    <w:p w:rsidR="00B71249" w:rsidRDefault="00B71249">
      <w:pPr>
        <w:spacing w:line="259" w:lineRule="auto"/>
        <w:ind w:left="3600"/>
        <w:rPr>
          <w:rFonts w:ascii="Garamond" w:eastAsia="Garamond" w:hAnsi="Garamond" w:cs="Garamond"/>
          <w:sz w:val="24"/>
          <w:szCs w:val="24"/>
        </w:rPr>
      </w:pPr>
    </w:p>
    <w:p w:rsidR="00B71249" w:rsidRDefault="00CD1DA5">
      <w:pPr>
        <w:numPr>
          <w:ilvl w:val="1"/>
          <w:numId w:val="2"/>
        </w:numPr>
        <w:spacing w:line="259" w:lineRule="auto"/>
        <w:rPr>
          <w:rFonts w:ascii="Garamond" w:eastAsia="Garamond" w:hAnsi="Garamond" w:cs="Garamond"/>
          <w:sz w:val="24"/>
          <w:szCs w:val="24"/>
        </w:rPr>
      </w:pPr>
      <w:r>
        <w:rPr>
          <w:rFonts w:ascii="Garamond" w:eastAsia="Garamond" w:hAnsi="Garamond" w:cs="Garamond"/>
          <w:sz w:val="24"/>
          <w:szCs w:val="24"/>
        </w:rPr>
        <w:t>LIN 100 – Course Change</w:t>
      </w:r>
    </w:p>
    <w:p w:rsidR="00B71249" w:rsidRDefault="00CD1DA5">
      <w:pPr>
        <w:spacing w:line="259" w:lineRule="auto"/>
        <w:ind w:left="1440"/>
        <w:rPr>
          <w:rFonts w:ascii="Garamond" w:eastAsia="Garamond" w:hAnsi="Garamond" w:cs="Garamond"/>
          <w:sz w:val="24"/>
          <w:szCs w:val="24"/>
        </w:rPr>
      </w:pPr>
      <w:r>
        <w:rPr>
          <w:rFonts w:ascii="Garamond" w:eastAsia="Garamond" w:hAnsi="Garamond" w:cs="Garamond"/>
          <w:sz w:val="24"/>
          <w:szCs w:val="24"/>
        </w:rPr>
        <w:t>LIN 100 Introduction to Linguistics. Changing pre-requisite from ESL 91/ENG 91 to ESL 86/88/91 or ENG 100/110 or higher. Changing co-requisite from ESL 91/ENG 91 to ESL 86/88/91 or ENG 100/110 or higher. This will include more students. It is appealing to students using more than one language. We have lowered the pre and co requisites. Prof. Karin Lundberg presented. (Language and Cognition)</w:t>
      </w:r>
    </w:p>
    <w:p w:rsidR="00B71249" w:rsidRDefault="00B71249">
      <w:pPr>
        <w:spacing w:line="259" w:lineRule="auto"/>
        <w:ind w:left="1440"/>
        <w:rPr>
          <w:rFonts w:ascii="Garamond" w:eastAsia="Garamond" w:hAnsi="Garamond" w:cs="Garamond"/>
          <w:sz w:val="24"/>
          <w:szCs w:val="24"/>
        </w:rPr>
      </w:pPr>
    </w:p>
    <w:p w:rsidR="00B71249" w:rsidRDefault="00CD1DA5">
      <w:pPr>
        <w:spacing w:line="259" w:lineRule="auto"/>
        <w:ind w:left="1800" w:firstLine="360"/>
        <w:rPr>
          <w:rFonts w:ascii="Garamond" w:eastAsia="Garamond" w:hAnsi="Garamond" w:cs="Garamond"/>
          <w:sz w:val="24"/>
          <w:szCs w:val="24"/>
        </w:rPr>
      </w:pPr>
      <w:r>
        <w:rPr>
          <w:rFonts w:ascii="Garamond" w:eastAsia="Garamond" w:hAnsi="Garamond" w:cs="Garamond"/>
          <w:sz w:val="24"/>
          <w:szCs w:val="24"/>
        </w:rPr>
        <w:t>CWCC Vote Results:</w:t>
      </w:r>
      <w:r>
        <w:rPr>
          <w:rFonts w:ascii="Garamond" w:eastAsia="Garamond" w:hAnsi="Garamond" w:cs="Garamond"/>
          <w:b/>
          <w:sz w:val="24"/>
          <w:szCs w:val="24"/>
        </w:rPr>
        <w:t xml:space="preserve"> </w:t>
      </w:r>
      <w:r>
        <w:rPr>
          <w:rFonts w:ascii="Garamond" w:eastAsia="Garamond" w:hAnsi="Garamond" w:cs="Garamond"/>
          <w:sz w:val="24"/>
          <w:szCs w:val="24"/>
        </w:rPr>
        <w:t>Yes </w:t>
      </w:r>
      <w:proofErr w:type="gramStart"/>
      <w:r>
        <w:rPr>
          <w:rFonts w:ascii="Garamond" w:eastAsia="Garamond" w:hAnsi="Garamond" w:cs="Garamond"/>
          <w:sz w:val="24"/>
          <w:szCs w:val="24"/>
        </w:rPr>
        <w:t>9  No</w:t>
      </w:r>
      <w:proofErr w:type="gramEnd"/>
      <w:r>
        <w:rPr>
          <w:rFonts w:ascii="Garamond" w:eastAsia="Garamond" w:hAnsi="Garamond" w:cs="Garamond"/>
          <w:sz w:val="24"/>
          <w:szCs w:val="24"/>
        </w:rPr>
        <w:t xml:space="preserve"> 0  Abstain 0</w:t>
      </w:r>
    </w:p>
    <w:p w:rsidR="00B71249" w:rsidRDefault="00B71249">
      <w:pPr>
        <w:spacing w:line="259" w:lineRule="auto"/>
        <w:ind w:left="2160"/>
        <w:rPr>
          <w:rFonts w:ascii="Garamond" w:eastAsia="Garamond" w:hAnsi="Garamond" w:cs="Garamond"/>
          <w:sz w:val="24"/>
          <w:szCs w:val="24"/>
        </w:rPr>
      </w:pPr>
    </w:p>
    <w:p w:rsidR="00B71249" w:rsidRDefault="00CD1DA5">
      <w:pPr>
        <w:numPr>
          <w:ilvl w:val="1"/>
          <w:numId w:val="2"/>
        </w:numPr>
        <w:spacing w:line="259" w:lineRule="auto"/>
        <w:rPr>
          <w:rFonts w:ascii="Garamond" w:eastAsia="Garamond" w:hAnsi="Garamond" w:cs="Garamond"/>
          <w:sz w:val="24"/>
          <w:szCs w:val="24"/>
        </w:rPr>
      </w:pPr>
      <w:r>
        <w:rPr>
          <w:rFonts w:ascii="Garamond" w:eastAsia="Garamond" w:hAnsi="Garamond" w:cs="Garamond"/>
          <w:sz w:val="24"/>
          <w:szCs w:val="24"/>
        </w:rPr>
        <w:t>LIN 102 – Course Change</w:t>
      </w:r>
    </w:p>
    <w:p w:rsidR="00B71249" w:rsidRDefault="00CD1DA5">
      <w:pPr>
        <w:spacing w:line="259" w:lineRule="auto"/>
        <w:ind w:left="1440"/>
        <w:rPr>
          <w:rFonts w:ascii="Garamond" w:eastAsia="Garamond" w:hAnsi="Garamond" w:cs="Garamond"/>
          <w:sz w:val="24"/>
          <w:szCs w:val="24"/>
        </w:rPr>
      </w:pPr>
      <w:r>
        <w:rPr>
          <w:rFonts w:ascii="Garamond" w:eastAsia="Garamond" w:hAnsi="Garamond" w:cs="Garamond"/>
          <w:sz w:val="24"/>
          <w:szCs w:val="24"/>
        </w:rPr>
        <w:t>LIN 102 Bilingualism. Changing pre-requisite from ESL 91/ENG 91 to ESL 86/88/91 or ENG 100/110 or higher. Changing co-requisite from ESL 91/ENG 91 to ESL 86/88/91 or ENG 100/110. Prof. Karin Lundberg presented. (Language and Cognition)</w:t>
      </w:r>
    </w:p>
    <w:p w:rsidR="00B71249" w:rsidRDefault="00B71249">
      <w:pPr>
        <w:spacing w:line="259" w:lineRule="auto"/>
        <w:ind w:left="1440"/>
        <w:rPr>
          <w:rFonts w:ascii="Garamond" w:eastAsia="Garamond" w:hAnsi="Garamond" w:cs="Garamond"/>
          <w:sz w:val="24"/>
          <w:szCs w:val="24"/>
        </w:rPr>
      </w:pPr>
    </w:p>
    <w:p w:rsidR="00B71249" w:rsidRDefault="00CD1DA5">
      <w:pPr>
        <w:spacing w:line="259" w:lineRule="auto"/>
        <w:ind w:left="1800" w:firstLine="360"/>
        <w:rPr>
          <w:rFonts w:ascii="Garamond" w:eastAsia="Garamond" w:hAnsi="Garamond" w:cs="Garamond"/>
          <w:sz w:val="24"/>
          <w:szCs w:val="24"/>
        </w:rPr>
      </w:pPr>
      <w:r>
        <w:rPr>
          <w:rFonts w:ascii="Garamond" w:eastAsia="Garamond" w:hAnsi="Garamond" w:cs="Garamond"/>
          <w:sz w:val="24"/>
          <w:szCs w:val="24"/>
        </w:rPr>
        <w:t>CWCC Vote Results:</w:t>
      </w:r>
      <w:r>
        <w:rPr>
          <w:rFonts w:ascii="Garamond" w:eastAsia="Garamond" w:hAnsi="Garamond" w:cs="Garamond"/>
          <w:b/>
          <w:sz w:val="24"/>
          <w:szCs w:val="24"/>
        </w:rPr>
        <w:t xml:space="preserve"> </w:t>
      </w:r>
      <w:r>
        <w:rPr>
          <w:rFonts w:ascii="Garamond" w:eastAsia="Garamond" w:hAnsi="Garamond" w:cs="Garamond"/>
          <w:sz w:val="24"/>
          <w:szCs w:val="24"/>
        </w:rPr>
        <w:t>Yes </w:t>
      </w:r>
      <w:proofErr w:type="gramStart"/>
      <w:r>
        <w:rPr>
          <w:rFonts w:ascii="Garamond" w:eastAsia="Garamond" w:hAnsi="Garamond" w:cs="Garamond"/>
          <w:sz w:val="24"/>
          <w:szCs w:val="24"/>
        </w:rPr>
        <w:t>9  No</w:t>
      </w:r>
      <w:proofErr w:type="gramEnd"/>
      <w:r>
        <w:rPr>
          <w:rFonts w:ascii="Garamond" w:eastAsia="Garamond" w:hAnsi="Garamond" w:cs="Garamond"/>
          <w:sz w:val="24"/>
          <w:szCs w:val="24"/>
        </w:rPr>
        <w:t xml:space="preserve"> 0  Abstain 0</w:t>
      </w:r>
    </w:p>
    <w:p w:rsidR="00B71249" w:rsidRDefault="00B71249">
      <w:pPr>
        <w:spacing w:line="259" w:lineRule="auto"/>
        <w:ind w:left="2880"/>
        <w:rPr>
          <w:rFonts w:ascii="Garamond" w:eastAsia="Garamond" w:hAnsi="Garamond" w:cs="Garamond"/>
          <w:sz w:val="24"/>
          <w:szCs w:val="24"/>
        </w:rPr>
      </w:pPr>
    </w:p>
    <w:p w:rsidR="00B71249" w:rsidRDefault="00CD1DA5">
      <w:pPr>
        <w:numPr>
          <w:ilvl w:val="1"/>
          <w:numId w:val="2"/>
        </w:numPr>
        <w:spacing w:line="259" w:lineRule="auto"/>
        <w:rPr>
          <w:rFonts w:ascii="Garamond" w:eastAsia="Garamond" w:hAnsi="Garamond" w:cs="Garamond"/>
          <w:sz w:val="24"/>
          <w:szCs w:val="24"/>
        </w:rPr>
      </w:pPr>
      <w:r>
        <w:rPr>
          <w:rFonts w:ascii="Garamond" w:eastAsia="Garamond" w:hAnsi="Garamond" w:cs="Garamond"/>
          <w:sz w:val="24"/>
          <w:szCs w:val="24"/>
        </w:rPr>
        <w:t>LIN 103 – Course Change</w:t>
      </w:r>
    </w:p>
    <w:p w:rsidR="00B71249" w:rsidRDefault="00CD1DA5">
      <w:pPr>
        <w:spacing w:line="259" w:lineRule="auto"/>
        <w:ind w:left="1440"/>
        <w:rPr>
          <w:rFonts w:ascii="Garamond" w:eastAsia="Garamond" w:hAnsi="Garamond" w:cs="Garamond"/>
          <w:sz w:val="24"/>
          <w:szCs w:val="24"/>
        </w:rPr>
      </w:pPr>
      <w:r>
        <w:rPr>
          <w:rFonts w:ascii="Garamond" w:eastAsia="Garamond" w:hAnsi="Garamond" w:cs="Garamond"/>
          <w:sz w:val="24"/>
          <w:szCs w:val="24"/>
        </w:rPr>
        <w:t>LIN 103 Language Acquisition. Changing pre-requisite from ESL 91, ENG 91, or higher to ESL 86/88/91 or ENG 100/110 or higher. Changing co-requisite from ENG 100 or ENG 110 to ESL 86/88/91 or ENG 100/110 or higher (</w:t>
      </w:r>
      <w:r>
        <w:rPr>
          <w:rFonts w:ascii="Garamond" w:eastAsia="Garamond" w:hAnsi="Garamond" w:cs="Garamond"/>
          <w:color w:val="4F2578"/>
          <w:sz w:val="24"/>
          <w:szCs w:val="24"/>
        </w:rPr>
        <w:t xml:space="preserve">see link to </w:t>
      </w:r>
      <w:hyperlink r:id="rId11">
        <w:r>
          <w:rPr>
            <w:rFonts w:ascii="Garamond" w:eastAsia="Garamond" w:hAnsi="Garamond" w:cs="Garamond"/>
            <w:color w:val="4F2578"/>
            <w:sz w:val="24"/>
            <w:szCs w:val="24"/>
            <w:u w:val="single"/>
          </w:rPr>
          <w:t>form</w:t>
        </w:r>
      </w:hyperlink>
      <w:r>
        <w:rPr>
          <w:rFonts w:ascii="Garamond" w:eastAsia="Garamond" w:hAnsi="Garamond" w:cs="Garamond"/>
          <w:sz w:val="24"/>
          <w:szCs w:val="24"/>
        </w:rPr>
        <w:t>. Prof. Karin Lundberg presented. (Language and Cognition)</w:t>
      </w:r>
    </w:p>
    <w:p w:rsidR="00B71249" w:rsidRDefault="00B71249">
      <w:pPr>
        <w:spacing w:line="259" w:lineRule="auto"/>
        <w:rPr>
          <w:rFonts w:ascii="Garamond" w:eastAsia="Garamond" w:hAnsi="Garamond" w:cs="Garamond"/>
          <w:sz w:val="24"/>
          <w:szCs w:val="24"/>
        </w:rPr>
      </w:pPr>
    </w:p>
    <w:p w:rsidR="00B71249" w:rsidRDefault="00CD1DA5">
      <w:pPr>
        <w:spacing w:line="259" w:lineRule="auto"/>
        <w:ind w:left="1800" w:firstLine="360"/>
        <w:rPr>
          <w:rFonts w:ascii="Garamond" w:eastAsia="Garamond" w:hAnsi="Garamond" w:cs="Garamond"/>
          <w:sz w:val="24"/>
          <w:szCs w:val="24"/>
        </w:rPr>
      </w:pPr>
      <w:r>
        <w:rPr>
          <w:rFonts w:ascii="Garamond" w:eastAsia="Garamond" w:hAnsi="Garamond" w:cs="Garamond"/>
          <w:sz w:val="24"/>
          <w:szCs w:val="24"/>
        </w:rPr>
        <w:t>CWCC Vote Results:</w:t>
      </w:r>
      <w:r>
        <w:rPr>
          <w:rFonts w:ascii="Garamond" w:eastAsia="Garamond" w:hAnsi="Garamond" w:cs="Garamond"/>
          <w:b/>
          <w:sz w:val="24"/>
          <w:szCs w:val="24"/>
        </w:rPr>
        <w:t xml:space="preserve"> </w:t>
      </w:r>
      <w:r>
        <w:rPr>
          <w:rFonts w:ascii="Garamond" w:eastAsia="Garamond" w:hAnsi="Garamond" w:cs="Garamond"/>
          <w:sz w:val="24"/>
          <w:szCs w:val="24"/>
        </w:rPr>
        <w:t>Yes </w:t>
      </w:r>
      <w:proofErr w:type="gramStart"/>
      <w:r>
        <w:rPr>
          <w:rFonts w:ascii="Garamond" w:eastAsia="Garamond" w:hAnsi="Garamond" w:cs="Garamond"/>
          <w:sz w:val="24"/>
          <w:szCs w:val="24"/>
        </w:rPr>
        <w:t>9  No</w:t>
      </w:r>
      <w:proofErr w:type="gramEnd"/>
      <w:r>
        <w:rPr>
          <w:rFonts w:ascii="Garamond" w:eastAsia="Garamond" w:hAnsi="Garamond" w:cs="Garamond"/>
          <w:sz w:val="24"/>
          <w:szCs w:val="24"/>
        </w:rPr>
        <w:t xml:space="preserve"> 0  Abstain 0</w:t>
      </w:r>
    </w:p>
    <w:p w:rsidR="00B71249" w:rsidRDefault="00B71249">
      <w:pPr>
        <w:spacing w:line="259" w:lineRule="auto"/>
        <w:ind w:left="2880"/>
        <w:rPr>
          <w:rFonts w:ascii="Garamond" w:eastAsia="Garamond" w:hAnsi="Garamond" w:cs="Garamond"/>
          <w:sz w:val="24"/>
          <w:szCs w:val="24"/>
        </w:rPr>
      </w:pPr>
    </w:p>
    <w:p w:rsidR="00B71249" w:rsidRDefault="00CD1DA5">
      <w:pPr>
        <w:numPr>
          <w:ilvl w:val="1"/>
          <w:numId w:val="2"/>
        </w:numPr>
        <w:spacing w:line="259" w:lineRule="auto"/>
        <w:rPr>
          <w:rFonts w:ascii="Garamond" w:eastAsia="Garamond" w:hAnsi="Garamond" w:cs="Garamond"/>
          <w:sz w:val="24"/>
          <w:szCs w:val="24"/>
        </w:rPr>
      </w:pPr>
      <w:r>
        <w:rPr>
          <w:rFonts w:ascii="Garamond" w:eastAsia="Garamond" w:hAnsi="Garamond" w:cs="Garamond"/>
          <w:sz w:val="24"/>
          <w:szCs w:val="24"/>
        </w:rPr>
        <w:t>LIN 105 – Course Change</w:t>
      </w:r>
    </w:p>
    <w:p w:rsidR="00B71249" w:rsidRDefault="00CD1DA5">
      <w:pPr>
        <w:spacing w:line="259" w:lineRule="auto"/>
        <w:ind w:left="1440"/>
        <w:rPr>
          <w:rFonts w:ascii="Garamond" w:eastAsia="Garamond" w:hAnsi="Garamond" w:cs="Garamond"/>
          <w:sz w:val="24"/>
          <w:szCs w:val="24"/>
        </w:rPr>
      </w:pPr>
      <w:r>
        <w:rPr>
          <w:rFonts w:ascii="Garamond" w:eastAsia="Garamond" w:hAnsi="Garamond" w:cs="Garamond"/>
          <w:sz w:val="24"/>
          <w:szCs w:val="24"/>
        </w:rPr>
        <w:t>LIN 105 Language and Power. Changing pre-requisite from ENG 100 or ENG 110 to ESL 86/88/91 or ENG 100/110 or higher. Changing co-requisite from ENG 100 or ENG 110 to ESL 86/88/91 or ENG 100/110 or higher (</w:t>
      </w:r>
      <w:r>
        <w:rPr>
          <w:rFonts w:ascii="Garamond" w:eastAsia="Garamond" w:hAnsi="Garamond" w:cs="Garamond"/>
          <w:color w:val="4F2578"/>
          <w:sz w:val="24"/>
          <w:szCs w:val="24"/>
        </w:rPr>
        <w:t xml:space="preserve">see link to </w:t>
      </w:r>
      <w:hyperlink r:id="rId12">
        <w:r>
          <w:rPr>
            <w:rFonts w:ascii="Garamond" w:eastAsia="Garamond" w:hAnsi="Garamond" w:cs="Garamond"/>
            <w:color w:val="4F2578"/>
            <w:sz w:val="24"/>
            <w:szCs w:val="24"/>
            <w:u w:val="single"/>
          </w:rPr>
          <w:t>form</w:t>
        </w:r>
      </w:hyperlink>
      <w:r>
        <w:rPr>
          <w:rFonts w:ascii="Garamond" w:eastAsia="Garamond" w:hAnsi="Garamond" w:cs="Garamond"/>
          <w:sz w:val="24"/>
          <w:szCs w:val="24"/>
        </w:rPr>
        <w:t>); Prof. Karin Lundberg presented (Language and Cognition).</w:t>
      </w:r>
    </w:p>
    <w:p w:rsidR="00B71249" w:rsidRDefault="00B71249">
      <w:pPr>
        <w:spacing w:line="259" w:lineRule="auto"/>
        <w:ind w:left="1440"/>
        <w:rPr>
          <w:rFonts w:ascii="Garamond" w:eastAsia="Garamond" w:hAnsi="Garamond" w:cs="Garamond"/>
          <w:sz w:val="24"/>
          <w:szCs w:val="24"/>
        </w:rPr>
      </w:pPr>
    </w:p>
    <w:p w:rsidR="00B71249" w:rsidRDefault="00CD1DA5">
      <w:pPr>
        <w:spacing w:line="259" w:lineRule="auto"/>
        <w:ind w:left="1440" w:firstLine="720"/>
        <w:rPr>
          <w:rFonts w:ascii="Garamond" w:eastAsia="Garamond" w:hAnsi="Garamond" w:cs="Garamond"/>
          <w:sz w:val="24"/>
          <w:szCs w:val="24"/>
        </w:rPr>
      </w:pPr>
      <w:r>
        <w:rPr>
          <w:rFonts w:ascii="Garamond" w:eastAsia="Garamond" w:hAnsi="Garamond" w:cs="Garamond"/>
          <w:sz w:val="24"/>
          <w:szCs w:val="24"/>
        </w:rPr>
        <w:lastRenderedPageBreak/>
        <w:t>CWCC Vote Results:</w:t>
      </w:r>
      <w:r>
        <w:rPr>
          <w:rFonts w:ascii="Garamond" w:eastAsia="Garamond" w:hAnsi="Garamond" w:cs="Garamond"/>
          <w:b/>
          <w:sz w:val="24"/>
          <w:szCs w:val="24"/>
        </w:rPr>
        <w:t xml:space="preserve"> </w:t>
      </w:r>
      <w:r>
        <w:rPr>
          <w:rFonts w:ascii="Garamond" w:eastAsia="Garamond" w:hAnsi="Garamond" w:cs="Garamond"/>
          <w:sz w:val="24"/>
          <w:szCs w:val="24"/>
        </w:rPr>
        <w:t>Yes </w:t>
      </w:r>
      <w:proofErr w:type="gramStart"/>
      <w:r>
        <w:rPr>
          <w:rFonts w:ascii="Garamond" w:eastAsia="Garamond" w:hAnsi="Garamond" w:cs="Garamond"/>
          <w:sz w:val="24"/>
          <w:szCs w:val="24"/>
        </w:rPr>
        <w:t>9  No</w:t>
      </w:r>
      <w:proofErr w:type="gramEnd"/>
      <w:r>
        <w:rPr>
          <w:rFonts w:ascii="Garamond" w:eastAsia="Garamond" w:hAnsi="Garamond" w:cs="Garamond"/>
          <w:sz w:val="24"/>
          <w:szCs w:val="24"/>
        </w:rPr>
        <w:t xml:space="preserve"> 0  Abstain 0</w:t>
      </w:r>
    </w:p>
    <w:p w:rsidR="00B71249" w:rsidRDefault="00B71249">
      <w:pPr>
        <w:spacing w:line="259" w:lineRule="auto"/>
        <w:ind w:left="2160"/>
        <w:rPr>
          <w:rFonts w:ascii="Garamond" w:eastAsia="Garamond" w:hAnsi="Garamond" w:cs="Garamond"/>
          <w:sz w:val="24"/>
          <w:szCs w:val="24"/>
        </w:rPr>
      </w:pPr>
    </w:p>
    <w:p w:rsidR="00B71249" w:rsidRDefault="00CD1DA5">
      <w:pPr>
        <w:numPr>
          <w:ilvl w:val="1"/>
          <w:numId w:val="2"/>
        </w:numPr>
        <w:spacing w:line="259" w:lineRule="auto"/>
        <w:rPr>
          <w:rFonts w:ascii="Garamond" w:eastAsia="Garamond" w:hAnsi="Garamond" w:cs="Garamond"/>
          <w:sz w:val="24"/>
          <w:szCs w:val="24"/>
        </w:rPr>
      </w:pPr>
      <w:r>
        <w:rPr>
          <w:rFonts w:ascii="Garamond" w:eastAsia="Garamond" w:hAnsi="Garamond" w:cs="Garamond"/>
          <w:sz w:val="24"/>
          <w:szCs w:val="24"/>
        </w:rPr>
        <w:t>ENG 110 – Course Change</w:t>
      </w:r>
    </w:p>
    <w:p w:rsidR="00B71249" w:rsidRDefault="00CD1DA5">
      <w:pPr>
        <w:spacing w:line="259" w:lineRule="auto"/>
        <w:ind w:left="1440"/>
        <w:rPr>
          <w:rFonts w:ascii="Garamond" w:eastAsia="Garamond" w:hAnsi="Garamond" w:cs="Garamond"/>
          <w:sz w:val="24"/>
          <w:szCs w:val="24"/>
        </w:rPr>
      </w:pPr>
      <w:r>
        <w:rPr>
          <w:rFonts w:ascii="Garamond" w:eastAsia="Garamond" w:hAnsi="Garamond" w:cs="Garamond"/>
          <w:sz w:val="24"/>
          <w:szCs w:val="24"/>
        </w:rPr>
        <w:t xml:space="preserve">ENG 110 Expository Writing. Changing pre-requisite from Passing CUNY Assessment Tests in Reading and Writing, OR Exemption or passing ENG 93 to Passing CUNY Assessment Tests in Reading and Writing, OR Exemption or passing ENG 93, OR Passed ESL 91 OR Passed ESL 92 OR Passed ESL 86 OR Passed ESL 88; Professor Carl </w:t>
      </w:r>
      <w:proofErr w:type="spellStart"/>
      <w:r>
        <w:rPr>
          <w:rFonts w:ascii="Garamond" w:eastAsia="Garamond" w:hAnsi="Garamond" w:cs="Garamond"/>
          <w:sz w:val="24"/>
          <w:szCs w:val="24"/>
        </w:rPr>
        <w:t>Grindley</w:t>
      </w:r>
      <w:proofErr w:type="spellEnd"/>
      <w:r>
        <w:rPr>
          <w:rFonts w:ascii="Garamond" w:eastAsia="Garamond" w:hAnsi="Garamond" w:cs="Garamond"/>
          <w:sz w:val="24"/>
          <w:szCs w:val="24"/>
        </w:rPr>
        <w:t xml:space="preserve"> presented for Jason Buchanan (English)</w:t>
      </w:r>
    </w:p>
    <w:p w:rsidR="00B71249" w:rsidRDefault="00B71249">
      <w:pPr>
        <w:spacing w:line="259" w:lineRule="auto"/>
        <w:ind w:left="2160"/>
        <w:rPr>
          <w:rFonts w:ascii="Garamond" w:eastAsia="Garamond" w:hAnsi="Garamond" w:cs="Garamond"/>
          <w:sz w:val="24"/>
          <w:szCs w:val="24"/>
        </w:rPr>
      </w:pPr>
    </w:p>
    <w:p w:rsidR="00B71249" w:rsidRDefault="00CD1DA5">
      <w:pPr>
        <w:spacing w:line="259" w:lineRule="auto"/>
        <w:ind w:left="1440" w:firstLine="720"/>
        <w:rPr>
          <w:rFonts w:ascii="Garamond" w:eastAsia="Garamond" w:hAnsi="Garamond" w:cs="Garamond"/>
          <w:color w:val="4F2578"/>
          <w:sz w:val="24"/>
          <w:szCs w:val="24"/>
        </w:rPr>
      </w:pPr>
      <w:r>
        <w:rPr>
          <w:rFonts w:ascii="Garamond" w:eastAsia="Garamond" w:hAnsi="Garamond" w:cs="Garamond"/>
          <w:color w:val="4F2578"/>
          <w:sz w:val="24"/>
          <w:szCs w:val="24"/>
        </w:rPr>
        <w:t>Item pulled by dept</w:t>
      </w:r>
    </w:p>
    <w:p w:rsidR="00B71249" w:rsidRDefault="00B71249">
      <w:pPr>
        <w:spacing w:line="259" w:lineRule="auto"/>
        <w:ind w:left="2160"/>
        <w:rPr>
          <w:rFonts w:ascii="Garamond" w:eastAsia="Garamond" w:hAnsi="Garamond" w:cs="Garamond"/>
          <w:sz w:val="24"/>
          <w:szCs w:val="24"/>
        </w:rPr>
      </w:pPr>
    </w:p>
    <w:p w:rsidR="00B71249" w:rsidRDefault="00CD1DA5">
      <w:pPr>
        <w:numPr>
          <w:ilvl w:val="1"/>
          <w:numId w:val="2"/>
        </w:numPr>
        <w:spacing w:line="259" w:lineRule="auto"/>
        <w:rPr>
          <w:rFonts w:ascii="Garamond" w:eastAsia="Garamond" w:hAnsi="Garamond" w:cs="Garamond"/>
          <w:sz w:val="24"/>
          <w:szCs w:val="24"/>
        </w:rPr>
      </w:pPr>
      <w:r>
        <w:rPr>
          <w:rFonts w:ascii="Garamond" w:eastAsia="Garamond" w:hAnsi="Garamond" w:cs="Garamond"/>
          <w:sz w:val="24"/>
          <w:szCs w:val="24"/>
        </w:rPr>
        <w:t>ENG 252 – New Course</w:t>
      </w:r>
    </w:p>
    <w:p w:rsidR="00B71249" w:rsidRDefault="00CD1DA5">
      <w:pPr>
        <w:spacing w:line="259" w:lineRule="auto"/>
        <w:ind w:left="1440"/>
        <w:rPr>
          <w:rFonts w:ascii="Garamond" w:eastAsia="Garamond" w:hAnsi="Garamond" w:cs="Garamond"/>
          <w:sz w:val="24"/>
          <w:szCs w:val="24"/>
        </w:rPr>
      </w:pPr>
      <w:r>
        <w:rPr>
          <w:rFonts w:ascii="Garamond" w:eastAsia="Garamond" w:hAnsi="Garamond" w:cs="Garamond"/>
          <w:sz w:val="24"/>
          <w:szCs w:val="24"/>
        </w:rPr>
        <w:t>ENG 252 Artificial Intelligence and Advanced Composition (</w:t>
      </w:r>
      <w:r>
        <w:rPr>
          <w:rFonts w:ascii="Garamond" w:eastAsia="Garamond" w:hAnsi="Garamond" w:cs="Garamond"/>
          <w:color w:val="4F2578"/>
          <w:sz w:val="24"/>
          <w:szCs w:val="24"/>
        </w:rPr>
        <w:t xml:space="preserve">see link to </w:t>
      </w:r>
      <w:hyperlink r:id="rId13">
        <w:r>
          <w:rPr>
            <w:rFonts w:ascii="Garamond" w:eastAsia="Garamond" w:hAnsi="Garamond" w:cs="Garamond"/>
            <w:color w:val="4F2578"/>
            <w:sz w:val="24"/>
            <w:szCs w:val="24"/>
            <w:u w:val="single"/>
          </w:rPr>
          <w:t>form</w:t>
        </w:r>
      </w:hyperlink>
      <w:r>
        <w:rPr>
          <w:rFonts w:ascii="Garamond" w:eastAsia="Garamond" w:hAnsi="Garamond" w:cs="Garamond"/>
          <w:color w:val="4F2578"/>
          <w:sz w:val="24"/>
          <w:szCs w:val="24"/>
        </w:rPr>
        <w:t xml:space="preserve"> and </w:t>
      </w:r>
      <w:hyperlink r:id="rId14">
        <w:r>
          <w:rPr>
            <w:rFonts w:ascii="Garamond" w:eastAsia="Garamond" w:hAnsi="Garamond" w:cs="Garamond"/>
            <w:color w:val="4F2578"/>
            <w:sz w:val="24"/>
            <w:szCs w:val="24"/>
            <w:u w:val="single"/>
          </w:rPr>
          <w:t>syllabus</w:t>
        </w:r>
      </w:hyperlink>
      <w:r>
        <w:rPr>
          <w:rFonts w:ascii="Garamond" w:eastAsia="Garamond" w:hAnsi="Garamond" w:cs="Garamond"/>
          <w:sz w:val="24"/>
          <w:szCs w:val="24"/>
        </w:rPr>
        <w:t xml:space="preserve">); Professor Carl </w:t>
      </w:r>
      <w:proofErr w:type="spellStart"/>
      <w:r>
        <w:rPr>
          <w:rFonts w:ascii="Garamond" w:eastAsia="Garamond" w:hAnsi="Garamond" w:cs="Garamond"/>
          <w:sz w:val="24"/>
          <w:szCs w:val="24"/>
        </w:rPr>
        <w:t>Grindley</w:t>
      </w:r>
      <w:proofErr w:type="spellEnd"/>
      <w:r>
        <w:rPr>
          <w:rFonts w:ascii="Garamond" w:eastAsia="Garamond" w:hAnsi="Garamond" w:cs="Garamond"/>
          <w:sz w:val="24"/>
          <w:szCs w:val="24"/>
        </w:rPr>
        <w:t xml:space="preserve"> presented for Jason Buchanan (English).</w:t>
      </w:r>
    </w:p>
    <w:p w:rsidR="00B71249" w:rsidRDefault="00B71249">
      <w:pPr>
        <w:spacing w:line="259" w:lineRule="auto"/>
        <w:ind w:left="2160"/>
        <w:rPr>
          <w:rFonts w:ascii="Garamond" w:eastAsia="Garamond" w:hAnsi="Garamond" w:cs="Garamond"/>
          <w:sz w:val="24"/>
          <w:szCs w:val="24"/>
        </w:rPr>
      </w:pPr>
    </w:p>
    <w:p w:rsidR="00B71249" w:rsidRDefault="00CD1DA5">
      <w:pPr>
        <w:spacing w:line="259" w:lineRule="auto"/>
        <w:ind w:left="1800" w:firstLine="360"/>
        <w:rPr>
          <w:rFonts w:ascii="Garamond" w:eastAsia="Garamond" w:hAnsi="Garamond" w:cs="Garamond"/>
          <w:sz w:val="24"/>
          <w:szCs w:val="24"/>
        </w:rPr>
      </w:pPr>
      <w:r>
        <w:rPr>
          <w:rFonts w:ascii="Garamond" w:eastAsia="Garamond" w:hAnsi="Garamond" w:cs="Garamond"/>
          <w:sz w:val="24"/>
          <w:szCs w:val="24"/>
        </w:rPr>
        <w:t>CWCC Vote Results:</w:t>
      </w:r>
      <w:r>
        <w:rPr>
          <w:rFonts w:ascii="Garamond" w:eastAsia="Garamond" w:hAnsi="Garamond" w:cs="Garamond"/>
          <w:b/>
          <w:sz w:val="24"/>
          <w:szCs w:val="24"/>
        </w:rPr>
        <w:t xml:space="preserve"> </w:t>
      </w:r>
      <w:r>
        <w:rPr>
          <w:rFonts w:ascii="Garamond" w:eastAsia="Garamond" w:hAnsi="Garamond" w:cs="Garamond"/>
          <w:sz w:val="24"/>
          <w:szCs w:val="24"/>
        </w:rPr>
        <w:t>Yes </w:t>
      </w:r>
      <w:proofErr w:type="gramStart"/>
      <w:r>
        <w:rPr>
          <w:rFonts w:ascii="Garamond" w:eastAsia="Garamond" w:hAnsi="Garamond" w:cs="Garamond"/>
          <w:sz w:val="24"/>
          <w:szCs w:val="24"/>
        </w:rPr>
        <w:t xml:space="preserve">9 </w:t>
      </w:r>
      <w:r w:rsidR="00DD2F35">
        <w:rPr>
          <w:rFonts w:ascii="Garamond" w:eastAsia="Garamond" w:hAnsi="Garamond" w:cs="Garamond"/>
          <w:sz w:val="24"/>
          <w:szCs w:val="24"/>
        </w:rPr>
        <w:t xml:space="preserve"> </w:t>
      </w:r>
      <w:r>
        <w:rPr>
          <w:rFonts w:ascii="Garamond" w:eastAsia="Garamond" w:hAnsi="Garamond" w:cs="Garamond"/>
          <w:sz w:val="24"/>
          <w:szCs w:val="24"/>
        </w:rPr>
        <w:t>No</w:t>
      </w:r>
      <w:proofErr w:type="gramEnd"/>
      <w:r>
        <w:rPr>
          <w:rFonts w:ascii="Garamond" w:eastAsia="Garamond" w:hAnsi="Garamond" w:cs="Garamond"/>
          <w:sz w:val="24"/>
          <w:szCs w:val="24"/>
        </w:rPr>
        <w:t xml:space="preserve"> 0  Abstain 1</w:t>
      </w:r>
    </w:p>
    <w:p w:rsidR="00B71249" w:rsidRDefault="00B71249">
      <w:pPr>
        <w:spacing w:line="259" w:lineRule="auto"/>
        <w:ind w:left="2160"/>
        <w:rPr>
          <w:rFonts w:ascii="Garamond" w:eastAsia="Garamond" w:hAnsi="Garamond" w:cs="Garamond"/>
          <w:sz w:val="24"/>
          <w:szCs w:val="24"/>
        </w:rPr>
      </w:pPr>
    </w:p>
    <w:p w:rsidR="00B71249" w:rsidRDefault="00CD1DA5">
      <w:pPr>
        <w:numPr>
          <w:ilvl w:val="1"/>
          <w:numId w:val="2"/>
        </w:numPr>
        <w:spacing w:line="259" w:lineRule="auto"/>
        <w:rPr>
          <w:rFonts w:ascii="Garamond" w:eastAsia="Garamond" w:hAnsi="Garamond" w:cs="Garamond"/>
          <w:sz w:val="24"/>
          <w:szCs w:val="24"/>
        </w:rPr>
      </w:pPr>
      <w:r>
        <w:rPr>
          <w:rFonts w:ascii="Garamond" w:eastAsia="Garamond" w:hAnsi="Garamond" w:cs="Garamond"/>
          <w:sz w:val="24"/>
          <w:szCs w:val="24"/>
        </w:rPr>
        <w:t>SPA 101 – Pathways Submission</w:t>
      </w:r>
    </w:p>
    <w:p w:rsidR="00B71249" w:rsidRDefault="00CD1DA5">
      <w:pPr>
        <w:spacing w:line="259" w:lineRule="auto"/>
        <w:ind w:left="1440"/>
        <w:rPr>
          <w:rFonts w:ascii="Garamond" w:eastAsia="Garamond" w:hAnsi="Garamond" w:cs="Garamond"/>
          <w:sz w:val="24"/>
          <w:szCs w:val="24"/>
        </w:rPr>
      </w:pPr>
      <w:r>
        <w:rPr>
          <w:rFonts w:ascii="Garamond" w:eastAsia="Garamond" w:hAnsi="Garamond" w:cs="Garamond"/>
          <w:sz w:val="24"/>
          <w:szCs w:val="24"/>
        </w:rPr>
        <w:t>SPA 101 Elementary Spanish I (</w:t>
      </w:r>
      <w:r>
        <w:rPr>
          <w:rFonts w:ascii="Garamond" w:eastAsia="Garamond" w:hAnsi="Garamond" w:cs="Garamond"/>
          <w:color w:val="4F2578"/>
          <w:sz w:val="24"/>
          <w:szCs w:val="24"/>
        </w:rPr>
        <w:t xml:space="preserve">see link to </w:t>
      </w:r>
      <w:hyperlink r:id="rId15">
        <w:r>
          <w:rPr>
            <w:rFonts w:ascii="Garamond" w:eastAsia="Garamond" w:hAnsi="Garamond" w:cs="Garamond"/>
            <w:color w:val="4F2578"/>
            <w:sz w:val="24"/>
            <w:szCs w:val="24"/>
            <w:u w:val="single"/>
          </w:rPr>
          <w:t>form</w:t>
        </w:r>
      </w:hyperlink>
      <w:r>
        <w:rPr>
          <w:rFonts w:ascii="Garamond" w:eastAsia="Garamond" w:hAnsi="Garamond" w:cs="Garamond"/>
          <w:color w:val="4F2578"/>
          <w:sz w:val="24"/>
          <w:szCs w:val="24"/>
        </w:rPr>
        <w:t xml:space="preserve"> and </w:t>
      </w:r>
      <w:hyperlink r:id="rId16">
        <w:r>
          <w:rPr>
            <w:rFonts w:ascii="Garamond" w:eastAsia="Garamond" w:hAnsi="Garamond" w:cs="Garamond"/>
            <w:color w:val="4F2578"/>
            <w:sz w:val="24"/>
            <w:szCs w:val="24"/>
            <w:u w:val="single"/>
          </w:rPr>
          <w:t>syllabus</w:t>
        </w:r>
      </w:hyperlink>
      <w:r>
        <w:rPr>
          <w:rFonts w:ascii="Garamond" w:eastAsia="Garamond" w:hAnsi="Garamond" w:cs="Garamond"/>
          <w:sz w:val="24"/>
          <w:szCs w:val="24"/>
        </w:rPr>
        <w:t xml:space="preserve">); This course needed to be3 credit contact hours to be considered for Pathways. It is not just grammatical but a forum to discuss the importance of learning Spanish language in the U.S. Professor Humberto </w:t>
      </w:r>
      <w:r>
        <w:rPr>
          <w:rFonts w:ascii="Garamond" w:eastAsia="Garamond" w:hAnsi="Garamond" w:cs="Garamond"/>
          <w:sz w:val="24"/>
          <w:szCs w:val="24"/>
          <w:highlight w:val="white"/>
        </w:rPr>
        <w:t>Ballesteros</w:t>
      </w:r>
      <w:r>
        <w:rPr>
          <w:rFonts w:ascii="Garamond" w:eastAsia="Garamond" w:hAnsi="Garamond" w:cs="Garamond"/>
          <w:sz w:val="24"/>
          <w:szCs w:val="24"/>
        </w:rPr>
        <w:t xml:space="preserve"> presented (Humanities).</w:t>
      </w:r>
    </w:p>
    <w:p w:rsidR="00B71249" w:rsidRDefault="00B71249">
      <w:pPr>
        <w:spacing w:line="259" w:lineRule="auto"/>
        <w:ind w:left="1440"/>
        <w:rPr>
          <w:rFonts w:ascii="Garamond" w:eastAsia="Garamond" w:hAnsi="Garamond" w:cs="Garamond"/>
          <w:sz w:val="24"/>
          <w:szCs w:val="24"/>
        </w:rPr>
      </w:pPr>
    </w:p>
    <w:p w:rsidR="00B71249" w:rsidRDefault="00CD1DA5">
      <w:pPr>
        <w:spacing w:line="259" w:lineRule="auto"/>
        <w:ind w:left="1440"/>
        <w:rPr>
          <w:rFonts w:ascii="Garamond" w:eastAsia="Garamond" w:hAnsi="Garamond" w:cs="Garamond"/>
          <w:sz w:val="24"/>
          <w:szCs w:val="24"/>
        </w:rPr>
      </w:pPr>
      <w:r>
        <w:rPr>
          <w:rFonts w:ascii="Garamond" w:eastAsia="Garamond" w:hAnsi="Garamond" w:cs="Garamond"/>
          <w:sz w:val="24"/>
          <w:szCs w:val="24"/>
        </w:rPr>
        <w:t>Question: Where is global focus in Syllabus?</w:t>
      </w:r>
    </w:p>
    <w:p w:rsidR="00B71249" w:rsidRDefault="00CD1DA5">
      <w:pPr>
        <w:spacing w:line="259" w:lineRule="auto"/>
        <w:ind w:left="1440"/>
        <w:rPr>
          <w:rFonts w:ascii="Garamond" w:eastAsia="Garamond" w:hAnsi="Garamond" w:cs="Garamond"/>
          <w:sz w:val="24"/>
          <w:szCs w:val="24"/>
        </w:rPr>
      </w:pPr>
      <w:r>
        <w:rPr>
          <w:rFonts w:ascii="Garamond" w:eastAsia="Garamond" w:hAnsi="Garamond" w:cs="Garamond"/>
          <w:sz w:val="24"/>
          <w:szCs w:val="24"/>
        </w:rPr>
        <w:t>Answer:  In the assignments and direct interaction with instructor</w:t>
      </w:r>
    </w:p>
    <w:p w:rsidR="00B71249" w:rsidRDefault="00CD1DA5">
      <w:pPr>
        <w:spacing w:line="259" w:lineRule="auto"/>
        <w:ind w:left="1440"/>
        <w:rPr>
          <w:rFonts w:ascii="Garamond" w:eastAsia="Garamond" w:hAnsi="Garamond" w:cs="Garamond"/>
          <w:sz w:val="24"/>
          <w:szCs w:val="24"/>
        </w:rPr>
      </w:pPr>
      <w:r>
        <w:rPr>
          <w:rFonts w:ascii="Garamond" w:eastAsia="Garamond" w:hAnsi="Garamond" w:cs="Garamond"/>
          <w:sz w:val="24"/>
          <w:szCs w:val="24"/>
        </w:rPr>
        <w:t>Prof. Lundberg recommended that there be an explicit mention of a global focus.</w:t>
      </w:r>
    </w:p>
    <w:p w:rsidR="00B71249" w:rsidRDefault="00B71249">
      <w:pPr>
        <w:spacing w:line="259" w:lineRule="auto"/>
        <w:ind w:left="2160"/>
        <w:rPr>
          <w:rFonts w:ascii="Garamond" w:eastAsia="Garamond" w:hAnsi="Garamond" w:cs="Garamond"/>
          <w:sz w:val="24"/>
          <w:szCs w:val="24"/>
        </w:rPr>
      </w:pPr>
    </w:p>
    <w:p w:rsidR="00B71249" w:rsidRDefault="00CD1DA5">
      <w:pPr>
        <w:spacing w:line="259" w:lineRule="auto"/>
        <w:ind w:left="1800" w:firstLine="360"/>
        <w:rPr>
          <w:rFonts w:ascii="Garamond" w:eastAsia="Garamond" w:hAnsi="Garamond" w:cs="Garamond"/>
          <w:sz w:val="24"/>
          <w:szCs w:val="24"/>
        </w:rPr>
      </w:pPr>
      <w:r>
        <w:rPr>
          <w:rFonts w:ascii="Garamond" w:eastAsia="Garamond" w:hAnsi="Garamond" w:cs="Garamond"/>
          <w:sz w:val="24"/>
          <w:szCs w:val="24"/>
        </w:rPr>
        <w:t>CWCC Vote Results:</w:t>
      </w:r>
      <w:r>
        <w:rPr>
          <w:rFonts w:ascii="Garamond" w:eastAsia="Garamond" w:hAnsi="Garamond" w:cs="Garamond"/>
          <w:b/>
          <w:sz w:val="24"/>
          <w:szCs w:val="24"/>
        </w:rPr>
        <w:t xml:space="preserve"> </w:t>
      </w:r>
      <w:r>
        <w:rPr>
          <w:rFonts w:ascii="Garamond" w:eastAsia="Garamond" w:hAnsi="Garamond" w:cs="Garamond"/>
          <w:sz w:val="24"/>
          <w:szCs w:val="24"/>
        </w:rPr>
        <w:t>Yes </w:t>
      </w:r>
      <w:proofErr w:type="gramStart"/>
      <w:r>
        <w:rPr>
          <w:rFonts w:ascii="Garamond" w:eastAsia="Garamond" w:hAnsi="Garamond" w:cs="Garamond"/>
          <w:sz w:val="24"/>
          <w:szCs w:val="24"/>
        </w:rPr>
        <w:t>9  No</w:t>
      </w:r>
      <w:proofErr w:type="gramEnd"/>
      <w:r>
        <w:rPr>
          <w:rFonts w:ascii="Garamond" w:eastAsia="Garamond" w:hAnsi="Garamond" w:cs="Garamond"/>
          <w:sz w:val="24"/>
          <w:szCs w:val="24"/>
        </w:rPr>
        <w:t xml:space="preserve"> 0  Abstain 1</w:t>
      </w:r>
    </w:p>
    <w:p w:rsidR="00B71249" w:rsidRDefault="00B71249">
      <w:pPr>
        <w:spacing w:line="259" w:lineRule="auto"/>
        <w:ind w:left="2160"/>
        <w:rPr>
          <w:rFonts w:ascii="Garamond" w:eastAsia="Garamond" w:hAnsi="Garamond" w:cs="Garamond"/>
          <w:sz w:val="24"/>
          <w:szCs w:val="24"/>
        </w:rPr>
      </w:pPr>
    </w:p>
    <w:p w:rsidR="00B71249" w:rsidRDefault="00CD1DA5">
      <w:pPr>
        <w:numPr>
          <w:ilvl w:val="1"/>
          <w:numId w:val="2"/>
        </w:numPr>
        <w:spacing w:line="259" w:lineRule="auto"/>
        <w:rPr>
          <w:rFonts w:ascii="Garamond" w:eastAsia="Garamond" w:hAnsi="Garamond" w:cs="Garamond"/>
          <w:sz w:val="24"/>
          <w:szCs w:val="24"/>
        </w:rPr>
      </w:pPr>
      <w:r>
        <w:rPr>
          <w:rFonts w:ascii="Garamond" w:eastAsia="Garamond" w:hAnsi="Garamond" w:cs="Garamond"/>
          <w:sz w:val="24"/>
          <w:szCs w:val="24"/>
        </w:rPr>
        <w:t>Liberal Arts Option in Black Studies – Option Change</w:t>
      </w:r>
    </w:p>
    <w:p w:rsidR="00B71249" w:rsidRDefault="00CD1DA5">
      <w:pPr>
        <w:spacing w:line="259" w:lineRule="auto"/>
        <w:ind w:left="1440"/>
        <w:rPr>
          <w:rFonts w:ascii="Garamond" w:eastAsia="Garamond" w:hAnsi="Garamond" w:cs="Garamond"/>
          <w:sz w:val="24"/>
          <w:szCs w:val="24"/>
        </w:rPr>
      </w:pPr>
      <w:r>
        <w:rPr>
          <w:rFonts w:ascii="Garamond" w:eastAsia="Garamond" w:hAnsi="Garamond" w:cs="Garamond"/>
          <w:sz w:val="24"/>
          <w:szCs w:val="24"/>
        </w:rPr>
        <w:t>Black Studies Option Change (</w:t>
      </w:r>
      <w:r>
        <w:rPr>
          <w:rFonts w:ascii="Garamond" w:eastAsia="Garamond" w:hAnsi="Garamond" w:cs="Garamond"/>
          <w:color w:val="4F2578"/>
          <w:sz w:val="24"/>
          <w:szCs w:val="24"/>
        </w:rPr>
        <w:t xml:space="preserve">see link to </w:t>
      </w:r>
      <w:hyperlink r:id="rId17">
        <w:r>
          <w:rPr>
            <w:rFonts w:ascii="Garamond" w:eastAsia="Garamond" w:hAnsi="Garamond" w:cs="Garamond"/>
            <w:color w:val="4F2578"/>
            <w:sz w:val="24"/>
            <w:szCs w:val="24"/>
            <w:u w:val="single"/>
          </w:rPr>
          <w:t>form</w:t>
        </w:r>
      </w:hyperlink>
      <w:r>
        <w:rPr>
          <w:rFonts w:ascii="Garamond" w:eastAsia="Garamond" w:hAnsi="Garamond" w:cs="Garamond"/>
          <w:sz w:val="24"/>
          <w:szCs w:val="24"/>
        </w:rPr>
        <w:t xml:space="preserve">); This is a reorganization, not a new course. Delete Prof. Ian Scott on VPA 121. Prof. Christine Hutchins presented for Prof. Ana </w:t>
      </w:r>
      <w:proofErr w:type="spellStart"/>
      <w:r>
        <w:rPr>
          <w:rFonts w:ascii="Garamond" w:eastAsia="Garamond" w:hAnsi="Garamond" w:cs="Garamond"/>
          <w:sz w:val="24"/>
          <w:szCs w:val="24"/>
        </w:rPr>
        <w:t>Ozuna</w:t>
      </w:r>
      <w:proofErr w:type="spellEnd"/>
      <w:r>
        <w:rPr>
          <w:rFonts w:ascii="Garamond" w:eastAsia="Garamond" w:hAnsi="Garamond" w:cs="Garamond"/>
          <w:sz w:val="24"/>
          <w:szCs w:val="24"/>
        </w:rPr>
        <w:t xml:space="preserve"> (Humanities) </w:t>
      </w:r>
    </w:p>
    <w:p w:rsidR="00B71249" w:rsidRDefault="00B71249">
      <w:pPr>
        <w:pBdr>
          <w:top w:val="nil"/>
          <w:left w:val="nil"/>
          <w:bottom w:val="nil"/>
          <w:right w:val="nil"/>
          <w:between w:val="nil"/>
        </w:pBdr>
        <w:spacing w:line="259" w:lineRule="auto"/>
        <w:rPr>
          <w:rFonts w:ascii="Garamond" w:eastAsia="Garamond" w:hAnsi="Garamond" w:cs="Garamond"/>
          <w:sz w:val="24"/>
          <w:szCs w:val="24"/>
        </w:rPr>
      </w:pPr>
    </w:p>
    <w:p w:rsidR="00B71249" w:rsidRDefault="00CD1DA5">
      <w:pPr>
        <w:pBdr>
          <w:top w:val="nil"/>
          <w:left w:val="nil"/>
          <w:bottom w:val="nil"/>
          <w:right w:val="nil"/>
          <w:between w:val="nil"/>
        </w:pBdr>
        <w:spacing w:line="259" w:lineRule="auto"/>
        <w:ind w:left="1440" w:firstLine="720"/>
        <w:rPr>
          <w:rFonts w:ascii="Garamond" w:eastAsia="Garamond" w:hAnsi="Garamond" w:cs="Garamond"/>
          <w:color w:val="000000"/>
          <w:sz w:val="24"/>
          <w:szCs w:val="24"/>
        </w:rPr>
      </w:pPr>
      <w:r>
        <w:rPr>
          <w:rFonts w:ascii="Garamond" w:eastAsia="Garamond" w:hAnsi="Garamond" w:cs="Garamond"/>
          <w:color w:val="000000"/>
          <w:sz w:val="24"/>
          <w:szCs w:val="24"/>
        </w:rPr>
        <w:t>CWCC Vote Results:</w:t>
      </w:r>
      <w:r>
        <w:rPr>
          <w:rFonts w:ascii="Garamond" w:eastAsia="Garamond" w:hAnsi="Garamond" w:cs="Garamond"/>
          <w:b/>
          <w:color w:val="000000"/>
          <w:sz w:val="24"/>
          <w:szCs w:val="24"/>
        </w:rPr>
        <w:t xml:space="preserve"> </w:t>
      </w:r>
      <w:r>
        <w:rPr>
          <w:rFonts w:ascii="Garamond" w:eastAsia="Garamond" w:hAnsi="Garamond" w:cs="Garamond"/>
          <w:color w:val="000000"/>
          <w:sz w:val="24"/>
          <w:szCs w:val="24"/>
        </w:rPr>
        <w:t>Yes </w:t>
      </w:r>
      <w:proofErr w:type="gramStart"/>
      <w:r>
        <w:rPr>
          <w:rFonts w:ascii="Garamond" w:eastAsia="Garamond" w:hAnsi="Garamond" w:cs="Garamond"/>
          <w:color w:val="000000"/>
          <w:sz w:val="24"/>
          <w:szCs w:val="24"/>
        </w:rPr>
        <w:t>11  No</w:t>
      </w:r>
      <w:proofErr w:type="gramEnd"/>
      <w:r>
        <w:rPr>
          <w:rFonts w:ascii="Garamond" w:eastAsia="Garamond" w:hAnsi="Garamond" w:cs="Garamond"/>
          <w:color w:val="000000"/>
          <w:sz w:val="24"/>
          <w:szCs w:val="24"/>
        </w:rPr>
        <w:t xml:space="preserve"> 0  Abstain 1</w:t>
      </w:r>
    </w:p>
    <w:p w:rsidR="00B71249" w:rsidRDefault="00B71249">
      <w:pPr>
        <w:spacing w:line="259" w:lineRule="auto"/>
        <w:ind w:left="1440"/>
        <w:rPr>
          <w:rFonts w:ascii="Garamond" w:eastAsia="Garamond" w:hAnsi="Garamond" w:cs="Garamond"/>
          <w:sz w:val="24"/>
          <w:szCs w:val="24"/>
          <w:highlight w:val="yellow"/>
        </w:rPr>
      </w:pPr>
    </w:p>
    <w:p w:rsidR="00B71249" w:rsidRDefault="00CD1DA5">
      <w:pPr>
        <w:numPr>
          <w:ilvl w:val="1"/>
          <w:numId w:val="2"/>
        </w:numPr>
        <w:spacing w:line="259" w:lineRule="auto"/>
        <w:rPr>
          <w:rFonts w:ascii="Garamond" w:eastAsia="Garamond" w:hAnsi="Garamond" w:cs="Garamond"/>
          <w:sz w:val="24"/>
          <w:szCs w:val="24"/>
        </w:rPr>
      </w:pPr>
      <w:r>
        <w:rPr>
          <w:rFonts w:ascii="Garamond" w:eastAsia="Garamond" w:hAnsi="Garamond" w:cs="Garamond"/>
          <w:sz w:val="24"/>
          <w:szCs w:val="24"/>
        </w:rPr>
        <w:t>A.S. in Liberal Arts and Sciences – Program Change</w:t>
      </w:r>
    </w:p>
    <w:p w:rsidR="00B71249" w:rsidRDefault="00CD1DA5">
      <w:pPr>
        <w:spacing w:line="259" w:lineRule="auto"/>
        <w:ind w:left="1440"/>
        <w:rPr>
          <w:rFonts w:ascii="Garamond" w:eastAsia="Garamond" w:hAnsi="Garamond" w:cs="Garamond"/>
          <w:sz w:val="24"/>
          <w:szCs w:val="24"/>
        </w:rPr>
      </w:pPr>
      <w:r>
        <w:rPr>
          <w:rFonts w:ascii="Garamond" w:eastAsia="Garamond" w:hAnsi="Garamond" w:cs="Garamond"/>
          <w:sz w:val="24"/>
          <w:szCs w:val="24"/>
        </w:rPr>
        <w:t>Program change from A.S. in Liberal Arts and Sciences to A.S. in Science (</w:t>
      </w:r>
      <w:r>
        <w:rPr>
          <w:rFonts w:ascii="Garamond" w:eastAsia="Garamond" w:hAnsi="Garamond" w:cs="Garamond"/>
          <w:color w:val="4F2578"/>
          <w:sz w:val="24"/>
          <w:szCs w:val="24"/>
        </w:rPr>
        <w:t xml:space="preserve">see link to </w:t>
      </w:r>
      <w:hyperlink r:id="rId18">
        <w:r>
          <w:rPr>
            <w:rFonts w:ascii="Garamond" w:eastAsia="Garamond" w:hAnsi="Garamond" w:cs="Garamond"/>
            <w:color w:val="4F2578"/>
            <w:sz w:val="24"/>
            <w:szCs w:val="24"/>
            <w:u w:val="single"/>
          </w:rPr>
          <w:t>form</w:t>
        </w:r>
      </w:hyperlink>
      <w:r>
        <w:rPr>
          <w:rFonts w:ascii="Garamond" w:eastAsia="Garamond" w:hAnsi="Garamond" w:cs="Garamond"/>
          <w:sz w:val="24"/>
          <w:szCs w:val="24"/>
        </w:rPr>
        <w:t>); This change is because students were confused. We’re changing the program to an A.S. in Natural Sciences. Professor Olga Steinberg presented (Natural Sciences)</w:t>
      </w:r>
    </w:p>
    <w:p w:rsidR="00B71249" w:rsidRDefault="00B71249">
      <w:pPr>
        <w:spacing w:line="259" w:lineRule="auto"/>
        <w:ind w:left="1440"/>
        <w:rPr>
          <w:rFonts w:ascii="Garamond" w:eastAsia="Garamond" w:hAnsi="Garamond" w:cs="Garamond"/>
          <w:sz w:val="24"/>
          <w:szCs w:val="24"/>
          <w:highlight w:val="yellow"/>
        </w:rPr>
      </w:pPr>
    </w:p>
    <w:p w:rsidR="00B71249" w:rsidRDefault="00CD1DA5">
      <w:pPr>
        <w:spacing w:line="259" w:lineRule="auto"/>
        <w:ind w:left="1800" w:firstLine="360"/>
        <w:rPr>
          <w:rFonts w:ascii="Garamond" w:eastAsia="Garamond" w:hAnsi="Garamond" w:cs="Garamond"/>
          <w:sz w:val="24"/>
          <w:szCs w:val="24"/>
        </w:rPr>
      </w:pPr>
      <w:r>
        <w:rPr>
          <w:rFonts w:ascii="Garamond" w:eastAsia="Garamond" w:hAnsi="Garamond" w:cs="Garamond"/>
          <w:sz w:val="24"/>
          <w:szCs w:val="24"/>
        </w:rPr>
        <w:t>CWCC Vote Results:</w:t>
      </w:r>
      <w:r>
        <w:rPr>
          <w:rFonts w:ascii="Garamond" w:eastAsia="Garamond" w:hAnsi="Garamond" w:cs="Garamond"/>
          <w:b/>
          <w:sz w:val="24"/>
          <w:szCs w:val="24"/>
        </w:rPr>
        <w:t xml:space="preserve"> </w:t>
      </w:r>
      <w:r>
        <w:rPr>
          <w:rFonts w:ascii="Garamond" w:eastAsia="Garamond" w:hAnsi="Garamond" w:cs="Garamond"/>
          <w:sz w:val="24"/>
          <w:szCs w:val="24"/>
        </w:rPr>
        <w:t>Yes </w:t>
      </w:r>
      <w:proofErr w:type="gramStart"/>
      <w:r>
        <w:rPr>
          <w:rFonts w:ascii="Garamond" w:eastAsia="Garamond" w:hAnsi="Garamond" w:cs="Garamond"/>
          <w:sz w:val="24"/>
          <w:szCs w:val="24"/>
        </w:rPr>
        <w:t>9  No</w:t>
      </w:r>
      <w:proofErr w:type="gramEnd"/>
      <w:r>
        <w:rPr>
          <w:rFonts w:ascii="Garamond" w:eastAsia="Garamond" w:hAnsi="Garamond" w:cs="Garamond"/>
          <w:sz w:val="24"/>
          <w:szCs w:val="24"/>
        </w:rPr>
        <w:t xml:space="preserve"> 0  Abstain 0</w:t>
      </w:r>
    </w:p>
    <w:p w:rsidR="00B71249" w:rsidRDefault="00B71249">
      <w:pPr>
        <w:spacing w:line="259" w:lineRule="auto"/>
        <w:ind w:left="1440"/>
        <w:rPr>
          <w:rFonts w:ascii="Garamond" w:eastAsia="Garamond" w:hAnsi="Garamond" w:cs="Garamond"/>
          <w:sz w:val="24"/>
          <w:szCs w:val="24"/>
          <w:highlight w:val="yellow"/>
        </w:rPr>
      </w:pPr>
    </w:p>
    <w:p w:rsidR="00B71249" w:rsidRDefault="00CD1DA5">
      <w:pPr>
        <w:numPr>
          <w:ilvl w:val="1"/>
          <w:numId w:val="2"/>
        </w:numPr>
        <w:pBdr>
          <w:top w:val="nil"/>
          <w:left w:val="nil"/>
          <w:bottom w:val="nil"/>
          <w:right w:val="nil"/>
          <w:between w:val="nil"/>
        </w:pBdr>
        <w:spacing w:line="259"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A.S. in </w:t>
      </w:r>
      <w:r>
        <w:rPr>
          <w:rFonts w:ascii="Garamond" w:eastAsia="Garamond" w:hAnsi="Garamond" w:cs="Garamond"/>
          <w:color w:val="202124"/>
          <w:sz w:val="24"/>
          <w:szCs w:val="24"/>
          <w:highlight w:val="white"/>
        </w:rPr>
        <w:t>Earth System Science &amp; Environmental Engineering</w:t>
      </w:r>
      <w:r>
        <w:rPr>
          <w:rFonts w:ascii="Garamond" w:eastAsia="Garamond" w:hAnsi="Garamond" w:cs="Garamond"/>
          <w:color w:val="000000"/>
          <w:sz w:val="24"/>
          <w:szCs w:val="24"/>
        </w:rPr>
        <w:t xml:space="preserve"> Science proposed program – Course List</w:t>
      </w:r>
    </w:p>
    <w:p w:rsidR="00B71249" w:rsidRDefault="00CD1DA5">
      <w:pPr>
        <w:spacing w:line="259" w:lineRule="auto"/>
        <w:ind w:left="1440"/>
        <w:rPr>
          <w:rFonts w:ascii="Garamond" w:eastAsia="Garamond" w:hAnsi="Garamond" w:cs="Garamond"/>
          <w:sz w:val="24"/>
          <w:szCs w:val="24"/>
        </w:rPr>
      </w:pPr>
      <w:r>
        <w:rPr>
          <w:rFonts w:ascii="Garamond" w:eastAsia="Garamond" w:hAnsi="Garamond" w:cs="Garamond"/>
          <w:color w:val="202124"/>
          <w:sz w:val="24"/>
          <w:szCs w:val="24"/>
          <w:highlight w:val="white"/>
        </w:rPr>
        <w:t>Earth System Science &amp; Environmental Engineering</w:t>
      </w:r>
      <w:r>
        <w:rPr>
          <w:rFonts w:ascii="Garamond" w:eastAsia="Garamond" w:hAnsi="Garamond" w:cs="Garamond"/>
          <w:sz w:val="24"/>
          <w:szCs w:val="24"/>
        </w:rPr>
        <w:t xml:space="preserve"> proposed program course list (</w:t>
      </w:r>
      <w:r>
        <w:rPr>
          <w:rFonts w:ascii="Garamond" w:eastAsia="Garamond" w:hAnsi="Garamond" w:cs="Garamond"/>
          <w:color w:val="4F2578"/>
          <w:sz w:val="24"/>
          <w:szCs w:val="24"/>
        </w:rPr>
        <w:t xml:space="preserve">see link to </w:t>
      </w:r>
      <w:hyperlink r:id="rId19">
        <w:r>
          <w:rPr>
            <w:rFonts w:ascii="Garamond" w:eastAsia="Garamond" w:hAnsi="Garamond" w:cs="Garamond"/>
            <w:color w:val="4F2578"/>
            <w:sz w:val="24"/>
            <w:szCs w:val="24"/>
            <w:u w:val="single"/>
          </w:rPr>
          <w:t>form</w:t>
        </w:r>
      </w:hyperlink>
      <w:r>
        <w:rPr>
          <w:rFonts w:ascii="Garamond" w:eastAsia="Garamond" w:hAnsi="Garamond" w:cs="Garamond"/>
          <w:sz w:val="24"/>
          <w:szCs w:val="24"/>
        </w:rPr>
        <w:t xml:space="preserve">); This is currently two tracks. We want the program to stand alone. Professor </w:t>
      </w:r>
      <w:proofErr w:type="spellStart"/>
      <w:r>
        <w:rPr>
          <w:rFonts w:ascii="Garamond" w:eastAsia="Garamond" w:hAnsi="Garamond" w:cs="Garamond"/>
          <w:sz w:val="24"/>
          <w:szCs w:val="24"/>
        </w:rPr>
        <w:t>Yoel</w:t>
      </w:r>
      <w:proofErr w:type="spellEnd"/>
      <w:r>
        <w:rPr>
          <w:rFonts w:ascii="Garamond" w:eastAsia="Garamond" w:hAnsi="Garamond" w:cs="Garamond"/>
          <w:sz w:val="24"/>
          <w:szCs w:val="24"/>
        </w:rPr>
        <w:t xml:space="preserve"> Rodriguez presented (Natural Sciences).</w:t>
      </w:r>
    </w:p>
    <w:p w:rsidR="00B71249" w:rsidRDefault="00B71249">
      <w:pPr>
        <w:pBdr>
          <w:top w:val="nil"/>
          <w:left w:val="nil"/>
          <w:bottom w:val="nil"/>
          <w:right w:val="nil"/>
          <w:between w:val="nil"/>
        </w:pBdr>
        <w:spacing w:line="259" w:lineRule="auto"/>
        <w:ind w:left="720"/>
        <w:rPr>
          <w:rFonts w:ascii="Garamond" w:eastAsia="Garamond" w:hAnsi="Garamond" w:cs="Garamond"/>
          <w:color w:val="000000"/>
          <w:sz w:val="24"/>
          <w:szCs w:val="24"/>
        </w:rPr>
      </w:pPr>
    </w:p>
    <w:p w:rsidR="00B71249" w:rsidRDefault="00CD1DA5">
      <w:pPr>
        <w:pBdr>
          <w:top w:val="nil"/>
          <w:left w:val="nil"/>
          <w:bottom w:val="nil"/>
          <w:right w:val="nil"/>
          <w:between w:val="nil"/>
        </w:pBdr>
        <w:spacing w:line="259" w:lineRule="auto"/>
        <w:ind w:left="1440" w:firstLine="720"/>
        <w:rPr>
          <w:rFonts w:ascii="Garamond" w:eastAsia="Garamond" w:hAnsi="Garamond" w:cs="Garamond"/>
          <w:color w:val="000000"/>
          <w:sz w:val="24"/>
          <w:szCs w:val="24"/>
        </w:rPr>
      </w:pPr>
      <w:r>
        <w:rPr>
          <w:rFonts w:ascii="Garamond" w:eastAsia="Garamond" w:hAnsi="Garamond" w:cs="Garamond"/>
          <w:color w:val="000000"/>
          <w:sz w:val="24"/>
          <w:szCs w:val="24"/>
        </w:rPr>
        <w:lastRenderedPageBreak/>
        <w:t>CWCC Vote Results:</w:t>
      </w:r>
      <w:r>
        <w:rPr>
          <w:rFonts w:ascii="Garamond" w:eastAsia="Garamond" w:hAnsi="Garamond" w:cs="Garamond"/>
          <w:b/>
          <w:color w:val="000000"/>
          <w:sz w:val="24"/>
          <w:szCs w:val="24"/>
        </w:rPr>
        <w:t xml:space="preserve"> </w:t>
      </w:r>
      <w:r>
        <w:rPr>
          <w:rFonts w:ascii="Garamond" w:eastAsia="Garamond" w:hAnsi="Garamond" w:cs="Garamond"/>
          <w:color w:val="000000"/>
          <w:sz w:val="24"/>
          <w:szCs w:val="24"/>
        </w:rPr>
        <w:t>Yes </w:t>
      </w:r>
      <w:proofErr w:type="gramStart"/>
      <w:r>
        <w:rPr>
          <w:rFonts w:ascii="Garamond" w:eastAsia="Garamond" w:hAnsi="Garamond" w:cs="Garamond"/>
          <w:color w:val="000000"/>
          <w:sz w:val="24"/>
          <w:szCs w:val="24"/>
        </w:rPr>
        <w:t>9  No</w:t>
      </w:r>
      <w:proofErr w:type="gramEnd"/>
      <w:r>
        <w:rPr>
          <w:rFonts w:ascii="Garamond" w:eastAsia="Garamond" w:hAnsi="Garamond" w:cs="Garamond"/>
          <w:color w:val="000000"/>
          <w:sz w:val="24"/>
          <w:szCs w:val="24"/>
        </w:rPr>
        <w:t xml:space="preserve"> 0  Abstain 0</w:t>
      </w:r>
    </w:p>
    <w:p w:rsidR="00B71249" w:rsidRDefault="00B71249">
      <w:pPr>
        <w:spacing w:line="259" w:lineRule="auto"/>
        <w:ind w:left="1440"/>
        <w:rPr>
          <w:rFonts w:ascii="Garamond" w:eastAsia="Garamond" w:hAnsi="Garamond" w:cs="Garamond"/>
          <w:sz w:val="24"/>
          <w:szCs w:val="24"/>
        </w:rPr>
      </w:pPr>
    </w:p>
    <w:p w:rsidR="00B71249" w:rsidRDefault="00CD1DA5">
      <w:pPr>
        <w:numPr>
          <w:ilvl w:val="1"/>
          <w:numId w:val="2"/>
        </w:numPr>
        <w:spacing w:line="259" w:lineRule="auto"/>
        <w:rPr>
          <w:rFonts w:ascii="Garamond" w:eastAsia="Garamond" w:hAnsi="Garamond" w:cs="Garamond"/>
          <w:sz w:val="24"/>
          <w:szCs w:val="24"/>
        </w:rPr>
      </w:pPr>
      <w:r>
        <w:rPr>
          <w:rFonts w:ascii="Garamond" w:eastAsia="Garamond" w:hAnsi="Garamond" w:cs="Garamond"/>
          <w:sz w:val="24"/>
          <w:szCs w:val="24"/>
        </w:rPr>
        <w:t xml:space="preserve">A.S. in </w:t>
      </w:r>
      <w:r>
        <w:rPr>
          <w:rFonts w:ascii="Garamond" w:eastAsia="Garamond" w:hAnsi="Garamond" w:cs="Garamond"/>
          <w:color w:val="202124"/>
          <w:sz w:val="24"/>
          <w:szCs w:val="24"/>
          <w:highlight w:val="white"/>
        </w:rPr>
        <w:t>Earth System Science &amp; Environmental Engineering</w:t>
      </w:r>
      <w:r>
        <w:rPr>
          <w:rFonts w:ascii="Garamond" w:eastAsia="Garamond" w:hAnsi="Garamond" w:cs="Garamond"/>
          <w:sz w:val="24"/>
          <w:szCs w:val="24"/>
        </w:rPr>
        <w:t xml:space="preserve"> Science proposed program – Degree Plan</w:t>
      </w:r>
    </w:p>
    <w:p w:rsidR="00B71249" w:rsidRDefault="00CD1DA5">
      <w:pPr>
        <w:spacing w:line="259" w:lineRule="auto"/>
        <w:ind w:left="1440"/>
        <w:rPr>
          <w:rFonts w:ascii="Garamond" w:eastAsia="Garamond" w:hAnsi="Garamond" w:cs="Garamond"/>
          <w:sz w:val="24"/>
          <w:szCs w:val="24"/>
        </w:rPr>
      </w:pPr>
      <w:r>
        <w:rPr>
          <w:rFonts w:ascii="Garamond" w:eastAsia="Garamond" w:hAnsi="Garamond" w:cs="Garamond"/>
          <w:color w:val="202124"/>
          <w:sz w:val="24"/>
          <w:szCs w:val="24"/>
          <w:highlight w:val="white"/>
        </w:rPr>
        <w:t>Earth System Science &amp; Environmental Engineering</w:t>
      </w:r>
      <w:r>
        <w:rPr>
          <w:rFonts w:ascii="Garamond" w:eastAsia="Garamond" w:hAnsi="Garamond" w:cs="Garamond"/>
          <w:sz w:val="24"/>
          <w:szCs w:val="24"/>
        </w:rPr>
        <w:t xml:space="preserve"> proposed program degree plan (</w:t>
      </w:r>
      <w:r>
        <w:rPr>
          <w:rFonts w:ascii="Garamond" w:eastAsia="Garamond" w:hAnsi="Garamond" w:cs="Garamond"/>
          <w:color w:val="4F2578"/>
          <w:sz w:val="24"/>
          <w:szCs w:val="24"/>
        </w:rPr>
        <w:t xml:space="preserve">see link to </w:t>
      </w:r>
      <w:hyperlink r:id="rId20">
        <w:r>
          <w:rPr>
            <w:rFonts w:ascii="Garamond" w:eastAsia="Garamond" w:hAnsi="Garamond" w:cs="Garamond"/>
            <w:color w:val="4F2578"/>
            <w:sz w:val="24"/>
            <w:szCs w:val="24"/>
            <w:u w:val="single"/>
          </w:rPr>
          <w:t>form</w:t>
        </w:r>
      </w:hyperlink>
      <w:r>
        <w:rPr>
          <w:rFonts w:ascii="Garamond" w:eastAsia="Garamond" w:hAnsi="Garamond" w:cs="Garamond"/>
          <w:sz w:val="24"/>
          <w:szCs w:val="24"/>
        </w:rPr>
        <w:t xml:space="preserve">); Professor </w:t>
      </w:r>
      <w:proofErr w:type="spellStart"/>
      <w:r>
        <w:rPr>
          <w:rFonts w:ascii="Garamond" w:eastAsia="Garamond" w:hAnsi="Garamond" w:cs="Garamond"/>
          <w:sz w:val="24"/>
          <w:szCs w:val="24"/>
        </w:rPr>
        <w:t>Yoel</w:t>
      </w:r>
      <w:proofErr w:type="spellEnd"/>
      <w:r>
        <w:rPr>
          <w:rFonts w:ascii="Garamond" w:eastAsia="Garamond" w:hAnsi="Garamond" w:cs="Garamond"/>
          <w:sz w:val="24"/>
          <w:szCs w:val="24"/>
        </w:rPr>
        <w:t xml:space="preserve"> Rodriguez presented (Natural Sciences) </w:t>
      </w:r>
    </w:p>
    <w:p w:rsidR="00B71249" w:rsidRDefault="00B71249">
      <w:pPr>
        <w:spacing w:line="259" w:lineRule="auto"/>
        <w:ind w:left="2160"/>
        <w:rPr>
          <w:rFonts w:ascii="Garamond" w:eastAsia="Garamond" w:hAnsi="Garamond" w:cs="Garamond"/>
          <w:color w:val="202124"/>
          <w:sz w:val="24"/>
          <w:szCs w:val="24"/>
        </w:rPr>
      </w:pPr>
    </w:p>
    <w:p w:rsidR="00B71249" w:rsidRDefault="00CD1DA5">
      <w:pPr>
        <w:spacing w:line="259" w:lineRule="auto"/>
        <w:ind w:left="1800" w:firstLine="360"/>
        <w:rPr>
          <w:rFonts w:ascii="Garamond" w:eastAsia="Garamond" w:hAnsi="Garamond" w:cs="Garamond"/>
          <w:sz w:val="24"/>
          <w:szCs w:val="24"/>
        </w:rPr>
      </w:pPr>
      <w:r>
        <w:rPr>
          <w:rFonts w:ascii="Garamond" w:eastAsia="Garamond" w:hAnsi="Garamond" w:cs="Garamond"/>
          <w:sz w:val="24"/>
          <w:szCs w:val="24"/>
        </w:rPr>
        <w:t>CWCC Vote Results:</w:t>
      </w:r>
      <w:r>
        <w:rPr>
          <w:rFonts w:ascii="Garamond" w:eastAsia="Garamond" w:hAnsi="Garamond" w:cs="Garamond"/>
          <w:b/>
          <w:sz w:val="24"/>
          <w:szCs w:val="24"/>
        </w:rPr>
        <w:t xml:space="preserve"> </w:t>
      </w:r>
      <w:r>
        <w:rPr>
          <w:rFonts w:ascii="Garamond" w:eastAsia="Garamond" w:hAnsi="Garamond" w:cs="Garamond"/>
          <w:sz w:val="24"/>
          <w:szCs w:val="24"/>
        </w:rPr>
        <w:t>Yes </w:t>
      </w:r>
      <w:proofErr w:type="gramStart"/>
      <w:r>
        <w:rPr>
          <w:rFonts w:ascii="Garamond" w:eastAsia="Garamond" w:hAnsi="Garamond" w:cs="Garamond"/>
          <w:sz w:val="24"/>
          <w:szCs w:val="24"/>
        </w:rPr>
        <w:t>10  No</w:t>
      </w:r>
      <w:proofErr w:type="gramEnd"/>
      <w:r>
        <w:rPr>
          <w:rFonts w:ascii="Garamond" w:eastAsia="Garamond" w:hAnsi="Garamond" w:cs="Garamond"/>
          <w:sz w:val="24"/>
          <w:szCs w:val="24"/>
        </w:rPr>
        <w:t xml:space="preserve"> 0  Abstain 1</w:t>
      </w:r>
    </w:p>
    <w:p w:rsidR="00B71249" w:rsidRDefault="00B71249">
      <w:pPr>
        <w:spacing w:line="259" w:lineRule="auto"/>
        <w:ind w:left="1440"/>
        <w:rPr>
          <w:rFonts w:ascii="Garamond" w:eastAsia="Garamond" w:hAnsi="Garamond" w:cs="Garamond"/>
          <w:sz w:val="24"/>
          <w:szCs w:val="24"/>
        </w:rPr>
      </w:pPr>
    </w:p>
    <w:p w:rsidR="00B71249" w:rsidRDefault="00CD1DA5">
      <w:pPr>
        <w:numPr>
          <w:ilvl w:val="1"/>
          <w:numId w:val="2"/>
        </w:numPr>
        <w:spacing w:line="259" w:lineRule="auto"/>
        <w:rPr>
          <w:rFonts w:ascii="Garamond" w:eastAsia="Garamond" w:hAnsi="Garamond" w:cs="Garamond"/>
          <w:sz w:val="24"/>
          <w:szCs w:val="24"/>
        </w:rPr>
      </w:pPr>
      <w:r>
        <w:rPr>
          <w:rFonts w:ascii="Garamond" w:eastAsia="Garamond" w:hAnsi="Garamond" w:cs="Garamond"/>
          <w:sz w:val="24"/>
          <w:szCs w:val="24"/>
        </w:rPr>
        <w:t>A.S. in Civil Engineering – Program Change</w:t>
      </w:r>
    </w:p>
    <w:p w:rsidR="00B71249" w:rsidRDefault="00CD1DA5">
      <w:pPr>
        <w:spacing w:line="259" w:lineRule="auto"/>
        <w:ind w:left="1440"/>
        <w:rPr>
          <w:rFonts w:ascii="Garamond" w:eastAsia="Garamond" w:hAnsi="Garamond" w:cs="Garamond"/>
          <w:sz w:val="24"/>
          <w:szCs w:val="24"/>
        </w:rPr>
      </w:pPr>
      <w:r>
        <w:rPr>
          <w:rFonts w:ascii="Garamond" w:eastAsia="Garamond" w:hAnsi="Garamond" w:cs="Garamond"/>
          <w:sz w:val="24"/>
          <w:szCs w:val="24"/>
        </w:rPr>
        <w:t>Program change to add as course option BIO 210 General Biology I (</w:t>
      </w:r>
      <w:r>
        <w:rPr>
          <w:rFonts w:ascii="Garamond" w:eastAsia="Garamond" w:hAnsi="Garamond" w:cs="Garamond"/>
          <w:color w:val="4F2578"/>
          <w:sz w:val="24"/>
          <w:szCs w:val="24"/>
        </w:rPr>
        <w:t xml:space="preserve">see link to </w:t>
      </w:r>
      <w:hyperlink r:id="rId21">
        <w:r>
          <w:rPr>
            <w:rFonts w:ascii="Garamond" w:eastAsia="Garamond" w:hAnsi="Garamond" w:cs="Garamond"/>
            <w:color w:val="4F2578"/>
            <w:sz w:val="24"/>
            <w:szCs w:val="24"/>
            <w:u w:val="single"/>
          </w:rPr>
          <w:t>form</w:t>
        </w:r>
      </w:hyperlink>
      <w:r>
        <w:rPr>
          <w:rFonts w:ascii="Garamond" w:eastAsia="Garamond" w:hAnsi="Garamond" w:cs="Garamond"/>
          <w:sz w:val="24"/>
          <w:szCs w:val="24"/>
        </w:rPr>
        <w:t xml:space="preserve">); Professor </w:t>
      </w:r>
      <w:proofErr w:type="spellStart"/>
      <w:r>
        <w:rPr>
          <w:rFonts w:ascii="Garamond" w:eastAsia="Garamond" w:hAnsi="Garamond" w:cs="Garamond"/>
          <w:sz w:val="24"/>
          <w:szCs w:val="24"/>
        </w:rPr>
        <w:t>JungHang</w:t>
      </w:r>
      <w:proofErr w:type="spellEnd"/>
      <w:r>
        <w:rPr>
          <w:rFonts w:ascii="Garamond" w:eastAsia="Garamond" w:hAnsi="Garamond" w:cs="Garamond"/>
          <w:sz w:val="24"/>
          <w:szCs w:val="24"/>
        </w:rPr>
        <w:t xml:space="preserve"> Lee presented. (Mathematics) </w:t>
      </w:r>
    </w:p>
    <w:p w:rsidR="00B71249" w:rsidRDefault="00B71249">
      <w:pPr>
        <w:spacing w:line="259" w:lineRule="auto"/>
        <w:ind w:left="360"/>
        <w:rPr>
          <w:rFonts w:ascii="Garamond" w:eastAsia="Garamond" w:hAnsi="Garamond" w:cs="Garamond"/>
          <w:sz w:val="24"/>
          <w:szCs w:val="24"/>
        </w:rPr>
      </w:pPr>
    </w:p>
    <w:p w:rsidR="00B71249" w:rsidRDefault="00CD1DA5">
      <w:pPr>
        <w:spacing w:line="259" w:lineRule="auto"/>
        <w:ind w:left="1800" w:firstLine="360"/>
        <w:rPr>
          <w:rFonts w:ascii="Garamond" w:eastAsia="Garamond" w:hAnsi="Garamond" w:cs="Garamond"/>
          <w:sz w:val="24"/>
          <w:szCs w:val="24"/>
        </w:rPr>
      </w:pPr>
      <w:r>
        <w:rPr>
          <w:rFonts w:ascii="Garamond" w:eastAsia="Garamond" w:hAnsi="Garamond" w:cs="Garamond"/>
          <w:sz w:val="24"/>
          <w:szCs w:val="24"/>
        </w:rPr>
        <w:t>CWCC Vote Results:</w:t>
      </w:r>
      <w:r>
        <w:rPr>
          <w:rFonts w:ascii="Garamond" w:eastAsia="Garamond" w:hAnsi="Garamond" w:cs="Garamond"/>
          <w:b/>
          <w:sz w:val="24"/>
          <w:szCs w:val="24"/>
        </w:rPr>
        <w:t xml:space="preserve"> </w:t>
      </w:r>
      <w:r>
        <w:rPr>
          <w:rFonts w:ascii="Garamond" w:eastAsia="Garamond" w:hAnsi="Garamond" w:cs="Garamond"/>
          <w:sz w:val="24"/>
          <w:szCs w:val="24"/>
        </w:rPr>
        <w:t>Yes </w:t>
      </w:r>
      <w:proofErr w:type="gramStart"/>
      <w:r>
        <w:rPr>
          <w:rFonts w:ascii="Garamond" w:eastAsia="Garamond" w:hAnsi="Garamond" w:cs="Garamond"/>
          <w:sz w:val="24"/>
          <w:szCs w:val="24"/>
        </w:rPr>
        <w:t>10  No</w:t>
      </w:r>
      <w:proofErr w:type="gramEnd"/>
      <w:r>
        <w:rPr>
          <w:rFonts w:ascii="Garamond" w:eastAsia="Garamond" w:hAnsi="Garamond" w:cs="Garamond"/>
          <w:sz w:val="24"/>
          <w:szCs w:val="24"/>
        </w:rPr>
        <w:t xml:space="preserve"> 0  Abstain 0</w:t>
      </w:r>
    </w:p>
    <w:p w:rsidR="00B71249" w:rsidRDefault="00B71249">
      <w:pPr>
        <w:spacing w:line="259" w:lineRule="auto"/>
        <w:ind w:left="2880"/>
        <w:rPr>
          <w:rFonts w:ascii="Garamond" w:eastAsia="Garamond" w:hAnsi="Garamond" w:cs="Garamond"/>
          <w:sz w:val="24"/>
          <w:szCs w:val="24"/>
        </w:rPr>
      </w:pPr>
    </w:p>
    <w:p w:rsidR="00B71249" w:rsidRDefault="00CD1DA5">
      <w:pPr>
        <w:numPr>
          <w:ilvl w:val="1"/>
          <w:numId w:val="2"/>
        </w:numPr>
        <w:spacing w:line="259" w:lineRule="auto"/>
        <w:rPr>
          <w:rFonts w:ascii="Garamond" w:eastAsia="Garamond" w:hAnsi="Garamond" w:cs="Garamond"/>
          <w:sz w:val="24"/>
          <w:szCs w:val="24"/>
        </w:rPr>
      </w:pPr>
      <w:r>
        <w:rPr>
          <w:rFonts w:ascii="Garamond" w:eastAsia="Garamond" w:hAnsi="Garamond" w:cs="Garamond"/>
          <w:sz w:val="24"/>
          <w:szCs w:val="24"/>
        </w:rPr>
        <w:t>EDU 227 – Course Change</w:t>
      </w:r>
    </w:p>
    <w:p w:rsidR="00B71249" w:rsidRDefault="00CD1DA5">
      <w:pPr>
        <w:spacing w:line="259" w:lineRule="auto"/>
        <w:ind w:left="1440"/>
        <w:rPr>
          <w:rFonts w:ascii="Garamond" w:eastAsia="Garamond" w:hAnsi="Garamond" w:cs="Garamond"/>
          <w:sz w:val="24"/>
          <w:szCs w:val="24"/>
        </w:rPr>
      </w:pPr>
      <w:r>
        <w:rPr>
          <w:rFonts w:ascii="Garamond" w:eastAsia="Garamond" w:hAnsi="Garamond" w:cs="Garamond"/>
          <w:sz w:val="24"/>
          <w:szCs w:val="24"/>
        </w:rPr>
        <w:t>EDU 227 Instructional Technology Models and Practices (</w:t>
      </w:r>
      <w:r>
        <w:rPr>
          <w:rFonts w:ascii="Garamond" w:eastAsia="Garamond" w:hAnsi="Garamond" w:cs="Garamond"/>
          <w:color w:val="4F2578"/>
          <w:sz w:val="24"/>
          <w:szCs w:val="24"/>
        </w:rPr>
        <w:t xml:space="preserve">see link to </w:t>
      </w:r>
      <w:hyperlink r:id="rId22">
        <w:r>
          <w:rPr>
            <w:rFonts w:ascii="Garamond" w:eastAsia="Garamond" w:hAnsi="Garamond" w:cs="Garamond"/>
            <w:color w:val="4F2578"/>
            <w:sz w:val="24"/>
            <w:szCs w:val="24"/>
            <w:u w:val="single"/>
          </w:rPr>
          <w:t>form</w:t>
        </w:r>
      </w:hyperlink>
      <w:r>
        <w:rPr>
          <w:rFonts w:ascii="Garamond" w:eastAsia="Garamond" w:hAnsi="Garamond" w:cs="Garamond"/>
          <w:sz w:val="24"/>
          <w:szCs w:val="24"/>
        </w:rPr>
        <w:t>); this is for future teachers of Computer Science. It was suggested by City Tech. Professor Jacqueline DiSanto presented (Education).</w:t>
      </w:r>
    </w:p>
    <w:p w:rsidR="00B71249" w:rsidRDefault="00B71249">
      <w:pPr>
        <w:pBdr>
          <w:top w:val="nil"/>
          <w:left w:val="nil"/>
          <w:bottom w:val="nil"/>
          <w:right w:val="nil"/>
          <w:between w:val="nil"/>
        </w:pBdr>
        <w:spacing w:line="259" w:lineRule="auto"/>
        <w:ind w:left="720"/>
        <w:rPr>
          <w:rFonts w:ascii="Garamond" w:eastAsia="Garamond" w:hAnsi="Garamond" w:cs="Garamond"/>
          <w:color w:val="000000"/>
          <w:sz w:val="24"/>
          <w:szCs w:val="24"/>
        </w:rPr>
      </w:pPr>
    </w:p>
    <w:p w:rsidR="00B71249" w:rsidRDefault="00CD1DA5">
      <w:pPr>
        <w:pBdr>
          <w:top w:val="nil"/>
          <w:left w:val="nil"/>
          <w:bottom w:val="nil"/>
          <w:right w:val="nil"/>
          <w:between w:val="nil"/>
        </w:pBdr>
        <w:spacing w:line="259" w:lineRule="auto"/>
        <w:ind w:left="1440" w:firstLine="720"/>
        <w:rPr>
          <w:rFonts w:ascii="Garamond" w:eastAsia="Garamond" w:hAnsi="Garamond" w:cs="Garamond"/>
          <w:color w:val="000000"/>
          <w:sz w:val="24"/>
          <w:szCs w:val="24"/>
        </w:rPr>
      </w:pPr>
      <w:r>
        <w:rPr>
          <w:rFonts w:ascii="Garamond" w:eastAsia="Garamond" w:hAnsi="Garamond" w:cs="Garamond"/>
          <w:color w:val="000000"/>
          <w:sz w:val="24"/>
          <w:szCs w:val="24"/>
        </w:rPr>
        <w:t>CWCC Vote Results:</w:t>
      </w:r>
      <w:r>
        <w:rPr>
          <w:rFonts w:ascii="Garamond" w:eastAsia="Garamond" w:hAnsi="Garamond" w:cs="Garamond"/>
          <w:b/>
          <w:color w:val="000000"/>
          <w:sz w:val="24"/>
          <w:szCs w:val="24"/>
        </w:rPr>
        <w:t xml:space="preserve"> </w:t>
      </w:r>
      <w:r>
        <w:rPr>
          <w:rFonts w:ascii="Garamond" w:eastAsia="Garamond" w:hAnsi="Garamond" w:cs="Garamond"/>
          <w:color w:val="000000"/>
          <w:sz w:val="24"/>
          <w:szCs w:val="24"/>
        </w:rPr>
        <w:t>Yes </w:t>
      </w:r>
      <w:bookmarkStart w:id="0" w:name="_GoBack"/>
      <w:bookmarkEnd w:id="0"/>
      <w:proofErr w:type="gramStart"/>
      <w:r>
        <w:rPr>
          <w:rFonts w:ascii="Garamond" w:eastAsia="Garamond" w:hAnsi="Garamond" w:cs="Garamond"/>
          <w:color w:val="000000"/>
          <w:sz w:val="24"/>
          <w:szCs w:val="24"/>
        </w:rPr>
        <w:t>9  No</w:t>
      </w:r>
      <w:proofErr w:type="gramEnd"/>
      <w:r>
        <w:rPr>
          <w:rFonts w:ascii="Garamond" w:eastAsia="Garamond" w:hAnsi="Garamond" w:cs="Garamond"/>
          <w:color w:val="000000"/>
          <w:sz w:val="24"/>
          <w:szCs w:val="24"/>
        </w:rPr>
        <w:t xml:space="preserve"> 0  Abstain 0</w:t>
      </w:r>
    </w:p>
    <w:p w:rsidR="00B71249" w:rsidRDefault="00B71249">
      <w:pPr>
        <w:spacing w:line="259" w:lineRule="auto"/>
        <w:ind w:left="1440"/>
        <w:rPr>
          <w:rFonts w:ascii="Garamond" w:eastAsia="Garamond" w:hAnsi="Garamond" w:cs="Garamond"/>
          <w:sz w:val="24"/>
          <w:szCs w:val="24"/>
        </w:rPr>
      </w:pPr>
    </w:p>
    <w:p w:rsidR="00B71249" w:rsidRDefault="00CD1DA5">
      <w:pPr>
        <w:numPr>
          <w:ilvl w:val="1"/>
          <w:numId w:val="2"/>
        </w:numPr>
        <w:spacing w:line="259" w:lineRule="auto"/>
        <w:rPr>
          <w:rFonts w:ascii="Garamond" w:eastAsia="Garamond" w:hAnsi="Garamond" w:cs="Garamond"/>
          <w:sz w:val="24"/>
          <w:szCs w:val="24"/>
        </w:rPr>
      </w:pPr>
      <w:r>
        <w:rPr>
          <w:rFonts w:ascii="Garamond" w:eastAsia="Garamond" w:hAnsi="Garamond" w:cs="Garamond"/>
          <w:sz w:val="24"/>
          <w:szCs w:val="24"/>
        </w:rPr>
        <w:t>HLT 101 – New Course</w:t>
      </w:r>
    </w:p>
    <w:p w:rsidR="00B71249" w:rsidRDefault="00CD1DA5">
      <w:pPr>
        <w:spacing w:line="259" w:lineRule="auto"/>
        <w:ind w:left="1440"/>
        <w:rPr>
          <w:rFonts w:ascii="Garamond" w:eastAsia="Garamond" w:hAnsi="Garamond" w:cs="Garamond"/>
          <w:sz w:val="24"/>
          <w:szCs w:val="24"/>
        </w:rPr>
      </w:pPr>
      <w:r>
        <w:rPr>
          <w:rFonts w:ascii="Garamond" w:eastAsia="Garamond" w:hAnsi="Garamond" w:cs="Garamond"/>
          <w:sz w:val="24"/>
          <w:szCs w:val="24"/>
        </w:rPr>
        <w:t>HLT 101 Introduction to Healthcare Professions (</w:t>
      </w:r>
      <w:r>
        <w:rPr>
          <w:rFonts w:ascii="Garamond" w:eastAsia="Garamond" w:hAnsi="Garamond" w:cs="Garamond"/>
          <w:color w:val="4F2578"/>
          <w:sz w:val="24"/>
          <w:szCs w:val="24"/>
        </w:rPr>
        <w:t xml:space="preserve">see link to </w:t>
      </w:r>
      <w:hyperlink r:id="rId23">
        <w:r>
          <w:rPr>
            <w:rFonts w:ascii="Garamond" w:eastAsia="Garamond" w:hAnsi="Garamond" w:cs="Garamond"/>
            <w:color w:val="4F2578"/>
            <w:sz w:val="24"/>
            <w:szCs w:val="24"/>
            <w:u w:val="single"/>
          </w:rPr>
          <w:t>form</w:t>
        </w:r>
      </w:hyperlink>
      <w:r>
        <w:rPr>
          <w:rFonts w:ascii="Garamond" w:eastAsia="Garamond" w:hAnsi="Garamond" w:cs="Garamond"/>
          <w:color w:val="4F2578"/>
          <w:sz w:val="24"/>
          <w:szCs w:val="24"/>
        </w:rPr>
        <w:t xml:space="preserve"> and </w:t>
      </w:r>
      <w:hyperlink r:id="rId24">
        <w:r>
          <w:rPr>
            <w:rFonts w:ascii="Garamond" w:eastAsia="Garamond" w:hAnsi="Garamond" w:cs="Garamond"/>
            <w:color w:val="4F2578"/>
            <w:sz w:val="24"/>
            <w:szCs w:val="24"/>
            <w:u w:val="single"/>
          </w:rPr>
          <w:t>syllabus</w:t>
        </w:r>
      </w:hyperlink>
      <w:r>
        <w:rPr>
          <w:rFonts w:ascii="Garamond" w:eastAsia="Garamond" w:hAnsi="Garamond" w:cs="Garamond"/>
          <w:sz w:val="24"/>
          <w:szCs w:val="24"/>
        </w:rPr>
        <w:t xml:space="preserve">); This will provide a seamless transition to a four-year. Prof. </w:t>
      </w:r>
      <w:proofErr w:type="spellStart"/>
      <w:r>
        <w:rPr>
          <w:rFonts w:ascii="Garamond" w:eastAsia="Garamond" w:hAnsi="Garamond" w:cs="Garamond"/>
          <w:sz w:val="24"/>
          <w:szCs w:val="24"/>
        </w:rPr>
        <w:t>Segrid</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Renne</w:t>
      </w:r>
      <w:proofErr w:type="spellEnd"/>
      <w:r>
        <w:rPr>
          <w:rFonts w:ascii="Garamond" w:eastAsia="Garamond" w:hAnsi="Garamond" w:cs="Garamond"/>
          <w:sz w:val="24"/>
          <w:szCs w:val="24"/>
        </w:rPr>
        <w:t xml:space="preserve"> pres</w:t>
      </w:r>
      <w:r w:rsidR="00DD2F35">
        <w:rPr>
          <w:rFonts w:ascii="Garamond" w:eastAsia="Garamond" w:hAnsi="Garamond" w:cs="Garamond"/>
          <w:sz w:val="24"/>
          <w:szCs w:val="24"/>
        </w:rPr>
        <w:t>e</w:t>
      </w:r>
      <w:r>
        <w:rPr>
          <w:rFonts w:ascii="Garamond" w:eastAsia="Garamond" w:hAnsi="Garamond" w:cs="Garamond"/>
          <w:sz w:val="24"/>
          <w:szCs w:val="24"/>
        </w:rPr>
        <w:t xml:space="preserve">nted (Education) </w:t>
      </w:r>
    </w:p>
    <w:p w:rsidR="00B71249" w:rsidRDefault="00B71249">
      <w:pPr>
        <w:spacing w:line="259" w:lineRule="auto"/>
        <w:ind w:left="1440"/>
        <w:rPr>
          <w:rFonts w:ascii="Garamond" w:eastAsia="Garamond" w:hAnsi="Garamond" w:cs="Garamond"/>
          <w:color w:val="4F2578"/>
          <w:sz w:val="24"/>
          <w:szCs w:val="24"/>
        </w:rPr>
      </w:pPr>
    </w:p>
    <w:p w:rsidR="00B71249" w:rsidRDefault="00CD1DA5">
      <w:pPr>
        <w:spacing w:line="259" w:lineRule="auto"/>
        <w:ind w:left="1260"/>
        <w:rPr>
          <w:rFonts w:ascii="Garamond" w:eastAsia="Garamond" w:hAnsi="Garamond" w:cs="Garamond"/>
          <w:sz w:val="24"/>
          <w:szCs w:val="24"/>
        </w:rPr>
      </w:pPr>
      <w:r>
        <w:rPr>
          <w:rFonts w:ascii="Garamond" w:eastAsia="Garamond" w:hAnsi="Garamond" w:cs="Garamond"/>
          <w:sz w:val="24"/>
          <w:szCs w:val="24"/>
        </w:rPr>
        <w:t xml:space="preserve">Wendy Small-Taylor noted that we already have HLT 101 – Health and Human Values, formerly HLT 6501.  HLT 100 is available, or 102, 104, 105. Prof. </w:t>
      </w:r>
      <w:proofErr w:type="spellStart"/>
      <w:r>
        <w:rPr>
          <w:rFonts w:ascii="Garamond" w:eastAsia="Garamond" w:hAnsi="Garamond" w:cs="Garamond"/>
          <w:sz w:val="24"/>
          <w:szCs w:val="24"/>
        </w:rPr>
        <w:t>Renne</w:t>
      </w:r>
      <w:proofErr w:type="spellEnd"/>
      <w:r>
        <w:rPr>
          <w:rFonts w:ascii="Garamond" w:eastAsia="Garamond" w:hAnsi="Garamond" w:cs="Garamond"/>
          <w:sz w:val="24"/>
          <w:szCs w:val="24"/>
        </w:rPr>
        <w:t xml:space="preserve"> resisted a revert to HLT 100. She agreed to HLT 102.</w:t>
      </w:r>
    </w:p>
    <w:p w:rsidR="00B71249" w:rsidRDefault="00B71249">
      <w:pPr>
        <w:spacing w:line="259" w:lineRule="auto"/>
        <w:ind w:left="1980"/>
        <w:rPr>
          <w:rFonts w:ascii="Garamond" w:eastAsia="Garamond" w:hAnsi="Garamond" w:cs="Garamond"/>
          <w:color w:val="4F2578"/>
          <w:sz w:val="24"/>
          <w:szCs w:val="24"/>
        </w:rPr>
      </w:pPr>
    </w:p>
    <w:p w:rsidR="00B71249" w:rsidRDefault="00CD1DA5">
      <w:pPr>
        <w:spacing w:line="259" w:lineRule="auto"/>
        <w:ind w:left="1800" w:firstLine="360"/>
        <w:rPr>
          <w:rFonts w:ascii="Garamond" w:eastAsia="Garamond" w:hAnsi="Garamond" w:cs="Garamond"/>
          <w:sz w:val="24"/>
          <w:szCs w:val="24"/>
        </w:rPr>
      </w:pPr>
      <w:r>
        <w:rPr>
          <w:rFonts w:ascii="Garamond" w:eastAsia="Garamond" w:hAnsi="Garamond" w:cs="Garamond"/>
          <w:sz w:val="24"/>
          <w:szCs w:val="24"/>
        </w:rPr>
        <w:t>CWCC Vote Results:</w:t>
      </w:r>
      <w:r>
        <w:rPr>
          <w:rFonts w:ascii="Garamond" w:eastAsia="Garamond" w:hAnsi="Garamond" w:cs="Garamond"/>
          <w:b/>
          <w:sz w:val="24"/>
          <w:szCs w:val="24"/>
        </w:rPr>
        <w:t xml:space="preserve"> </w:t>
      </w:r>
      <w:r>
        <w:rPr>
          <w:rFonts w:ascii="Garamond" w:eastAsia="Garamond" w:hAnsi="Garamond" w:cs="Garamond"/>
          <w:sz w:val="24"/>
          <w:szCs w:val="24"/>
        </w:rPr>
        <w:t>Yes </w:t>
      </w:r>
      <w:proofErr w:type="gramStart"/>
      <w:r>
        <w:rPr>
          <w:rFonts w:ascii="Garamond" w:eastAsia="Garamond" w:hAnsi="Garamond" w:cs="Garamond"/>
          <w:sz w:val="24"/>
          <w:szCs w:val="24"/>
        </w:rPr>
        <w:t>9  No</w:t>
      </w:r>
      <w:proofErr w:type="gramEnd"/>
      <w:r>
        <w:rPr>
          <w:rFonts w:ascii="Garamond" w:eastAsia="Garamond" w:hAnsi="Garamond" w:cs="Garamond"/>
          <w:sz w:val="24"/>
          <w:szCs w:val="24"/>
        </w:rPr>
        <w:t xml:space="preserve"> 0  Abstain 1</w:t>
      </w:r>
    </w:p>
    <w:p w:rsidR="00B71249" w:rsidRDefault="00B71249">
      <w:pPr>
        <w:spacing w:line="259" w:lineRule="auto"/>
        <w:ind w:left="1980"/>
        <w:rPr>
          <w:rFonts w:ascii="Garamond" w:eastAsia="Garamond" w:hAnsi="Garamond" w:cs="Garamond"/>
          <w:sz w:val="24"/>
          <w:szCs w:val="24"/>
        </w:rPr>
      </w:pPr>
    </w:p>
    <w:p w:rsidR="00B71249" w:rsidRDefault="00CD1DA5">
      <w:pPr>
        <w:numPr>
          <w:ilvl w:val="1"/>
          <w:numId w:val="2"/>
        </w:numPr>
        <w:spacing w:line="259" w:lineRule="auto"/>
        <w:rPr>
          <w:rFonts w:ascii="Garamond" w:eastAsia="Garamond" w:hAnsi="Garamond" w:cs="Garamond"/>
          <w:sz w:val="24"/>
          <w:szCs w:val="24"/>
        </w:rPr>
      </w:pPr>
      <w:r>
        <w:rPr>
          <w:rFonts w:ascii="Garamond" w:eastAsia="Garamond" w:hAnsi="Garamond" w:cs="Garamond"/>
          <w:sz w:val="24"/>
          <w:szCs w:val="24"/>
        </w:rPr>
        <w:t>A.S. in Science Education proposed program – Course List</w:t>
      </w:r>
    </w:p>
    <w:p w:rsidR="00B71249" w:rsidRDefault="00CD1DA5">
      <w:pPr>
        <w:spacing w:line="259" w:lineRule="auto"/>
        <w:ind w:left="1440"/>
        <w:rPr>
          <w:rFonts w:ascii="Garamond" w:eastAsia="Garamond" w:hAnsi="Garamond" w:cs="Garamond"/>
          <w:sz w:val="24"/>
          <w:szCs w:val="24"/>
        </w:rPr>
      </w:pPr>
      <w:r>
        <w:rPr>
          <w:rFonts w:ascii="Garamond" w:eastAsia="Garamond" w:hAnsi="Garamond" w:cs="Garamond"/>
          <w:sz w:val="24"/>
          <w:szCs w:val="24"/>
        </w:rPr>
        <w:t>Science Education proposed program course list (</w:t>
      </w:r>
      <w:r>
        <w:rPr>
          <w:rFonts w:ascii="Garamond" w:eastAsia="Garamond" w:hAnsi="Garamond" w:cs="Garamond"/>
          <w:color w:val="4F2578"/>
          <w:sz w:val="24"/>
          <w:szCs w:val="24"/>
        </w:rPr>
        <w:t xml:space="preserve">see link to </w:t>
      </w:r>
      <w:hyperlink r:id="rId25">
        <w:r>
          <w:rPr>
            <w:rFonts w:ascii="Garamond" w:eastAsia="Garamond" w:hAnsi="Garamond" w:cs="Garamond"/>
            <w:color w:val="4F2578"/>
            <w:sz w:val="24"/>
            <w:szCs w:val="24"/>
            <w:u w:val="single"/>
          </w:rPr>
          <w:t>form</w:t>
        </w:r>
      </w:hyperlink>
      <w:r>
        <w:rPr>
          <w:rFonts w:ascii="Garamond" w:eastAsia="Garamond" w:hAnsi="Garamond" w:cs="Garamond"/>
          <w:sz w:val="24"/>
          <w:szCs w:val="24"/>
        </w:rPr>
        <w:t>); this change is at the request of CUNY to run a Certificate program. Professor Jacqueline DiSanto presented (Education)</w:t>
      </w:r>
      <w:r>
        <w:rPr>
          <w:rFonts w:ascii="Garamond" w:eastAsia="Garamond" w:hAnsi="Garamond" w:cs="Garamond"/>
          <w:color w:val="4F2578"/>
          <w:sz w:val="24"/>
          <w:szCs w:val="24"/>
        </w:rPr>
        <w:t xml:space="preserve">.  </w:t>
      </w:r>
    </w:p>
    <w:p w:rsidR="00B71249" w:rsidRDefault="00B71249">
      <w:pPr>
        <w:spacing w:line="259" w:lineRule="auto"/>
        <w:ind w:left="1440"/>
        <w:rPr>
          <w:rFonts w:ascii="Garamond" w:eastAsia="Garamond" w:hAnsi="Garamond" w:cs="Garamond"/>
          <w:color w:val="4F2578"/>
          <w:sz w:val="24"/>
          <w:szCs w:val="24"/>
        </w:rPr>
      </w:pPr>
    </w:p>
    <w:p w:rsidR="00B71249" w:rsidRDefault="00CD1DA5">
      <w:pPr>
        <w:pBdr>
          <w:top w:val="nil"/>
          <w:left w:val="nil"/>
          <w:bottom w:val="nil"/>
          <w:right w:val="nil"/>
          <w:between w:val="nil"/>
        </w:pBdr>
        <w:spacing w:line="259" w:lineRule="auto"/>
        <w:ind w:left="1440" w:firstLine="720"/>
        <w:rPr>
          <w:rFonts w:ascii="Garamond" w:eastAsia="Garamond" w:hAnsi="Garamond" w:cs="Garamond"/>
          <w:color w:val="000000"/>
          <w:sz w:val="24"/>
          <w:szCs w:val="24"/>
        </w:rPr>
      </w:pPr>
      <w:r>
        <w:rPr>
          <w:rFonts w:ascii="Garamond" w:eastAsia="Garamond" w:hAnsi="Garamond" w:cs="Garamond"/>
          <w:color w:val="000000"/>
          <w:sz w:val="24"/>
          <w:szCs w:val="24"/>
        </w:rPr>
        <w:t>CWCC Vote Results:</w:t>
      </w:r>
      <w:r>
        <w:rPr>
          <w:rFonts w:ascii="Garamond" w:eastAsia="Garamond" w:hAnsi="Garamond" w:cs="Garamond"/>
          <w:b/>
          <w:color w:val="000000"/>
          <w:sz w:val="24"/>
          <w:szCs w:val="24"/>
        </w:rPr>
        <w:t xml:space="preserve"> </w:t>
      </w:r>
      <w:r>
        <w:rPr>
          <w:rFonts w:ascii="Garamond" w:eastAsia="Garamond" w:hAnsi="Garamond" w:cs="Garamond"/>
          <w:color w:val="000000"/>
          <w:sz w:val="24"/>
          <w:szCs w:val="24"/>
        </w:rPr>
        <w:t>Yes </w:t>
      </w:r>
      <w:proofErr w:type="gramStart"/>
      <w:r>
        <w:rPr>
          <w:rFonts w:ascii="Garamond" w:eastAsia="Garamond" w:hAnsi="Garamond" w:cs="Garamond"/>
          <w:color w:val="000000"/>
          <w:sz w:val="24"/>
          <w:szCs w:val="24"/>
        </w:rPr>
        <w:t>8  No</w:t>
      </w:r>
      <w:proofErr w:type="gramEnd"/>
      <w:r>
        <w:rPr>
          <w:rFonts w:ascii="Garamond" w:eastAsia="Garamond" w:hAnsi="Garamond" w:cs="Garamond"/>
          <w:color w:val="000000"/>
          <w:sz w:val="24"/>
          <w:szCs w:val="24"/>
        </w:rPr>
        <w:t xml:space="preserve"> 1  Abstain 0</w:t>
      </w:r>
    </w:p>
    <w:p w:rsidR="00B71249" w:rsidRDefault="00B71249">
      <w:pPr>
        <w:spacing w:line="259" w:lineRule="auto"/>
        <w:ind w:left="1440"/>
        <w:rPr>
          <w:rFonts w:ascii="Garamond" w:eastAsia="Garamond" w:hAnsi="Garamond" w:cs="Garamond"/>
          <w:sz w:val="24"/>
          <w:szCs w:val="24"/>
        </w:rPr>
      </w:pPr>
    </w:p>
    <w:p w:rsidR="00B71249" w:rsidRDefault="00CD1DA5">
      <w:pPr>
        <w:numPr>
          <w:ilvl w:val="1"/>
          <w:numId w:val="2"/>
        </w:numPr>
        <w:spacing w:line="259" w:lineRule="auto"/>
        <w:rPr>
          <w:rFonts w:ascii="Garamond" w:eastAsia="Garamond" w:hAnsi="Garamond" w:cs="Garamond"/>
          <w:sz w:val="24"/>
          <w:szCs w:val="24"/>
        </w:rPr>
      </w:pPr>
      <w:r>
        <w:rPr>
          <w:rFonts w:ascii="Garamond" w:eastAsia="Garamond" w:hAnsi="Garamond" w:cs="Garamond"/>
          <w:sz w:val="24"/>
          <w:szCs w:val="24"/>
        </w:rPr>
        <w:t>A.S. in Science Education proposed program – Degree Plan</w:t>
      </w:r>
    </w:p>
    <w:p w:rsidR="00B71249" w:rsidRDefault="00CD1DA5">
      <w:pPr>
        <w:spacing w:line="259" w:lineRule="auto"/>
        <w:ind w:left="1440"/>
        <w:rPr>
          <w:rFonts w:ascii="Garamond" w:eastAsia="Garamond" w:hAnsi="Garamond" w:cs="Garamond"/>
          <w:sz w:val="24"/>
          <w:szCs w:val="24"/>
        </w:rPr>
      </w:pPr>
      <w:r>
        <w:rPr>
          <w:rFonts w:ascii="Garamond" w:eastAsia="Garamond" w:hAnsi="Garamond" w:cs="Garamond"/>
          <w:sz w:val="24"/>
          <w:szCs w:val="24"/>
        </w:rPr>
        <w:t>Science Education proposed program degree plan to address a shortage of Science teachers. We were asked by CUNY to develop program - articulation with Lehman is Chemistry. (</w:t>
      </w:r>
      <w:r>
        <w:rPr>
          <w:rFonts w:ascii="Garamond" w:eastAsia="Garamond" w:hAnsi="Garamond" w:cs="Garamond"/>
          <w:color w:val="4F2578"/>
          <w:sz w:val="24"/>
          <w:szCs w:val="24"/>
        </w:rPr>
        <w:t xml:space="preserve">see link to </w:t>
      </w:r>
      <w:hyperlink r:id="rId26">
        <w:r>
          <w:rPr>
            <w:rFonts w:ascii="Garamond" w:eastAsia="Garamond" w:hAnsi="Garamond" w:cs="Garamond"/>
            <w:color w:val="4F2578"/>
            <w:sz w:val="24"/>
            <w:szCs w:val="24"/>
            <w:u w:val="single"/>
          </w:rPr>
          <w:t>form</w:t>
        </w:r>
      </w:hyperlink>
      <w:r>
        <w:rPr>
          <w:rFonts w:ascii="Garamond" w:eastAsia="Garamond" w:hAnsi="Garamond" w:cs="Garamond"/>
          <w:sz w:val="24"/>
          <w:szCs w:val="24"/>
        </w:rPr>
        <w:t>); Professor Jacqueline DiSanto presented(Education)</w:t>
      </w:r>
    </w:p>
    <w:p w:rsidR="00B71249" w:rsidRDefault="00B71249">
      <w:pPr>
        <w:spacing w:line="259" w:lineRule="auto"/>
        <w:ind w:left="1440"/>
        <w:rPr>
          <w:rFonts w:ascii="Garamond" w:eastAsia="Garamond" w:hAnsi="Garamond" w:cs="Garamond"/>
          <w:sz w:val="24"/>
          <w:szCs w:val="24"/>
        </w:rPr>
      </w:pPr>
    </w:p>
    <w:p w:rsidR="00B71249" w:rsidRDefault="00CD1DA5">
      <w:pPr>
        <w:pBdr>
          <w:top w:val="nil"/>
          <w:left w:val="nil"/>
          <w:bottom w:val="nil"/>
          <w:right w:val="nil"/>
          <w:between w:val="nil"/>
        </w:pBdr>
        <w:spacing w:line="259" w:lineRule="auto"/>
        <w:ind w:left="1440" w:firstLine="720"/>
        <w:rPr>
          <w:rFonts w:ascii="Garamond" w:eastAsia="Garamond" w:hAnsi="Garamond" w:cs="Garamond"/>
          <w:b/>
          <w:sz w:val="24"/>
          <w:szCs w:val="24"/>
        </w:rPr>
      </w:pPr>
      <w:r>
        <w:rPr>
          <w:rFonts w:ascii="Garamond" w:eastAsia="Garamond" w:hAnsi="Garamond" w:cs="Garamond"/>
          <w:color w:val="000000"/>
          <w:sz w:val="24"/>
          <w:szCs w:val="24"/>
        </w:rPr>
        <w:t>CWCC Vote Results:</w:t>
      </w:r>
      <w:r>
        <w:rPr>
          <w:rFonts w:ascii="Garamond" w:eastAsia="Garamond" w:hAnsi="Garamond" w:cs="Garamond"/>
          <w:b/>
          <w:color w:val="000000"/>
          <w:sz w:val="24"/>
          <w:szCs w:val="24"/>
        </w:rPr>
        <w:t xml:space="preserve"> </w:t>
      </w:r>
      <w:r>
        <w:rPr>
          <w:rFonts w:ascii="Garamond" w:eastAsia="Garamond" w:hAnsi="Garamond" w:cs="Garamond"/>
          <w:color w:val="000000"/>
          <w:sz w:val="24"/>
          <w:szCs w:val="24"/>
        </w:rPr>
        <w:t>Yes </w:t>
      </w:r>
      <w:proofErr w:type="gramStart"/>
      <w:r>
        <w:rPr>
          <w:rFonts w:ascii="Garamond" w:eastAsia="Garamond" w:hAnsi="Garamond" w:cs="Garamond"/>
          <w:color w:val="000000"/>
          <w:sz w:val="24"/>
          <w:szCs w:val="24"/>
        </w:rPr>
        <w:t>9  No</w:t>
      </w:r>
      <w:proofErr w:type="gramEnd"/>
      <w:r>
        <w:rPr>
          <w:rFonts w:ascii="Garamond" w:eastAsia="Garamond" w:hAnsi="Garamond" w:cs="Garamond"/>
          <w:color w:val="000000"/>
          <w:sz w:val="24"/>
          <w:szCs w:val="24"/>
        </w:rPr>
        <w:t xml:space="preserve"> 0  Abstain 0</w:t>
      </w:r>
    </w:p>
    <w:p w:rsidR="00B71249" w:rsidRDefault="00B71249">
      <w:pPr>
        <w:spacing w:line="259" w:lineRule="auto"/>
        <w:ind w:left="1440"/>
        <w:rPr>
          <w:rFonts w:ascii="Garamond" w:eastAsia="Garamond" w:hAnsi="Garamond" w:cs="Garamond"/>
          <w:sz w:val="24"/>
          <w:szCs w:val="24"/>
        </w:rPr>
      </w:pPr>
    </w:p>
    <w:p w:rsidR="00B71249" w:rsidRDefault="00CD1DA5">
      <w:pPr>
        <w:numPr>
          <w:ilvl w:val="0"/>
          <w:numId w:val="2"/>
        </w:numPr>
        <w:spacing w:after="160" w:line="259" w:lineRule="auto"/>
        <w:rPr>
          <w:rFonts w:ascii="Garamond" w:eastAsia="Garamond" w:hAnsi="Garamond" w:cs="Garamond"/>
          <w:sz w:val="24"/>
          <w:szCs w:val="24"/>
        </w:rPr>
      </w:pPr>
      <w:r>
        <w:rPr>
          <w:rFonts w:ascii="Garamond" w:eastAsia="Garamond" w:hAnsi="Garamond" w:cs="Garamond"/>
          <w:sz w:val="24"/>
          <w:szCs w:val="24"/>
        </w:rPr>
        <w:t>Informational Items and New Business – Not voted on</w:t>
      </w:r>
    </w:p>
    <w:p w:rsidR="00B71249" w:rsidRDefault="00CD1DA5">
      <w:pPr>
        <w:numPr>
          <w:ilvl w:val="1"/>
          <w:numId w:val="2"/>
        </w:numPr>
        <w:spacing w:line="259" w:lineRule="auto"/>
        <w:rPr>
          <w:rFonts w:ascii="Garamond" w:eastAsia="Garamond" w:hAnsi="Garamond" w:cs="Garamond"/>
          <w:sz w:val="24"/>
          <w:szCs w:val="24"/>
        </w:rPr>
      </w:pPr>
      <w:r>
        <w:rPr>
          <w:rFonts w:ascii="Garamond" w:eastAsia="Garamond" w:hAnsi="Garamond" w:cs="Garamond"/>
          <w:sz w:val="24"/>
          <w:szCs w:val="24"/>
        </w:rPr>
        <w:lastRenderedPageBreak/>
        <w:t>A.S. in Computer Science program – NYSED Change</w:t>
      </w:r>
    </w:p>
    <w:p w:rsidR="00B71249" w:rsidRDefault="00CD1DA5">
      <w:pPr>
        <w:numPr>
          <w:ilvl w:val="2"/>
          <w:numId w:val="2"/>
        </w:numPr>
        <w:spacing w:line="259" w:lineRule="auto"/>
        <w:rPr>
          <w:rFonts w:ascii="Garamond" w:eastAsia="Garamond" w:hAnsi="Garamond" w:cs="Garamond"/>
          <w:sz w:val="24"/>
          <w:szCs w:val="24"/>
        </w:rPr>
      </w:pPr>
      <w:r>
        <w:rPr>
          <w:rFonts w:ascii="Garamond" w:eastAsia="Garamond" w:hAnsi="Garamond" w:cs="Garamond"/>
          <w:sz w:val="24"/>
          <w:szCs w:val="24"/>
        </w:rPr>
        <w:t>A.S. in Computer Science program. Adding to the program a distance education format (</w:t>
      </w:r>
      <w:r>
        <w:rPr>
          <w:rFonts w:ascii="Garamond" w:eastAsia="Garamond" w:hAnsi="Garamond" w:cs="Garamond"/>
          <w:color w:val="4F2578"/>
          <w:sz w:val="24"/>
          <w:szCs w:val="24"/>
        </w:rPr>
        <w:t xml:space="preserve">see link to </w:t>
      </w:r>
      <w:hyperlink r:id="rId27">
        <w:r>
          <w:rPr>
            <w:rFonts w:ascii="Garamond" w:eastAsia="Garamond" w:hAnsi="Garamond" w:cs="Garamond"/>
            <w:color w:val="4F2578"/>
            <w:sz w:val="24"/>
            <w:szCs w:val="24"/>
            <w:u w:val="single"/>
          </w:rPr>
          <w:t>form</w:t>
        </w:r>
      </w:hyperlink>
      <w:r>
        <w:rPr>
          <w:rFonts w:ascii="Garamond" w:eastAsia="Garamond" w:hAnsi="Garamond" w:cs="Garamond"/>
          <w:sz w:val="24"/>
          <w:szCs w:val="24"/>
        </w:rPr>
        <w:t xml:space="preserve">); Professor </w:t>
      </w:r>
      <w:proofErr w:type="spellStart"/>
      <w:r>
        <w:rPr>
          <w:rFonts w:ascii="Garamond" w:eastAsia="Garamond" w:hAnsi="Garamond" w:cs="Garamond"/>
          <w:sz w:val="24"/>
          <w:szCs w:val="24"/>
        </w:rPr>
        <w:t>JungHang</w:t>
      </w:r>
      <w:proofErr w:type="spellEnd"/>
      <w:r>
        <w:rPr>
          <w:rFonts w:ascii="Garamond" w:eastAsia="Garamond" w:hAnsi="Garamond" w:cs="Garamond"/>
          <w:sz w:val="24"/>
          <w:szCs w:val="24"/>
        </w:rPr>
        <w:t xml:space="preserve"> Lee (Mathematics)</w:t>
      </w:r>
    </w:p>
    <w:p w:rsidR="00B71249" w:rsidRDefault="00CD1DA5">
      <w:pPr>
        <w:numPr>
          <w:ilvl w:val="1"/>
          <w:numId w:val="2"/>
        </w:numPr>
        <w:spacing w:line="259" w:lineRule="auto"/>
        <w:rPr>
          <w:rFonts w:ascii="Garamond" w:eastAsia="Garamond" w:hAnsi="Garamond" w:cs="Garamond"/>
          <w:sz w:val="24"/>
          <w:szCs w:val="24"/>
        </w:rPr>
      </w:pPr>
      <w:r>
        <w:rPr>
          <w:rFonts w:ascii="Garamond" w:eastAsia="Garamond" w:hAnsi="Garamond" w:cs="Garamond"/>
          <w:sz w:val="24"/>
          <w:szCs w:val="24"/>
        </w:rPr>
        <w:t>A.S. in Science Education proposed program – Notice of Intent</w:t>
      </w:r>
    </w:p>
    <w:p w:rsidR="00B71249" w:rsidRDefault="00CD1DA5">
      <w:pPr>
        <w:numPr>
          <w:ilvl w:val="2"/>
          <w:numId w:val="2"/>
        </w:numPr>
        <w:spacing w:line="259" w:lineRule="auto"/>
        <w:rPr>
          <w:rFonts w:ascii="Garamond" w:eastAsia="Garamond" w:hAnsi="Garamond" w:cs="Garamond"/>
          <w:sz w:val="24"/>
          <w:szCs w:val="24"/>
        </w:rPr>
      </w:pPr>
      <w:r>
        <w:rPr>
          <w:rFonts w:ascii="Garamond" w:eastAsia="Garamond" w:hAnsi="Garamond" w:cs="Garamond"/>
          <w:sz w:val="24"/>
          <w:szCs w:val="24"/>
        </w:rPr>
        <w:t>A.S. in Science Education proposed program Notice of Intent (</w:t>
      </w:r>
      <w:r>
        <w:rPr>
          <w:rFonts w:ascii="Garamond" w:eastAsia="Garamond" w:hAnsi="Garamond" w:cs="Garamond"/>
          <w:color w:val="4F2578"/>
          <w:sz w:val="24"/>
          <w:szCs w:val="24"/>
        </w:rPr>
        <w:t xml:space="preserve">see link to </w:t>
      </w:r>
      <w:hyperlink r:id="rId28">
        <w:r>
          <w:rPr>
            <w:rFonts w:ascii="Garamond" w:eastAsia="Garamond" w:hAnsi="Garamond" w:cs="Garamond"/>
            <w:color w:val="4F2578"/>
            <w:sz w:val="24"/>
            <w:szCs w:val="24"/>
            <w:u w:val="single"/>
          </w:rPr>
          <w:t>form</w:t>
        </w:r>
      </w:hyperlink>
      <w:r>
        <w:rPr>
          <w:rFonts w:ascii="Garamond" w:eastAsia="Garamond" w:hAnsi="Garamond" w:cs="Garamond"/>
          <w:sz w:val="24"/>
          <w:szCs w:val="24"/>
        </w:rPr>
        <w:t>); Professor Jacqueline DiSanto (Education)</w:t>
      </w:r>
    </w:p>
    <w:p w:rsidR="00B71249" w:rsidRDefault="00CD1DA5">
      <w:pPr>
        <w:numPr>
          <w:ilvl w:val="1"/>
          <w:numId w:val="2"/>
        </w:numPr>
        <w:spacing w:line="259" w:lineRule="auto"/>
        <w:rPr>
          <w:rFonts w:ascii="Garamond" w:eastAsia="Garamond" w:hAnsi="Garamond" w:cs="Garamond"/>
          <w:sz w:val="24"/>
          <w:szCs w:val="24"/>
        </w:rPr>
      </w:pPr>
      <w:r>
        <w:rPr>
          <w:rFonts w:ascii="Garamond" w:eastAsia="Garamond" w:hAnsi="Garamond" w:cs="Garamond"/>
          <w:sz w:val="24"/>
          <w:szCs w:val="24"/>
        </w:rPr>
        <w:t>A.S. in Science Education proposed program – Articulation with Lehman College</w:t>
      </w:r>
    </w:p>
    <w:p w:rsidR="00B71249" w:rsidRDefault="00CD1DA5">
      <w:pPr>
        <w:numPr>
          <w:ilvl w:val="2"/>
          <w:numId w:val="2"/>
        </w:numPr>
        <w:spacing w:line="259" w:lineRule="auto"/>
        <w:rPr>
          <w:rFonts w:ascii="Garamond" w:eastAsia="Garamond" w:hAnsi="Garamond" w:cs="Garamond"/>
          <w:sz w:val="24"/>
          <w:szCs w:val="24"/>
        </w:rPr>
      </w:pPr>
      <w:r>
        <w:rPr>
          <w:rFonts w:ascii="Garamond" w:eastAsia="Garamond" w:hAnsi="Garamond" w:cs="Garamond"/>
          <w:sz w:val="24"/>
          <w:szCs w:val="24"/>
        </w:rPr>
        <w:t>A.S. in Science Education proposed program Articulation with Lehman College (</w:t>
      </w:r>
      <w:r>
        <w:rPr>
          <w:rFonts w:ascii="Garamond" w:eastAsia="Garamond" w:hAnsi="Garamond" w:cs="Garamond"/>
          <w:color w:val="4F2578"/>
          <w:sz w:val="24"/>
          <w:szCs w:val="24"/>
        </w:rPr>
        <w:t xml:space="preserve">see link to </w:t>
      </w:r>
      <w:hyperlink r:id="rId29">
        <w:r>
          <w:rPr>
            <w:rFonts w:ascii="Garamond" w:eastAsia="Garamond" w:hAnsi="Garamond" w:cs="Garamond"/>
            <w:color w:val="4F2578"/>
            <w:sz w:val="24"/>
            <w:szCs w:val="24"/>
            <w:u w:val="single"/>
          </w:rPr>
          <w:t>form</w:t>
        </w:r>
      </w:hyperlink>
      <w:r>
        <w:rPr>
          <w:rFonts w:ascii="Garamond" w:eastAsia="Garamond" w:hAnsi="Garamond" w:cs="Garamond"/>
          <w:sz w:val="24"/>
          <w:szCs w:val="24"/>
        </w:rPr>
        <w:t>); Professor Jacqueline DiSanto (Education)</w:t>
      </w:r>
    </w:p>
    <w:p w:rsidR="00B71249" w:rsidRDefault="00B71249">
      <w:pPr>
        <w:spacing w:line="259" w:lineRule="auto"/>
        <w:ind w:left="1440"/>
        <w:rPr>
          <w:rFonts w:ascii="Garamond" w:eastAsia="Garamond" w:hAnsi="Garamond" w:cs="Garamond"/>
          <w:sz w:val="24"/>
          <w:szCs w:val="24"/>
        </w:rPr>
      </w:pPr>
    </w:p>
    <w:p w:rsidR="00B71249" w:rsidRDefault="00CD1DA5">
      <w:pPr>
        <w:numPr>
          <w:ilvl w:val="0"/>
          <w:numId w:val="2"/>
        </w:numPr>
        <w:pBdr>
          <w:top w:val="nil"/>
          <w:left w:val="nil"/>
          <w:bottom w:val="nil"/>
          <w:right w:val="nil"/>
          <w:between w:val="nil"/>
        </w:pBdr>
        <w:spacing w:after="160" w:line="259" w:lineRule="auto"/>
        <w:rPr>
          <w:rFonts w:ascii="Garamond" w:eastAsia="Garamond" w:hAnsi="Garamond" w:cs="Garamond"/>
          <w:color w:val="000000"/>
          <w:sz w:val="24"/>
          <w:szCs w:val="24"/>
        </w:rPr>
      </w:pPr>
      <w:r>
        <w:rPr>
          <w:rFonts w:ascii="Garamond" w:eastAsia="Garamond" w:hAnsi="Garamond" w:cs="Garamond"/>
          <w:color w:val="000000"/>
          <w:sz w:val="24"/>
          <w:szCs w:val="24"/>
        </w:rPr>
        <w:t>Announcements and</w:t>
      </w:r>
      <w:r>
        <w:rPr>
          <w:rFonts w:ascii="Garamond" w:eastAsia="Garamond" w:hAnsi="Garamond" w:cs="Garamond"/>
          <w:sz w:val="24"/>
          <w:szCs w:val="24"/>
        </w:rPr>
        <w:t xml:space="preserve"> Resources</w:t>
      </w:r>
    </w:p>
    <w:p w:rsidR="00B71249" w:rsidRDefault="00CD1DA5">
      <w:pPr>
        <w:numPr>
          <w:ilvl w:val="0"/>
          <w:numId w:val="1"/>
        </w:numPr>
        <w:spacing w:line="259" w:lineRule="auto"/>
        <w:ind w:left="1440"/>
        <w:rPr>
          <w:rFonts w:ascii="Garamond" w:eastAsia="Garamond" w:hAnsi="Garamond" w:cs="Garamond"/>
          <w:sz w:val="24"/>
          <w:szCs w:val="24"/>
        </w:rPr>
      </w:pPr>
      <w:r>
        <w:rPr>
          <w:rFonts w:ascii="Garamond" w:eastAsia="Garamond" w:hAnsi="Garamond" w:cs="Garamond"/>
          <w:sz w:val="24"/>
          <w:szCs w:val="24"/>
        </w:rPr>
        <w:t xml:space="preserve">Resource: Curriculum Proposal Guide &amp; Workflow Process, by Wendy Small-Taylor </w:t>
      </w:r>
      <w:hyperlink r:id="rId30">
        <w:r>
          <w:rPr>
            <w:rFonts w:ascii="Garamond" w:eastAsia="Garamond" w:hAnsi="Garamond" w:cs="Garamond"/>
            <w:sz w:val="24"/>
            <w:szCs w:val="24"/>
            <w:u w:val="single"/>
          </w:rPr>
          <w:t>2024 Curriculum Proposal Guide &amp; Workflow Process.pdf</w:t>
        </w:r>
      </w:hyperlink>
    </w:p>
    <w:p w:rsidR="00B71249" w:rsidRDefault="00CD1DA5">
      <w:pPr>
        <w:numPr>
          <w:ilvl w:val="0"/>
          <w:numId w:val="1"/>
        </w:numPr>
        <w:spacing w:line="259" w:lineRule="auto"/>
        <w:ind w:left="1440"/>
        <w:rPr>
          <w:rFonts w:ascii="Garamond" w:eastAsia="Garamond" w:hAnsi="Garamond" w:cs="Garamond"/>
          <w:sz w:val="24"/>
          <w:szCs w:val="24"/>
        </w:rPr>
      </w:pPr>
      <w:r>
        <w:rPr>
          <w:rFonts w:ascii="Garamond" w:eastAsia="Garamond" w:hAnsi="Garamond" w:cs="Garamond"/>
          <w:sz w:val="24"/>
          <w:szCs w:val="24"/>
        </w:rPr>
        <w:t xml:space="preserve">Resource: Flowcharts for ESL, ENG, MAT gateway courses </w:t>
      </w:r>
      <w:hyperlink r:id="rId31">
        <w:r>
          <w:rPr>
            <w:rFonts w:ascii="Garamond" w:eastAsia="Garamond" w:hAnsi="Garamond" w:cs="Garamond"/>
            <w:sz w:val="24"/>
            <w:szCs w:val="24"/>
            <w:u w:val="single"/>
          </w:rPr>
          <w:t>Flowcharts NEW ESL ENG MAT 2022 Fall.pdf</w:t>
        </w:r>
      </w:hyperlink>
    </w:p>
    <w:p w:rsidR="00B71249" w:rsidRDefault="00CD1DA5">
      <w:pPr>
        <w:numPr>
          <w:ilvl w:val="0"/>
          <w:numId w:val="1"/>
        </w:numPr>
        <w:spacing w:line="259" w:lineRule="auto"/>
        <w:ind w:left="1440"/>
        <w:rPr>
          <w:rFonts w:ascii="Garamond" w:eastAsia="Garamond" w:hAnsi="Garamond" w:cs="Garamond"/>
          <w:sz w:val="24"/>
          <w:szCs w:val="24"/>
        </w:rPr>
      </w:pPr>
      <w:r>
        <w:rPr>
          <w:rFonts w:ascii="Garamond" w:eastAsia="Garamond" w:hAnsi="Garamond" w:cs="Garamond"/>
          <w:sz w:val="24"/>
          <w:szCs w:val="24"/>
        </w:rPr>
        <w:t xml:space="preserve">Resource: CWCC membership Spring 2024, </w:t>
      </w:r>
      <w:hyperlink r:id="rId32">
        <w:r>
          <w:rPr>
            <w:rFonts w:ascii="Garamond" w:eastAsia="Garamond" w:hAnsi="Garamond" w:cs="Garamond"/>
            <w:color w:val="4F2578"/>
            <w:sz w:val="24"/>
            <w:szCs w:val="24"/>
            <w:u w:val="single"/>
          </w:rPr>
          <w:t xml:space="preserve">College-Wide Curriculum Committee - </w:t>
        </w:r>
        <w:proofErr w:type="spellStart"/>
        <w:r>
          <w:rPr>
            <w:rFonts w:ascii="Garamond" w:eastAsia="Garamond" w:hAnsi="Garamond" w:cs="Garamond"/>
            <w:color w:val="4F2578"/>
            <w:sz w:val="24"/>
            <w:szCs w:val="24"/>
            <w:u w:val="single"/>
          </w:rPr>
          <w:t>Hostos</w:t>
        </w:r>
        <w:proofErr w:type="spellEnd"/>
        <w:r>
          <w:rPr>
            <w:rFonts w:ascii="Garamond" w:eastAsia="Garamond" w:hAnsi="Garamond" w:cs="Garamond"/>
            <w:color w:val="4F2578"/>
            <w:sz w:val="24"/>
            <w:szCs w:val="24"/>
            <w:u w:val="single"/>
          </w:rPr>
          <w:t xml:space="preserve"> Community College (cuny.edu)</w:t>
        </w:r>
      </w:hyperlink>
      <w:r>
        <w:rPr>
          <w:rFonts w:ascii="Garamond" w:eastAsia="Garamond" w:hAnsi="Garamond" w:cs="Garamond"/>
          <w:color w:val="4F2578"/>
          <w:sz w:val="24"/>
          <w:szCs w:val="24"/>
        </w:rPr>
        <w:t>​</w:t>
      </w:r>
    </w:p>
    <w:p w:rsidR="00B71249" w:rsidRDefault="00B71249">
      <w:pPr>
        <w:ind w:left="1440"/>
        <w:rPr>
          <w:rFonts w:ascii="Garamond" w:eastAsia="Garamond" w:hAnsi="Garamond" w:cs="Garamond"/>
          <w:color w:val="444444"/>
          <w:sz w:val="20"/>
          <w:szCs w:val="20"/>
        </w:rPr>
      </w:pPr>
    </w:p>
    <w:p w:rsidR="00B71249" w:rsidRDefault="00CD1DA5">
      <w:pPr>
        <w:ind w:left="1440"/>
        <w:rPr>
          <w:rFonts w:ascii="Garamond" w:eastAsia="Garamond" w:hAnsi="Garamond" w:cs="Garamond"/>
          <w:color w:val="444444"/>
          <w:sz w:val="20"/>
          <w:szCs w:val="20"/>
        </w:rPr>
      </w:pPr>
      <w:r>
        <w:rPr>
          <w:rFonts w:ascii="Garamond" w:eastAsia="Garamond" w:hAnsi="Garamond" w:cs="Garamond"/>
          <w:color w:val="444444"/>
          <w:sz w:val="20"/>
          <w:szCs w:val="20"/>
        </w:rPr>
        <w:t xml:space="preserve">Dean Babette </w:t>
      </w:r>
      <w:proofErr w:type="spellStart"/>
      <w:r>
        <w:rPr>
          <w:rFonts w:ascii="Garamond" w:eastAsia="Garamond" w:hAnsi="Garamond" w:cs="Garamond"/>
          <w:color w:val="444444"/>
          <w:sz w:val="20"/>
          <w:szCs w:val="20"/>
        </w:rPr>
        <w:t>Audant</w:t>
      </w:r>
      <w:proofErr w:type="spellEnd"/>
      <w:r>
        <w:rPr>
          <w:rFonts w:ascii="Garamond" w:eastAsia="Garamond" w:hAnsi="Garamond" w:cs="Garamond"/>
          <w:color w:val="444444"/>
          <w:sz w:val="20"/>
          <w:szCs w:val="20"/>
        </w:rPr>
        <w:t>, </w:t>
      </w:r>
      <w:r>
        <w:rPr>
          <w:rFonts w:ascii="Garamond" w:eastAsia="Garamond" w:hAnsi="Garamond" w:cs="Garamond"/>
          <w:i/>
          <w:color w:val="444444"/>
          <w:sz w:val="20"/>
          <w:szCs w:val="20"/>
        </w:rPr>
        <w:t>Provost's Designee</w:t>
      </w:r>
    </w:p>
    <w:p w:rsidR="00B71249" w:rsidRDefault="00CD1DA5">
      <w:pPr>
        <w:ind w:left="1440"/>
        <w:rPr>
          <w:rFonts w:ascii="Garamond" w:eastAsia="Garamond" w:hAnsi="Garamond" w:cs="Garamond"/>
          <w:color w:val="444444"/>
          <w:sz w:val="20"/>
          <w:szCs w:val="20"/>
        </w:rPr>
      </w:pPr>
      <w:r>
        <w:rPr>
          <w:rFonts w:ascii="Garamond" w:eastAsia="Garamond" w:hAnsi="Garamond" w:cs="Garamond"/>
          <w:color w:val="444444"/>
          <w:sz w:val="20"/>
          <w:szCs w:val="20"/>
        </w:rPr>
        <w:t>Denise Cummings Clay,</w:t>
      </w:r>
      <w:r>
        <w:rPr>
          <w:rFonts w:ascii="Garamond" w:eastAsia="Garamond" w:hAnsi="Garamond" w:cs="Garamond"/>
          <w:i/>
          <w:color w:val="444444"/>
          <w:sz w:val="20"/>
          <w:szCs w:val="20"/>
        </w:rPr>
        <w:t> Education</w:t>
      </w:r>
    </w:p>
    <w:p w:rsidR="00B71249" w:rsidRDefault="00CD1DA5">
      <w:pPr>
        <w:ind w:left="1440"/>
        <w:rPr>
          <w:rFonts w:ascii="Garamond" w:eastAsia="Garamond" w:hAnsi="Garamond" w:cs="Garamond"/>
          <w:color w:val="444444"/>
          <w:sz w:val="20"/>
          <w:szCs w:val="20"/>
        </w:rPr>
      </w:pPr>
      <w:r>
        <w:rPr>
          <w:rFonts w:ascii="Garamond" w:eastAsia="Garamond" w:hAnsi="Garamond" w:cs="Garamond"/>
          <w:color w:val="444444"/>
          <w:sz w:val="20"/>
          <w:szCs w:val="20"/>
        </w:rPr>
        <w:t>Kathleen Doyle, </w:t>
      </w:r>
      <w:r>
        <w:rPr>
          <w:rFonts w:ascii="Garamond" w:eastAsia="Garamond" w:hAnsi="Garamond" w:cs="Garamond"/>
          <w:i/>
          <w:color w:val="444444"/>
          <w:sz w:val="20"/>
          <w:szCs w:val="20"/>
        </w:rPr>
        <w:t>Mathematics</w:t>
      </w:r>
    </w:p>
    <w:p w:rsidR="00B71249" w:rsidRDefault="00CD1DA5">
      <w:pPr>
        <w:ind w:left="1440"/>
        <w:rPr>
          <w:rFonts w:ascii="Garamond" w:eastAsia="Garamond" w:hAnsi="Garamond" w:cs="Garamond"/>
          <w:color w:val="444444"/>
          <w:sz w:val="20"/>
          <w:szCs w:val="20"/>
        </w:rPr>
      </w:pPr>
      <w:r>
        <w:rPr>
          <w:rFonts w:ascii="Garamond" w:eastAsia="Garamond" w:hAnsi="Garamond" w:cs="Garamond"/>
          <w:color w:val="444444"/>
          <w:sz w:val="20"/>
          <w:szCs w:val="20"/>
        </w:rPr>
        <w:t>Nancy Genova, </w:t>
      </w:r>
      <w:r>
        <w:rPr>
          <w:rFonts w:ascii="Garamond" w:eastAsia="Garamond" w:hAnsi="Garamond" w:cs="Garamond"/>
          <w:i/>
          <w:color w:val="444444"/>
          <w:sz w:val="20"/>
          <w:szCs w:val="20"/>
        </w:rPr>
        <w:t>Behavioral and Social Sciences </w:t>
      </w:r>
      <w:r>
        <w:rPr>
          <w:rFonts w:ascii="Garamond" w:eastAsia="Garamond" w:hAnsi="Garamond" w:cs="Garamond"/>
          <w:color w:val="444444"/>
          <w:sz w:val="20"/>
          <w:szCs w:val="20"/>
        </w:rPr>
        <w:br/>
        <w:t xml:space="preserve">Christine </w:t>
      </w:r>
      <w:proofErr w:type="spellStart"/>
      <w:r>
        <w:rPr>
          <w:rFonts w:ascii="Garamond" w:eastAsia="Garamond" w:hAnsi="Garamond" w:cs="Garamond"/>
          <w:color w:val="444444"/>
          <w:sz w:val="20"/>
          <w:szCs w:val="20"/>
        </w:rPr>
        <w:t>Hutchins,</w:t>
      </w:r>
      <w:proofErr w:type="spellEnd"/>
      <w:r>
        <w:rPr>
          <w:rFonts w:ascii="Garamond" w:eastAsia="Garamond" w:hAnsi="Garamond" w:cs="Garamond"/>
          <w:color w:val="444444"/>
          <w:sz w:val="20"/>
          <w:szCs w:val="20"/>
        </w:rPr>
        <w:t> </w:t>
      </w:r>
      <w:r>
        <w:rPr>
          <w:rFonts w:ascii="Garamond" w:eastAsia="Garamond" w:hAnsi="Garamond" w:cs="Garamond"/>
          <w:i/>
          <w:color w:val="444444"/>
          <w:sz w:val="20"/>
          <w:szCs w:val="20"/>
        </w:rPr>
        <w:t>English, Chair</w:t>
      </w:r>
      <w:r>
        <w:rPr>
          <w:rFonts w:ascii="Garamond" w:eastAsia="Garamond" w:hAnsi="Garamond" w:cs="Garamond"/>
          <w:color w:val="444444"/>
          <w:sz w:val="20"/>
          <w:szCs w:val="20"/>
        </w:rPr>
        <w:br/>
        <w:t xml:space="preserve">Kobe Jacobs, </w:t>
      </w:r>
      <w:r>
        <w:rPr>
          <w:rFonts w:ascii="Garamond" w:eastAsia="Garamond" w:hAnsi="Garamond" w:cs="Garamond"/>
          <w:i/>
          <w:color w:val="444444"/>
          <w:sz w:val="20"/>
          <w:szCs w:val="20"/>
        </w:rPr>
        <w:t>SGA</w:t>
      </w:r>
    </w:p>
    <w:p w:rsidR="00B71249" w:rsidRDefault="00CD1DA5">
      <w:pPr>
        <w:ind w:left="1440"/>
        <w:rPr>
          <w:rFonts w:ascii="Garamond" w:eastAsia="Garamond" w:hAnsi="Garamond" w:cs="Garamond"/>
          <w:color w:val="444444"/>
          <w:sz w:val="20"/>
          <w:szCs w:val="20"/>
        </w:rPr>
      </w:pPr>
      <w:r>
        <w:rPr>
          <w:rFonts w:ascii="Garamond" w:eastAsia="Garamond" w:hAnsi="Garamond" w:cs="Garamond"/>
          <w:color w:val="444444"/>
          <w:sz w:val="20"/>
          <w:szCs w:val="20"/>
        </w:rPr>
        <w:t>Karin Lundberg, </w:t>
      </w:r>
      <w:r>
        <w:rPr>
          <w:rFonts w:ascii="Garamond" w:eastAsia="Garamond" w:hAnsi="Garamond" w:cs="Garamond"/>
          <w:i/>
          <w:color w:val="444444"/>
          <w:sz w:val="20"/>
          <w:szCs w:val="20"/>
        </w:rPr>
        <w:t>Language &amp; Cognition</w:t>
      </w:r>
      <w:r>
        <w:rPr>
          <w:rFonts w:ascii="Garamond" w:eastAsia="Garamond" w:hAnsi="Garamond" w:cs="Garamond"/>
          <w:color w:val="444444"/>
          <w:sz w:val="20"/>
          <w:szCs w:val="20"/>
        </w:rPr>
        <w:br/>
        <w:t xml:space="preserve">Ana </w:t>
      </w:r>
      <w:proofErr w:type="spellStart"/>
      <w:r>
        <w:rPr>
          <w:rFonts w:ascii="Garamond" w:eastAsia="Garamond" w:hAnsi="Garamond" w:cs="Garamond"/>
          <w:color w:val="444444"/>
          <w:sz w:val="20"/>
          <w:szCs w:val="20"/>
        </w:rPr>
        <w:t>Ozuna</w:t>
      </w:r>
      <w:proofErr w:type="spellEnd"/>
      <w:r>
        <w:rPr>
          <w:rFonts w:ascii="Garamond" w:eastAsia="Garamond" w:hAnsi="Garamond" w:cs="Garamond"/>
          <w:color w:val="444444"/>
          <w:sz w:val="20"/>
          <w:szCs w:val="20"/>
        </w:rPr>
        <w:t>, </w:t>
      </w:r>
      <w:r>
        <w:rPr>
          <w:rFonts w:ascii="Garamond" w:eastAsia="Garamond" w:hAnsi="Garamond" w:cs="Garamond"/>
          <w:i/>
          <w:color w:val="444444"/>
          <w:sz w:val="20"/>
          <w:szCs w:val="20"/>
        </w:rPr>
        <w:t>Humanities</w:t>
      </w:r>
      <w:r>
        <w:rPr>
          <w:rFonts w:ascii="Garamond" w:eastAsia="Garamond" w:hAnsi="Garamond" w:cs="Garamond"/>
          <w:color w:val="444444"/>
          <w:sz w:val="20"/>
          <w:szCs w:val="20"/>
        </w:rPr>
        <w:br/>
        <w:t xml:space="preserve">David </w:t>
      </w:r>
      <w:proofErr w:type="spellStart"/>
      <w:r>
        <w:rPr>
          <w:rFonts w:ascii="Garamond" w:eastAsia="Garamond" w:hAnsi="Garamond" w:cs="Garamond"/>
          <w:color w:val="444444"/>
          <w:sz w:val="20"/>
          <w:szCs w:val="20"/>
        </w:rPr>
        <w:t>Primak</w:t>
      </w:r>
      <w:proofErr w:type="spellEnd"/>
      <w:r>
        <w:rPr>
          <w:rFonts w:ascii="Garamond" w:eastAsia="Garamond" w:hAnsi="Garamond" w:cs="Garamond"/>
          <w:color w:val="444444"/>
          <w:sz w:val="20"/>
          <w:szCs w:val="20"/>
        </w:rPr>
        <w:t>, </w:t>
      </w:r>
      <w:r>
        <w:rPr>
          <w:rFonts w:ascii="Garamond" w:eastAsia="Garamond" w:hAnsi="Garamond" w:cs="Garamond"/>
          <w:i/>
          <w:color w:val="444444"/>
          <w:sz w:val="20"/>
          <w:szCs w:val="20"/>
        </w:rPr>
        <w:t>Registrar</w:t>
      </w:r>
    </w:p>
    <w:p w:rsidR="00B71249" w:rsidRDefault="00CD1DA5">
      <w:pPr>
        <w:ind w:left="1440"/>
        <w:rPr>
          <w:rFonts w:ascii="Garamond" w:eastAsia="Garamond" w:hAnsi="Garamond" w:cs="Garamond"/>
          <w:i/>
          <w:color w:val="444444"/>
          <w:sz w:val="20"/>
          <w:szCs w:val="20"/>
        </w:rPr>
      </w:pPr>
      <w:r>
        <w:rPr>
          <w:rFonts w:ascii="Garamond" w:eastAsia="Garamond" w:hAnsi="Garamond" w:cs="Garamond"/>
          <w:color w:val="444444"/>
          <w:sz w:val="20"/>
          <w:szCs w:val="20"/>
        </w:rPr>
        <w:t>Silvia Reyes,</w:t>
      </w:r>
      <w:r>
        <w:rPr>
          <w:rFonts w:ascii="Garamond" w:eastAsia="Garamond" w:hAnsi="Garamond" w:cs="Garamond"/>
          <w:i/>
          <w:color w:val="444444"/>
          <w:sz w:val="20"/>
          <w:szCs w:val="20"/>
        </w:rPr>
        <w:t> Office of Academic Affairs, HEO</w:t>
      </w:r>
    </w:p>
    <w:p w:rsidR="00B71249" w:rsidRDefault="00CD1DA5">
      <w:pPr>
        <w:ind w:left="1440"/>
        <w:rPr>
          <w:rFonts w:ascii="Garamond" w:eastAsia="Garamond" w:hAnsi="Garamond" w:cs="Garamond"/>
          <w:i/>
          <w:color w:val="444444"/>
          <w:sz w:val="20"/>
          <w:szCs w:val="20"/>
        </w:rPr>
      </w:pPr>
      <w:r>
        <w:rPr>
          <w:rFonts w:ascii="Garamond" w:eastAsia="Garamond" w:hAnsi="Garamond" w:cs="Garamond"/>
          <w:color w:val="444444"/>
          <w:sz w:val="20"/>
          <w:szCs w:val="20"/>
        </w:rPr>
        <w:t>Linda Ridley, </w:t>
      </w:r>
      <w:r>
        <w:rPr>
          <w:rFonts w:ascii="Garamond" w:eastAsia="Garamond" w:hAnsi="Garamond" w:cs="Garamond"/>
          <w:i/>
          <w:color w:val="444444"/>
          <w:sz w:val="20"/>
          <w:szCs w:val="20"/>
        </w:rPr>
        <w:t>Business, Recording Secretary</w:t>
      </w:r>
    </w:p>
    <w:p w:rsidR="00B71249" w:rsidRDefault="00CD1DA5">
      <w:pPr>
        <w:ind w:left="1440"/>
        <w:rPr>
          <w:rFonts w:ascii="Garamond" w:eastAsia="Garamond" w:hAnsi="Garamond" w:cs="Garamond"/>
          <w:i/>
          <w:color w:val="444444"/>
          <w:sz w:val="20"/>
          <w:szCs w:val="20"/>
        </w:rPr>
      </w:pPr>
      <w:r>
        <w:rPr>
          <w:rFonts w:ascii="Garamond" w:eastAsia="Garamond" w:hAnsi="Garamond" w:cs="Garamond"/>
          <w:color w:val="444444"/>
          <w:sz w:val="20"/>
          <w:szCs w:val="20"/>
        </w:rPr>
        <w:t xml:space="preserve">Wendy Small-Taylor, </w:t>
      </w:r>
      <w:r>
        <w:rPr>
          <w:rFonts w:ascii="Garamond" w:eastAsia="Garamond" w:hAnsi="Garamond" w:cs="Garamond"/>
          <w:i/>
          <w:color w:val="444444"/>
          <w:sz w:val="20"/>
          <w:szCs w:val="20"/>
        </w:rPr>
        <w:t>Curriculum Office</w:t>
      </w:r>
    </w:p>
    <w:p w:rsidR="00B71249" w:rsidRDefault="00CD1DA5">
      <w:pPr>
        <w:ind w:left="1440"/>
        <w:rPr>
          <w:rFonts w:ascii="Garamond" w:eastAsia="Garamond" w:hAnsi="Garamond" w:cs="Garamond"/>
          <w:i/>
          <w:color w:val="444444"/>
          <w:sz w:val="20"/>
          <w:szCs w:val="20"/>
        </w:rPr>
      </w:pPr>
      <w:r>
        <w:rPr>
          <w:rFonts w:ascii="Garamond" w:eastAsia="Garamond" w:hAnsi="Garamond" w:cs="Garamond"/>
          <w:color w:val="444444"/>
          <w:sz w:val="20"/>
          <w:szCs w:val="20"/>
        </w:rPr>
        <w:t>Olga Steinberg, </w:t>
      </w:r>
      <w:r>
        <w:rPr>
          <w:rFonts w:ascii="Garamond" w:eastAsia="Garamond" w:hAnsi="Garamond" w:cs="Garamond"/>
          <w:i/>
          <w:color w:val="444444"/>
          <w:sz w:val="20"/>
          <w:szCs w:val="20"/>
        </w:rPr>
        <w:t>Natural Sciences</w:t>
      </w:r>
    </w:p>
    <w:p w:rsidR="00B71249" w:rsidRDefault="00CD1DA5">
      <w:pPr>
        <w:ind w:left="1440"/>
        <w:rPr>
          <w:rFonts w:ascii="Garamond" w:eastAsia="Garamond" w:hAnsi="Garamond" w:cs="Garamond"/>
          <w:color w:val="444444"/>
          <w:sz w:val="20"/>
          <w:szCs w:val="20"/>
        </w:rPr>
      </w:pPr>
      <w:proofErr w:type="spellStart"/>
      <w:r>
        <w:rPr>
          <w:rFonts w:ascii="Garamond" w:eastAsia="Garamond" w:hAnsi="Garamond" w:cs="Garamond"/>
          <w:color w:val="444444"/>
          <w:sz w:val="20"/>
          <w:szCs w:val="20"/>
        </w:rPr>
        <w:t>Jarek</w:t>
      </w:r>
      <w:proofErr w:type="spellEnd"/>
      <w:r>
        <w:rPr>
          <w:rFonts w:ascii="Garamond" w:eastAsia="Garamond" w:hAnsi="Garamond" w:cs="Garamond"/>
          <w:color w:val="444444"/>
          <w:sz w:val="20"/>
          <w:szCs w:val="20"/>
        </w:rPr>
        <w:t xml:space="preserve"> </w:t>
      </w:r>
      <w:proofErr w:type="spellStart"/>
      <w:r>
        <w:rPr>
          <w:rFonts w:ascii="Garamond" w:eastAsia="Garamond" w:hAnsi="Garamond" w:cs="Garamond"/>
          <w:color w:val="444444"/>
          <w:sz w:val="20"/>
          <w:szCs w:val="20"/>
        </w:rPr>
        <w:t>Stelmark</w:t>
      </w:r>
      <w:proofErr w:type="spellEnd"/>
      <w:r>
        <w:rPr>
          <w:rFonts w:ascii="Garamond" w:eastAsia="Garamond" w:hAnsi="Garamond" w:cs="Garamond"/>
          <w:color w:val="444444"/>
          <w:sz w:val="20"/>
          <w:szCs w:val="20"/>
        </w:rPr>
        <w:t xml:space="preserve">, </w:t>
      </w:r>
      <w:r>
        <w:rPr>
          <w:rFonts w:ascii="Garamond" w:eastAsia="Garamond" w:hAnsi="Garamond" w:cs="Garamond"/>
          <w:i/>
          <w:color w:val="444444"/>
          <w:sz w:val="20"/>
          <w:szCs w:val="20"/>
        </w:rPr>
        <w:t>Allied Health Sciences</w:t>
      </w:r>
    </w:p>
    <w:p w:rsidR="00B71249" w:rsidRDefault="00CD1DA5">
      <w:pPr>
        <w:ind w:left="1440"/>
        <w:rPr>
          <w:rFonts w:ascii="Garamond" w:eastAsia="Garamond" w:hAnsi="Garamond" w:cs="Garamond"/>
          <w:color w:val="444444"/>
          <w:sz w:val="20"/>
          <w:szCs w:val="20"/>
        </w:rPr>
      </w:pPr>
      <w:r>
        <w:rPr>
          <w:rFonts w:ascii="Garamond" w:eastAsia="Garamond" w:hAnsi="Garamond" w:cs="Garamond"/>
          <w:color w:val="444444"/>
          <w:sz w:val="20"/>
          <w:szCs w:val="20"/>
        </w:rPr>
        <w:t xml:space="preserve">Haruko Yamauchi, </w:t>
      </w:r>
      <w:r>
        <w:rPr>
          <w:rFonts w:ascii="Garamond" w:eastAsia="Garamond" w:hAnsi="Garamond" w:cs="Garamond"/>
          <w:i/>
          <w:color w:val="444444"/>
          <w:sz w:val="20"/>
          <w:szCs w:val="20"/>
        </w:rPr>
        <w:t>Library</w:t>
      </w:r>
    </w:p>
    <w:p w:rsidR="00B71249" w:rsidRDefault="00B71249">
      <w:pPr>
        <w:ind w:left="1440"/>
        <w:rPr>
          <w:rFonts w:ascii="Garamond" w:eastAsia="Garamond" w:hAnsi="Garamond" w:cs="Garamond"/>
          <w:color w:val="444444"/>
          <w:sz w:val="20"/>
          <w:szCs w:val="20"/>
        </w:rPr>
      </w:pPr>
    </w:p>
    <w:p w:rsidR="00B71249" w:rsidRDefault="00CD1DA5">
      <w:pPr>
        <w:numPr>
          <w:ilvl w:val="0"/>
          <w:numId w:val="1"/>
        </w:numPr>
        <w:spacing w:after="160" w:line="259" w:lineRule="auto"/>
        <w:rPr>
          <w:rFonts w:ascii="Garamond" w:eastAsia="Garamond" w:hAnsi="Garamond" w:cs="Garamond"/>
          <w:sz w:val="24"/>
          <w:szCs w:val="24"/>
        </w:rPr>
      </w:pPr>
      <w:r>
        <w:rPr>
          <w:rFonts w:ascii="Garamond" w:eastAsia="Garamond" w:hAnsi="Garamond" w:cs="Garamond"/>
          <w:sz w:val="24"/>
          <w:szCs w:val="24"/>
        </w:rPr>
        <w:t xml:space="preserve">Resource: CWCC meetings </w:t>
      </w:r>
      <w:r>
        <w:rPr>
          <w:rFonts w:ascii="Garamond" w:eastAsia="Garamond" w:hAnsi="Garamond" w:cs="Garamond"/>
          <w:b/>
          <w:color w:val="4F2578"/>
          <w:sz w:val="28"/>
          <w:szCs w:val="28"/>
        </w:rPr>
        <w:t>Fall 2024</w:t>
      </w:r>
      <w:r>
        <w:rPr>
          <w:rFonts w:ascii="Garamond" w:eastAsia="Garamond" w:hAnsi="Garamond" w:cs="Garamond"/>
          <w:color w:val="4F2578"/>
          <w:sz w:val="28"/>
          <w:szCs w:val="28"/>
        </w:rPr>
        <w:t xml:space="preserve"> </w:t>
      </w:r>
      <w:r>
        <w:rPr>
          <w:rFonts w:ascii="Garamond" w:eastAsia="Garamond" w:hAnsi="Garamond" w:cs="Garamond"/>
          <w:b/>
          <w:color w:val="4F2578"/>
          <w:sz w:val="28"/>
          <w:szCs w:val="28"/>
          <w:highlight w:val="white"/>
        </w:rPr>
        <w:t>(</w:t>
      </w:r>
      <w:hyperlink r:id="rId33">
        <w:r>
          <w:rPr>
            <w:rFonts w:ascii="Garamond" w:eastAsia="Garamond" w:hAnsi="Garamond" w:cs="Garamond"/>
            <w:b/>
            <w:color w:val="4F2578"/>
            <w:sz w:val="28"/>
            <w:szCs w:val="28"/>
            <w:u w:val="single"/>
          </w:rPr>
          <w:t>full CWCC calendar link here</w:t>
        </w:r>
      </w:hyperlink>
      <w:r>
        <w:rPr>
          <w:rFonts w:ascii="Garamond" w:eastAsia="Garamond" w:hAnsi="Garamond" w:cs="Garamond"/>
          <w:b/>
          <w:color w:val="4F2578"/>
          <w:sz w:val="28"/>
          <w:szCs w:val="28"/>
          <w:highlight w:val="white"/>
        </w:rPr>
        <w:t>)</w:t>
      </w:r>
    </w:p>
    <w:p w:rsidR="00B71249" w:rsidRDefault="00CD1DA5">
      <w:pPr>
        <w:ind w:left="1440"/>
        <w:rPr>
          <w:rFonts w:ascii="Garamond" w:eastAsia="Garamond" w:hAnsi="Garamond" w:cs="Garamond"/>
          <w:sz w:val="24"/>
          <w:szCs w:val="24"/>
        </w:rPr>
      </w:pPr>
      <w:r>
        <w:rPr>
          <w:rFonts w:ascii="Garamond" w:eastAsia="Garamond" w:hAnsi="Garamond" w:cs="Garamond"/>
        </w:rPr>
        <w:t xml:space="preserve">All meetings at 3:30 at </w:t>
      </w:r>
      <w:hyperlink r:id="rId34">
        <w:r>
          <w:rPr>
            <w:rFonts w:ascii="Garamond" w:eastAsia="Garamond" w:hAnsi="Garamond" w:cs="Garamond"/>
            <w:u w:val="single"/>
          </w:rPr>
          <w:t>https://hostos-cuny-edu.zoom.us/j/6756681908</w:t>
        </w:r>
      </w:hyperlink>
    </w:p>
    <w:p w:rsidR="00B71249" w:rsidRDefault="00B71249">
      <w:pPr>
        <w:rPr>
          <w:rFonts w:ascii="Garamond" w:eastAsia="Garamond" w:hAnsi="Garamond" w:cs="Garamond"/>
          <w:sz w:val="24"/>
          <w:szCs w:val="24"/>
        </w:rPr>
      </w:pPr>
    </w:p>
    <w:p w:rsidR="00B71249" w:rsidRDefault="00CD1DA5">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Fall 2024 CWCC, SEC, and Senate dates </w:t>
      </w:r>
    </w:p>
    <w:p w:rsidR="00B71249" w:rsidRDefault="00B71249">
      <w:pPr>
        <w:shd w:val="clear" w:color="auto" w:fill="FFFFFF"/>
        <w:rPr>
          <w:rFonts w:ascii="Times New Roman" w:eastAsia="Times New Roman" w:hAnsi="Times New Roman" w:cs="Times New Roman"/>
          <w:sz w:val="24"/>
          <w:szCs w:val="24"/>
        </w:rPr>
      </w:pPr>
    </w:p>
    <w:tbl>
      <w:tblPr>
        <w:tblStyle w:val="a"/>
        <w:tblW w:w="4320" w:type="dxa"/>
        <w:tblInd w:w="-45" w:type="dxa"/>
        <w:tblLayout w:type="fixed"/>
        <w:tblLook w:val="0400" w:firstRow="0" w:lastRow="0" w:firstColumn="0" w:lastColumn="0" w:noHBand="0" w:noVBand="1"/>
      </w:tblPr>
      <w:tblGrid>
        <w:gridCol w:w="1440"/>
        <w:gridCol w:w="1440"/>
        <w:gridCol w:w="1440"/>
      </w:tblGrid>
      <w:tr w:rsidR="00B71249">
        <w:trPr>
          <w:trHeight w:val="315"/>
        </w:trPr>
        <w:tc>
          <w:tcPr>
            <w:tcW w:w="14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rsidR="00B71249" w:rsidRDefault="00CD1DA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CWCC</w:t>
            </w:r>
          </w:p>
        </w:tc>
        <w:tc>
          <w:tcPr>
            <w:tcW w:w="14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rsidR="00B71249" w:rsidRDefault="00CD1DA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SEC</w:t>
            </w:r>
          </w:p>
        </w:tc>
        <w:tc>
          <w:tcPr>
            <w:tcW w:w="144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rsidR="00B71249" w:rsidRDefault="00CD1DA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Senate</w:t>
            </w:r>
          </w:p>
        </w:tc>
      </w:tr>
      <w:tr w:rsidR="00B71249">
        <w:trPr>
          <w:trHeight w:val="315"/>
        </w:trPr>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71249" w:rsidRDefault="00B71249">
            <w:pPr>
              <w:rPr>
                <w:rFonts w:ascii="Times New Roman" w:eastAsia="Times New Roman" w:hAnsi="Times New Roman" w:cs="Times New Roman"/>
                <w:sz w:val="24"/>
                <w:szCs w:val="24"/>
              </w:rPr>
            </w:pPr>
          </w:p>
        </w:tc>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71249" w:rsidRDefault="00CD1DA5">
            <w:pPr>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11</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71249" w:rsidRDefault="00CD1DA5">
            <w:pPr>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19</w:t>
            </w:r>
          </w:p>
        </w:tc>
      </w:tr>
      <w:tr w:rsidR="00B71249">
        <w:trPr>
          <w:trHeight w:val="315"/>
        </w:trPr>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71249" w:rsidRDefault="00CD1DA5">
            <w:pPr>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17</w:t>
            </w:r>
          </w:p>
        </w:tc>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71249" w:rsidRDefault="00B71249">
            <w:pPr>
              <w:rPr>
                <w:rFonts w:ascii="Times New Roman" w:eastAsia="Times New Roman" w:hAnsi="Times New Roman" w:cs="Times New Roman"/>
                <w:sz w:val="24"/>
                <w:szCs w:val="24"/>
              </w:rPr>
            </w:pP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71249" w:rsidRDefault="00B71249">
            <w:pPr>
              <w:rPr>
                <w:rFonts w:ascii="Times New Roman" w:eastAsia="Times New Roman" w:hAnsi="Times New Roman" w:cs="Times New Roman"/>
                <w:sz w:val="24"/>
                <w:szCs w:val="24"/>
              </w:rPr>
            </w:pPr>
          </w:p>
        </w:tc>
      </w:tr>
      <w:tr w:rsidR="00B71249">
        <w:trPr>
          <w:trHeight w:val="315"/>
        </w:trPr>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71249" w:rsidRDefault="00CD1DA5">
            <w:pPr>
              <w:rPr>
                <w:rFonts w:ascii="Times New Roman" w:eastAsia="Times New Roman" w:hAnsi="Times New Roman" w:cs="Times New Roman"/>
                <w:sz w:val="24"/>
                <w:szCs w:val="24"/>
              </w:rPr>
            </w:pPr>
            <w:r>
              <w:rPr>
                <w:rFonts w:ascii="Times New Roman" w:eastAsia="Times New Roman" w:hAnsi="Times New Roman" w:cs="Times New Roman"/>
                <w:sz w:val="24"/>
                <w:szCs w:val="24"/>
              </w:rPr>
              <w:t>October 8</w:t>
            </w:r>
          </w:p>
        </w:tc>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71249" w:rsidRDefault="00CD1DA5">
            <w:pPr>
              <w:rPr>
                <w:rFonts w:ascii="Times New Roman" w:eastAsia="Times New Roman" w:hAnsi="Times New Roman" w:cs="Times New Roman"/>
                <w:sz w:val="24"/>
                <w:szCs w:val="24"/>
              </w:rPr>
            </w:pPr>
            <w:r>
              <w:rPr>
                <w:rFonts w:ascii="Times New Roman" w:eastAsia="Times New Roman" w:hAnsi="Times New Roman" w:cs="Times New Roman"/>
                <w:sz w:val="24"/>
                <w:szCs w:val="24"/>
              </w:rPr>
              <w:t>October 9</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71249" w:rsidRDefault="00CD1DA5">
            <w:pPr>
              <w:rPr>
                <w:rFonts w:ascii="Times New Roman" w:eastAsia="Times New Roman" w:hAnsi="Times New Roman" w:cs="Times New Roman"/>
                <w:sz w:val="24"/>
                <w:szCs w:val="24"/>
              </w:rPr>
            </w:pPr>
            <w:r>
              <w:rPr>
                <w:rFonts w:ascii="Times New Roman" w:eastAsia="Times New Roman" w:hAnsi="Times New Roman" w:cs="Times New Roman"/>
                <w:sz w:val="24"/>
                <w:szCs w:val="24"/>
              </w:rPr>
              <w:t>October 17</w:t>
            </w:r>
          </w:p>
        </w:tc>
      </w:tr>
      <w:tr w:rsidR="00B71249">
        <w:trPr>
          <w:trHeight w:val="315"/>
        </w:trPr>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71249" w:rsidRDefault="00CD1DA5">
            <w:pPr>
              <w:rPr>
                <w:rFonts w:ascii="Times New Roman" w:eastAsia="Times New Roman" w:hAnsi="Times New Roman" w:cs="Times New Roman"/>
                <w:sz w:val="24"/>
                <w:szCs w:val="24"/>
              </w:rPr>
            </w:pPr>
            <w:r>
              <w:rPr>
                <w:rFonts w:ascii="Times New Roman" w:eastAsia="Times New Roman" w:hAnsi="Times New Roman" w:cs="Times New Roman"/>
                <w:sz w:val="24"/>
                <w:szCs w:val="24"/>
              </w:rPr>
              <w:t>October 29</w:t>
            </w:r>
          </w:p>
        </w:tc>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71249" w:rsidRDefault="00CD1DA5">
            <w:pPr>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13</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71249" w:rsidRDefault="00CD1DA5">
            <w:pPr>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21</w:t>
            </w:r>
          </w:p>
        </w:tc>
      </w:tr>
      <w:tr w:rsidR="00B71249">
        <w:trPr>
          <w:trHeight w:val="315"/>
        </w:trPr>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71249" w:rsidRDefault="00CD1DA5">
            <w:pPr>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19</w:t>
            </w:r>
          </w:p>
        </w:tc>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71249" w:rsidRDefault="00B71249">
            <w:pPr>
              <w:rPr>
                <w:rFonts w:ascii="Times New Roman" w:eastAsia="Times New Roman" w:hAnsi="Times New Roman" w:cs="Times New Roman"/>
                <w:sz w:val="24"/>
                <w:szCs w:val="24"/>
              </w:rPr>
            </w:pP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71249" w:rsidRDefault="00B71249">
            <w:pPr>
              <w:rPr>
                <w:rFonts w:ascii="Times New Roman" w:eastAsia="Times New Roman" w:hAnsi="Times New Roman" w:cs="Times New Roman"/>
                <w:sz w:val="24"/>
                <w:szCs w:val="24"/>
              </w:rPr>
            </w:pPr>
          </w:p>
        </w:tc>
      </w:tr>
      <w:tr w:rsidR="00B71249">
        <w:trPr>
          <w:trHeight w:val="315"/>
        </w:trPr>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71249" w:rsidRDefault="00CD1DA5">
            <w:pPr>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10</w:t>
            </w:r>
          </w:p>
        </w:tc>
        <w:tc>
          <w:tcPr>
            <w:tcW w:w="14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71249" w:rsidRDefault="00CD1DA5">
            <w:pPr>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11</w:t>
            </w: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71249" w:rsidRDefault="00CD1DA5">
            <w:pPr>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19</w:t>
            </w:r>
          </w:p>
        </w:tc>
      </w:tr>
    </w:tbl>
    <w:p w:rsidR="00B71249" w:rsidRDefault="00B71249">
      <w:pPr>
        <w:pBdr>
          <w:top w:val="nil"/>
          <w:left w:val="nil"/>
          <w:bottom w:val="nil"/>
          <w:right w:val="nil"/>
          <w:between w:val="nil"/>
        </w:pBdr>
        <w:spacing w:after="160" w:line="259" w:lineRule="auto"/>
        <w:ind w:left="720"/>
        <w:rPr>
          <w:rFonts w:ascii="Times New Roman" w:eastAsia="Times New Roman" w:hAnsi="Times New Roman" w:cs="Times New Roman"/>
          <w:sz w:val="24"/>
          <w:szCs w:val="24"/>
        </w:rPr>
      </w:pPr>
    </w:p>
    <w:p w:rsidR="00B71249" w:rsidRDefault="00CD1DA5">
      <w:pPr>
        <w:spacing w:after="160" w:line="259" w:lineRule="auto"/>
        <w:rPr>
          <w:rFonts w:ascii="Garamond" w:eastAsia="Garamond" w:hAnsi="Garamond" w:cs="Garamond"/>
          <w:sz w:val="24"/>
          <w:szCs w:val="24"/>
        </w:rPr>
      </w:pPr>
      <w:r>
        <w:rPr>
          <w:rFonts w:ascii="Garamond" w:eastAsia="Garamond" w:hAnsi="Garamond" w:cs="Garamond"/>
          <w:sz w:val="24"/>
          <w:szCs w:val="24"/>
        </w:rPr>
        <w:t>7. Adjournment</w:t>
      </w:r>
    </w:p>
    <w:p w:rsidR="00B71249" w:rsidRDefault="00CD1DA5">
      <w:pPr>
        <w:pStyle w:val="Heading2"/>
        <w:spacing w:after="160" w:line="259" w:lineRule="auto"/>
        <w:rPr>
          <w:rFonts w:ascii="Garamond" w:eastAsia="Garamond" w:hAnsi="Garamond" w:cs="Garamond"/>
        </w:rPr>
      </w:pPr>
      <w:bookmarkStart w:id="1" w:name="_gjdgxs" w:colFirst="0" w:colLast="0"/>
      <w:bookmarkEnd w:id="1"/>
      <w:r>
        <w:rPr>
          <w:rFonts w:ascii="Garamond" w:eastAsia="Garamond" w:hAnsi="Garamond" w:cs="Garamond"/>
          <w:sz w:val="28"/>
          <w:szCs w:val="28"/>
        </w:rPr>
        <w:lastRenderedPageBreak/>
        <w:t>Christine Hutchins is inviting you to a scheduled Zoom meeting</w:t>
      </w:r>
    </w:p>
    <w:p w:rsidR="00B71249" w:rsidRDefault="00CD1DA5">
      <w:pPr>
        <w:spacing w:after="160" w:line="259" w:lineRule="auto"/>
        <w:rPr>
          <w:rFonts w:ascii="Garamond" w:eastAsia="Garamond" w:hAnsi="Garamond" w:cs="Garamond"/>
          <w:sz w:val="24"/>
          <w:szCs w:val="24"/>
        </w:rPr>
      </w:pPr>
      <w:r>
        <w:rPr>
          <w:rFonts w:ascii="Garamond" w:eastAsia="Garamond" w:hAnsi="Garamond" w:cs="Garamond"/>
          <w:sz w:val="24"/>
          <w:szCs w:val="24"/>
        </w:rPr>
        <w:t>Topic: CWCC Meeting</w:t>
      </w:r>
    </w:p>
    <w:p w:rsidR="00B71249" w:rsidRDefault="00CD1DA5">
      <w:pPr>
        <w:spacing w:after="160" w:line="259" w:lineRule="auto"/>
        <w:rPr>
          <w:rFonts w:ascii="Garamond" w:eastAsia="Garamond" w:hAnsi="Garamond" w:cs="Garamond"/>
          <w:sz w:val="24"/>
          <w:szCs w:val="24"/>
        </w:rPr>
      </w:pPr>
      <w:r>
        <w:rPr>
          <w:rFonts w:ascii="Garamond" w:eastAsia="Garamond" w:hAnsi="Garamond" w:cs="Garamond"/>
          <w:sz w:val="24"/>
          <w:szCs w:val="24"/>
        </w:rPr>
        <w:t>Time: This is a recurring meeting</w:t>
      </w:r>
    </w:p>
    <w:p w:rsidR="00B71249" w:rsidRDefault="00B71249">
      <w:pPr>
        <w:spacing w:after="160" w:line="259" w:lineRule="auto"/>
        <w:rPr>
          <w:rFonts w:ascii="Garamond" w:eastAsia="Garamond" w:hAnsi="Garamond" w:cs="Garamond"/>
          <w:sz w:val="24"/>
          <w:szCs w:val="24"/>
        </w:rPr>
      </w:pPr>
    </w:p>
    <w:p w:rsidR="00B71249" w:rsidRDefault="00CD1DA5">
      <w:pPr>
        <w:spacing w:after="160" w:line="259" w:lineRule="auto"/>
        <w:rPr>
          <w:rFonts w:ascii="Garamond" w:eastAsia="Garamond" w:hAnsi="Garamond" w:cs="Garamond"/>
          <w:sz w:val="24"/>
          <w:szCs w:val="24"/>
        </w:rPr>
      </w:pPr>
      <w:r>
        <w:rPr>
          <w:rFonts w:ascii="Garamond" w:eastAsia="Garamond" w:hAnsi="Garamond" w:cs="Garamond"/>
          <w:sz w:val="24"/>
          <w:szCs w:val="24"/>
        </w:rPr>
        <w:t>Join Zoom Meeting</w:t>
      </w:r>
    </w:p>
    <w:p w:rsidR="00B71249" w:rsidRDefault="00CD1DA5">
      <w:pPr>
        <w:spacing w:after="160" w:line="259" w:lineRule="auto"/>
        <w:rPr>
          <w:rFonts w:ascii="Garamond" w:eastAsia="Garamond" w:hAnsi="Garamond" w:cs="Garamond"/>
          <w:sz w:val="24"/>
          <w:szCs w:val="24"/>
        </w:rPr>
      </w:pPr>
      <w:r>
        <w:rPr>
          <w:rFonts w:ascii="Garamond" w:eastAsia="Garamond" w:hAnsi="Garamond" w:cs="Garamond"/>
          <w:sz w:val="24"/>
          <w:szCs w:val="24"/>
        </w:rPr>
        <w:t>https://hostos-cuny-edu.zoom.us/j/6756681908</w:t>
      </w:r>
    </w:p>
    <w:p w:rsidR="00B71249" w:rsidRDefault="00B71249">
      <w:pPr>
        <w:spacing w:after="160" w:line="259" w:lineRule="auto"/>
        <w:rPr>
          <w:rFonts w:ascii="Garamond" w:eastAsia="Garamond" w:hAnsi="Garamond" w:cs="Garamond"/>
          <w:sz w:val="24"/>
          <w:szCs w:val="24"/>
        </w:rPr>
      </w:pPr>
    </w:p>
    <w:p w:rsidR="00B71249" w:rsidRDefault="00CD1DA5">
      <w:pPr>
        <w:spacing w:after="160" w:line="259" w:lineRule="auto"/>
        <w:rPr>
          <w:rFonts w:ascii="Garamond" w:eastAsia="Garamond" w:hAnsi="Garamond" w:cs="Garamond"/>
          <w:sz w:val="24"/>
          <w:szCs w:val="24"/>
        </w:rPr>
      </w:pPr>
      <w:r>
        <w:rPr>
          <w:rFonts w:ascii="Garamond" w:eastAsia="Garamond" w:hAnsi="Garamond" w:cs="Garamond"/>
          <w:sz w:val="24"/>
          <w:szCs w:val="24"/>
        </w:rPr>
        <w:t>Meeting ID: 675 668 1908</w:t>
      </w:r>
    </w:p>
    <w:p w:rsidR="00B71249" w:rsidRDefault="00CD1DA5">
      <w:pPr>
        <w:spacing w:after="160" w:line="259" w:lineRule="auto"/>
        <w:rPr>
          <w:rFonts w:ascii="Garamond" w:eastAsia="Garamond" w:hAnsi="Garamond" w:cs="Garamond"/>
          <w:sz w:val="24"/>
          <w:szCs w:val="24"/>
        </w:rPr>
      </w:pPr>
      <w:r>
        <w:rPr>
          <w:rFonts w:ascii="Garamond" w:eastAsia="Garamond" w:hAnsi="Garamond" w:cs="Garamond"/>
          <w:sz w:val="24"/>
          <w:szCs w:val="24"/>
        </w:rPr>
        <w:t>One tap mobile</w:t>
      </w:r>
    </w:p>
    <w:p w:rsidR="00B71249" w:rsidRDefault="00CD1DA5">
      <w:pPr>
        <w:spacing w:after="160" w:line="259" w:lineRule="auto"/>
        <w:rPr>
          <w:rFonts w:ascii="Garamond" w:eastAsia="Garamond" w:hAnsi="Garamond" w:cs="Garamond"/>
          <w:sz w:val="24"/>
          <w:szCs w:val="24"/>
        </w:rPr>
      </w:pPr>
      <w:r>
        <w:rPr>
          <w:rFonts w:ascii="Garamond" w:eastAsia="Garamond" w:hAnsi="Garamond" w:cs="Garamond"/>
          <w:sz w:val="24"/>
          <w:szCs w:val="24"/>
        </w:rPr>
        <w:t>+</w:t>
      </w:r>
      <w:proofErr w:type="gramStart"/>
      <w:r>
        <w:rPr>
          <w:rFonts w:ascii="Garamond" w:eastAsia="Garamond" w:hAnsi="Garamond" w:cs="Garamond"/>
          <w:sz w:val="24"/>
          <w:szCs w:val="24"/>
        </w:rPr>
        <w:t>16465588656,,</w:t>
      </w:r>
      <w:proofErr w:type="gramEnd"/>
      <w:r>
        <w:rPr>
          <w:rFonts w:ascii="Garamond" w:eastAsia="Garamond" w:hAnsi="Garamond" w:cs="Garamond"/>
          <w:sz w:val="24"/>
          <w:szCs w:val="24"/>
        </w:rPr>
        <w:t>6756681908# US (New York)</w:t>
      </w:r>
    </w:p>
    <w:p w:rsidR="00B71249" w:rsidRDefault="00CD1DA5">
      <w:pPr>
        <w:spacing w:after="160" w:line="259" w:lineRule="auto"/>
        <w:rPr>
          <w:rFonts w:ascii="Garamond" w:eastAsia="Garamond" w:hAnsi="Garamond" w:cs="Garamond"/>
          <w:sz w:val="24"/>
          <w:szCs w:val="24"/>
        </w:rPr>
      </w:pPr>
      <w:r>
        <w:rPr>
          <w:rFonts w:ascii="Garamond" w:eastAsia="Garamond" w:hAnsi="Garamond" w:cs="Garamond"/>
          <w:sz w:val="24"/>
          <w:szCs w:val="24"/>
        </w:rPr>
        <w:t>+</w:t>
      </w:r>
      <w:proofErr w:type="gramStart"/>
      <w:r>
        <w:rPr>
          <w:rFonts w:ascii="Garamond" w:eastAsia="Garamond" w:hAnsi="Garamond" w:cs="Garamond"/>
          <w:sz w:val="24"/>
          <w:szCs w:val="24"/>
        </w:rPr>
        <w:t>13017158592,,</w:t>
      </w:r>
      <w:proofErr w:type="gramEnd"/>
      <w:r>
        <w:rPr>
          <w:rFonts w:ascii="Garamond" w:eastAsia="Garamond" w:hAnsi="Garamond" w:cs="Garamond"/>
          <w:sz w:val="24"/>
          <w:szCs w:val="24"/>
        </w:rPr>
        <w:t>6756681908# US (Washington DC)</w:t>
      </w:r>
    </w:p>
    <w:p w:rsidR="00B71249" w:rsidRDefault="00B71249">
      <w:pPr>
        <w:spacing w:after="160" w:line="259" w:lineRule="auto"/>
        <w:rPr>
          <w:rFonts w:ascii="Garamond" w:eastAsia="Garamond" w:hAnsi="Garamond" w:cs="Garamond"/>
          <w:sz w:val="24"/>
          <w:szCs w:val="24"/>
        </w:rPr>
      </w:pPr>
    </w:p>
    <w:p w:rsidR="00B71249" w:rsidRDefault="00CD1DA5">
      <w:pPr>
        <w:spacing w:after="160" w:line="259" w:lineRule="auto"/>
        <w:rPr>
          <w:rFonts w:ascii="Garamond" w:eastAsia="Garamond" w:hAnsi="Garamond" w:cs="Garamond"/>
          <w:sz w:val="24"/>
          <w:szCs w:val="24"/>
        </w:rPr>
      </w:pPr>
      <w:r>
        <w:rPr>
          <w:rFonts w:ascii="Garamond" w:eastAsia="Garamond" w:hAnsi="Garamond" w:cs="Garamond"/>
          <w:sz w:val="24"/>
          <w:szCs w:val="24"/>
        </w:rPr>
        <w:t>Dial by your location</w:t>
      </w:r>
    </w:p>
    <w:p w:rsidR="00B71249" w:rsidRDefault="00CD1DA5">
      <w:pPr>
        <w:spacing w:after="160" w:line="259" w:lineRule="auto"/>
        <w:rPr>
          <w:rFonts w:ascii="Garamond" w:eastAsia="Garamond" w:hAnsi="Garamond" w:cs="Garamond"/>
          <w:sz w:val="24"/>
          <w:szCs w:val="24"/>
        </w:rPr>
      </w:pPr>
      <w:r>
        <w:rPr>
          <w:rFonts w:ascii="Garamond" w:eastAsia="Garamond" w:hAnsi="Garamond" w:cs="Garamond"/>
          <w:sz w:val="24"/>
          <w:szCs w:val="24"/>
        </w:rPr>
        <w:t xml:space="preserve">        +1 646 558 8656 US (New York)</w:t>
      </w:r>
    </w:p>
    <w:p w:rsidR="00B71249" w:rsidRDefault="00CD1DA5">
      <w:pPr>
        <w:spacing w:after="160" w:line="259" w:lineRule="auto"/>
        <w:rPr>
          <w:rFonts w:ascii="Garamond" w:eastAsia="Garamond" w:hAnsi="Garamond" w:cs="Garamond"/>
          <w:sz w:val="24"/>
          <w:szCs w:val="24"/>
        </w:rPr>
      </w:pPr>
      <w:r>
        <w:rPr>
          <w:rFonts w:ascii="Garamond" w:eastAsia="Garamond" w:hAnsi="Garamond" w:cs="Garamond"/>
          <w:sz w:val="24"/>
          <w:szCs w:val="24"/>
        </w:rPr>
        <w:t xml:space="preserve">        +1 301 715 8592 US (Washington DC)</w:t>
      </w:r>
    </w:p>
    <w:p w:rsidR="00B71249" w:rsidRDefault="00CD1DA5">
      <w:pPr>
        <w:spacing w:after="160" w:line="259" w:lineRule="auto"/>
        <w:rPr>
          <w:rFonts w:ascii="Garamond" w:eastAsia="Garamond" w:hAnsi="Garamond" w:cs="Garamond"/>
          <w:sz w:val="24"/>
          <w:szCs w:val="24"/>
        </w:rPr>
      </w:pPr>
      <w:r>
        <w:rPr>
          <w:rFonts w:ascii="Garamond" w:eastAsia="Garamond" w:hAnsi="Garamond" w:cs="Garamond"/>
          <w:sz w:val="24"/>
          <w:szCs w:val="24"/>
        </w:rPr>
        <w:t xml:space="preserve">        +1 312 626 6799 US (Chicago)</w:t>
      </w:r>
    </w:p>
    <w:p w:rsidR="00B71249" w:rsidRDefault="00CD1DA5">
      <w:pPr>
        <w:spacing w:after="160" w:line="259" w:lineRule="auto"/>
        <w:rPr>
          <w:rFonts w:ascii="Garamond" w:eastAsia="Garamond" w:hAnsi="Garamond" w:cs="Garamond"/>
          <w:sz w:val="24"/>
          <w:szCs w:val="24"/>
        </w:rPr>
      </w:pPr>
      <w:r>
        <w:rPr>
          <w:rFonts w:ascii="Garamond" w:eastAsia="Garamond" w:hAnsi="Garamond" w:cs="Garamond"/>
          <w:sz w:val="24"/>
          <w:szCs w:val="24"/>
        </w:rPr>
        <w:t xml:space="preserve">        +1 346 248 7799 US (Houston)</w:t>
      </w:r>
    </w:p>
    <w:p w:rsidR="00B71249" w:rsidRDefault="00CD1DA5">
      <w:pPr>
        <w:spacing w:after="160" w:line="259" w:lineRule="auto"/>
        <w:rPr>
          <w:rFonts w:ascii="Garamond" w:eastAsia="Garamond" w:hAnsi="Garamond" w:cs="Garamond"/>
          <w:sz w:val="24"/>
          <w:szCs w:val="24"/>
        </w:rPr>
      </w:pPr>
      <w:r>
        <w:rPr>
          <w:rFonts w:ascii="Garamond" w:eastAsia="Garamond" w:hAnsi="Garamond" w:cs="Garamond"/>
          <w:sz w:val="24"/>
          <w:szCs w:val="24"/>
        </w:rPr>
        <w:t xml:space="preserve">        +1 669 900 9128 US (San Jose)</w:t>
      </w:r>
    </w:p>
    <w:p w:rsidR="00B71249" w:rsidRDefault="00CD1DA5">
      <w:pPr>
        <w:spacing w:after="160" w:line="259" w:lineRule="auto"/>
        <w:rPr>
          <w:rFonts w:ascii="Garamond" w:eastAsia="Garamond" w:hAnsi="Garamond" w:cs="Garamond"/>
          <w:sz w:val="24"/>
          <w:szCs w:val="24"/>
        </w:rPr>
      </w:pPr>
      <w:r>
        <w:rPr>
          <w:rFonts w:ascii="Garamond" w:eastAsia="Garamond" w:hAnsi="Garamond" w:cs="Garamond"/>
          <w:sz w:val="24"/>
          <w:szCs w:val="24"/>
        </w:rPr>
        <w:t xml:space="preserve">        +1 253 215 8782 US (Tacoma)</w:t>
      </w:r>
    </w:p>
    <w:p w:rsidR="00B71249" w:rsidRDefault="00CD1DA5">
      <w:pPr>
        <w:spacing w:after="160" w:line="259" w:lineRule="auto"/>
        <w:rPr>
          <w:rFonts w:ascii="Garamond" w:eastAsia="Garamond" w:hAnsi="Garamond" w:cs="Garamond"/>
          <w:sz w:val="24"/>
          <w:szCs w:val="24"/>
        </w:rPr>
      </w:pPr>
      <w:r>
        <w:rPr>
          <w:rFonts w:ascii="Garamond" w:eastAsia="Garamond" w:hAnsi="Garamond" w:cs="Garamond"/>
          <w:sz w:val="24"/>
          <w:szCs w:val="24"/>
        </w:rPr>
        <w:t>Meeting ID: 675 668 1908</w:t>
      </w:r>
    </w:p>
    <w:p w:rsidR="00B71249" w:rsidRDefault="00CD1DA5">
      <w:pPr>
        <w:spacing w:after="160" w:line="259" w:lineRule="auto"/>
        <w:rPr>
          <w:rFonts w:ascii="Garamond" w:eastAsia="Garamond" w:hAnsi="Garamond" w:cs="Garamond"/>
          <w:sz w:val="24"/>
          <w:szCs w:val="24"/>
        </w:rPr>
      </w:pPr>
      <w:r>
        <w:rPr>
          <w:rFonts w:ascii="Garamond" w:eastAsia="Garamond" w:hAnsi="Garamond" w:cs="Garamond"/>
          <w:sz w:val="24"/>
          <w:szCs w:val="24"/>
        </w:rPr>
        <w:t>Find your local number: https://hostos-cuny-edu.zoom.us/u/kdkYWLRhGs</w:t>
      </w:r>
    </w:p>
    <w:p w:rsidR="00B71249" w:rsidRDefault="00B71249">
      <w:pPr>
        <w:spacing w:after="160" w:line="259" w:lineRule="auto"/>
        <w:rPr>
          <w:rFonts w:ascii="Garamond" w:eastAsia="Garamond" w:hAnsi="Garamond" w:cs="Garamond"/>
          <w:sz w:val="24"/>
          <w:szCs w:val="24"/>
        </w:rPr>
      </w:pPr>
    </w:p>
    <w:p w:rsidR="00B71249" w:rsidRDefault="00CD1DA5">
      <w:pPr>
        <w:spacing w:after="160" w:line="259" w:lineRule="auto"/>
        <w:rPr>
          <w:rFonts w:ascii="Garamond" w:eastAsia="Garamond" w:hAnsi="Garamond" w:cs="Garamond"/>
          <w:sz w:val="24"/>
          <w:szCs w:val="24"/>
        </w:rPr>
      </w:pPr>
      <w:r>
        <w:rPr>
          <w:rFonts w:ascii="Garamond" w:eastAsia="Garamond" w:hAnsi="Garamond" w:cs="Garamond"/>
          <w:sz w:val="24"/>
          <w:szCs w:val="24"/>
        </w:rPr>
        <w:t>Join by SIP</w:t>
      </w:r>
    </w:p>
    <w:p w:rsidR="00B71249" w:rsidRDefault="00CD1DA5">
      <w:pPr>
        <w:spacing w:after="160" w:line="259" w:lineRule="auto"/>
        <w:rPr>
          <w:rFonts w:ascii="Garamond" w:eastAsia="Garamond" w:hAnsi="Garamond" w:cs="Garamond"/>
          <w:sz w:val="24"/>
          <w:szCs w:val="24"/>
        </w:rPr>
      </w:pPr>
      <w:r>
        <w:rPr>
          <w:rFonts w:ascii="Garamond" w:eastAsia="Garamond" w:hAnsi="Garamond" w:cs="Garamond"/>
          <w:sz w:val="24"/>
          <w:szCs w:val="24"/>
        </w:rPr>
        <w:t>6756681908@zoomcrc.com</w:t>
      </w:r>
    </w:p>
    <w:p w:rsidR="00B71249" w:rsidRDefault="00B71249">
      <w:pPr>
        <w:spacing w:after="160" w:line="259" w:lineRule="auto"/>
        <w:rPr>
          <w:rFonts w:ascii="Garamond" w:eastAsia="Garamond" w:hAnsi="Garamond" w:cs="Garamond"/>
          <w:sz w:val="24"/>
          <w:szCs w:val="24"/>
        </w:rPr>
      </w:pPr>
    </w:p>
    <w:p w:rsidR="00B71249" w:rsidRDefault="00CD1DA5">
      <w:pPr>
        <w:spacing w:after="160" w:line="259" w:lineRule="auto"/>
        <w:rPr>
          <w:rFonts w:ascii="Garamond" w:eastAsia="Garamond" w:hAnsi="Garamond" w:cs="Garamond"/>
          <w:sz w:val="24"/>
          <w:szCs w:val="24"/>
        </w:rPr>
      </w:pPr>
      <w:r>
        <w:rPr>
          <w:rFonts w:ascii="Garamond" w:eastAsia="Garamond" w:hAnsi="Garamond" w:cs="Garamond"/>
          <w:sz w:val="24"/>
          <w:szCs w:val="24"/>
        </w:rPr>
        <w:t>Join by H.323</w:t>
      </w:r>
    </w:p>
    <w:p w:rsidR="00B71249" w:rsidRDefault="00CD1DA5">
      <w:pPr>
        <w:spacing w:after="160" w:line="259" w:lineRule="auto"/>
        <w:rPr>
          <w:rFonts w:ascii="Garamond" w:eastAsia="Garamond" w:hAnsi="Garamond" w:cs="Garamond"/>
          <w:sz w:val="24"/>
          <w:szCs w:val="24"/>
        </w:rPr>
      </w:pPr>
      <w:r>
        <w:rPr>
          <w:rFonts w:ascii="Garamond" w:eastAsia="Garamond" w:hAnsi="Garamond" w:cs="Garamond"/>
          <w:sz w:val="24"/>
          <w:szCs w:val="24"/>
        </w:rPr>
        <w:t>162.255.37.11 (US West)</w:t>
      </w:r>
    </w:p>
    <w:p w:rsidR="00B71249" w:rsidRDefault="00CD1DA5">
      <w:pPr>
        <w:spacing w:after="160" w:line="259" w:lineRule="auto"/>
        <w:rPr>
          <w:rFonts w:ascii="Garamond" w:eastAsia="Garamond" w:hAnsi="Garamond" w:cs="Garamond"/>
          <w:sz w:val="24"/>
          <w:szCs w:val="24"/>
        </w:rPr>
      </w:pPr>
      <w:r>
        <w:rPr>
          <w:rFonts w:ascii="Garamond" w:eastAsia="Garamond" w:hAnsi="Garamond" w:cs="Garamond"/>
          <w:sz w:val="24"/>
          <w:szCs w:val="24"/>
        </w:rPr>
        <w:t>162.255.36.11 (US East)</w:t>
      </w:r>
    </w:p>
    <w:p w:rsidR="00B71249" w:rsidRDefault="00CD1DA5">
      <w:pPr>
        <w:spacing w:after="160" w:line="259" w:lineRule="auto"/>
        <w:rPr>
          <w:rFonts w:ascii="Garamond" w:eastAsia="Garamond" w:hAnsi="Garamond" w:cs="Garamond"/>
          <w:sz w:val="24"/>
          <w:szCs w:val="24"/>
        </w:rPr>
      </w:pPr>
      <w:r>
        <w:rPr>
          <w:rFonts w:ascii="Garamond" w:eastAsia="Garamond" w:hAnsi="Garamond" w:cs="Garamond"/>
          <w:sz w:val="24"/>
          <w:szCs w:val="24"/>
        </w:rPr>
        <w:t>213.19.144.110 (Amsterdam Netherlands)</w:t>
      </w:r>
    </w:p>
    <w:p w:rsidR="00B71249" w:rsidRDefault="00CD1DA5">
      <w:pPr>
        <w:spacing w:after="160" w:line="259" w:lineRule="auto"/>
        <w:rPr>
          <w:rFonts w:ascii="Garamond" w:eastAsia="Garamond" w:hAnsi="Garamond" w:cs="Garamond"/>
          <w:sz w:val="24"/>
          <w:szCs w:val="24"/>
        </w:rPr>
      </w:pPr>
      <w:r>
        <w:rPr>
          <w:rFonts w:ascii="Garamond" w:eastAsia="Garamond" w:hAnsi="Garamond" w:cs="Garamond"/>
          <w:sz w:val="24"/>
          <w:szCs w:val="24"/>
        </w:rPr>
        <w:t>213.244.140.110 (Germany)</w:t>
      </w:r>
    </w:p>
    <w:p w:rsidR="00B71249" w:rsidRDefault="00CD1DA5">
      <w:pPr>
        <w:spacing w:after="160" w:line="259" w:lineRule="auto"/>
        <w:rPr>
          <w:rFonts w:ascii="Garamond" w:eastAsia="Garamond" w:hAnsi="Garamond" w:cs="Garamond"/>
          <w:sz w:val="24"/>
          <w:szCs w:val="24"/>
        </w:rPr>
      </w:pPr>
      <w:r>
        <w:rPr>
          <w:rFonts w:ascii="Garamond" w:eastAsia="Garamond" w:hAnsi="Garamond" w:cs="Garamond"/>
          <w:sz w:val="24"/>
          <w:szCs w:val="24"/>
        </w:rPr>
        <w:t>103.122.166.55 (Australia Sydney)</w:t>
      </w:r>
    </w:p>
    <w:p w:rsidR="00B71249" w:rsidRDefault="00CD1DA5">
      <w:pPr>
        <w:spacing w:after="160" w:line="259" w:lineRule="auto"/>
        <w:rPr>
          <w:rFonts w:ascii="Garamond" w:eastAsia="Garamond" w:hAnsi="Garamond" w:cs="Garamond"/>
          <w:sz w:val="24"/>
          <w:szCs w:val="24"/>
        </w:rPr>
      </w:pPr>
      <w:r>
        <w:rPr>
          <w:rFonts w:ascii="Garamond" w:eastAsia="Garamond" w:hAnsi="Garamond" w:cs="Garamond"/>
          <w:sz w:val="24"/>
          <w:szCs w:val="24"/>
        </w:rPr>
        <w:t>103.122.167.55 (Australia Melbourne)</w:t>
      </w:r>
    </w:p>
    <w:p w:rsidR="00B71249" w:rsidRDefault="00CD1DA5">
      <w:pPr>
        <w:spacing w:after="160" w:line="259" w:lineRule="auto"/>
        <w:rPr>
          <w:rFonts w:ascii="Garamond" w:eastAsia="Garamond" w:hAnsi="Garamond" w:cs="Garamond"/>
          <w:sz w:val="24"/>
          <w:szCs w:val="24"/>
        </w:rPr>
      </w:pPr>
      <w:r>
        <w:rPr>
          <w:rFonts w:ascii="Garamond" w:eastAsia="Garamond" w:hAnsi="Garamond" w:cs="Garamond"/>
          <w:sz w:val="24"/>
          <w:szCs w:val="24"/>
        </w:rPr>
        <w:lastRenderedPageBreak/>
        <w:t>69.174.57.160 (Canada Toronto)</w:t>
      </w:r>
    </w:p>
    <w:p w:rsidR="00B71249" w:rsidRDefault="00CD1DA5">
      <w:pPr>
        <w:spacing w:after="160" w:line="259" w:lineRule="auto"/>
        <w:rPr>
          <w:rFonts w:ascii="Garamond" w:eastAsia="Garamond" w:hAnsi="Garamond" w:cs="Garamond"/>
          <w:sz w:val="24"/>
          <w:szCs w:val="24"/>
        </w:rPr>
      </w:pPr>
      <w:r>
        <w:rPr>
          <w:rFonts w:ascii="Garamond" w:eastAsia="Garamond" w:hAnsi="Garamond" w:cs="Garamond"/>
          <w:sz w:val="24"/>
          <w:szCs w:val="24"/>
        </w:rPr>
        <w:t>65.39.152.160 (Canada Vancouver)</w:t>
      </w:r>
    </w:p>
    <w:p w:rsidR="00B71249" w:rsidRDefault="00CD1DA5">
      <w:pPr>
        <w:spacing w:after="160" w:line="259" w:lineRule="auto"/>
        <w:rPr>
          <w:rFonts w:ascii="Garamond" w:eastAsia="Garamond" w:hAnsi="Garamond" w:cs="Garamond"/>
          <w:sz w:val="24"/>
          <w:szCs w:val="24"/>
        </w:rPr>
      </w:pPr>
      <w:r>
        <w:rPr>
          <w:rFonts w:ascii="Garamond" w:eastAsia="Garamond" w:hAnsi="Garamond" w:cs="Garamond"/>
          <w:sz w:val="24"/>
          <w:szCs w:val="24"/>
        </w:rPr>
        <w:t>207.226.132.110 (Japan Tokyo)</w:t>
      </w:r>
    </w:p>
    <w:p w:rsidR="00B71249" w:rsidRDefault="00CD1DA5">
      <w:pPr>
        <w:spacing w:after="160" w:line="259" w:lineRule="auto"/>
        <w:rPr>
          <w:rFonts w:ascii="Garamond" w:eastAsia="Garamond" w:hAnsi="Garamond" w:cs="Garamond"/>
          <w:sz w:val="24"/>
          <w:szCs w:val="24"/>
        </w:rPr>
      </w:pPr>
      <w:r>
        <w:rPr>
          <w:rFonts w:ascii="Garamond" w:eastAsia="Garamond" w:hAnsi="Garamond" w:cs="Garamond"/>
          <w:sz w:val="24"/>
          <w:szCs w:val="24"/>
        </w:rPr>
        <w:t>149.137.24.110 (Japan Osaka)</w:t>
      </w:r>
    </w:p>
    <w:p w:rsidR="00B71249" w:rsidRDefault="00CD1DA5">
      <w:pPr>
        <w:spacing w:after="160" w:line="259" w:lineRule="auto"/>
        <w:rPr>
          <w:rFonts w:ascii="Garamond" w:eastAsia="Garamond" w:hAnsi="Garamond" w:cs="Garamond"/>
          <w:sz w:val="24"/>
          <w:szCs w:val="24"/>
        </w:rPr>
      </w:pPr>
      <w:r>
        <w:rPr>
          <w:rFonts w:ascii="Garamond" w:eastAsia="Garamond" w:hAnsi="Garamond" w:cs="Garamond"/>
          <w:sz w:val="24"/>
          <w:szCs w:val="24"/>
        </w:rPr>
        <w:t>Meeting ID: 675 668 1908</w:t>
      </w:r>
    </w:p>
    <w:p w:rsidR="00B71249" w:rsidRDefault="00B71249">
      <w:pPr>
        <w:spacing w:after="160" w:line="259" w:lineRule="auto"/>
        <w:rPr>
          <w:rFonts w:ascii="Times New Roman" w:eastAsia="Times New Roman" w:hAnsi="Times New Roman" w:cs="Times New Roman"/>
          <w:sz w:val="24"/>
          <w:szCs w:val="24"/>
        </w:rPr>
      </w:pPr>
    </w:p>
    <w:p w:rsidR="00B71249" w:rsidRDefault="00CD1DA5">
      <w:p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71249" w:rsidRDefault="00B71249">
      <w:pPr>
        <w:spacing w:after="160" w:line="259" w:lineRule="auto"/>
        <w:rPr>
          <w:rFonts w:ascii="Times New Roman" w:eastAsia="Times New Roman" w:hAnsi="Times New Roman" w:cs="Times New Roman"/>
          <w:sz w:val="24"/>
          <w:szCs w:val="24"/>
        </w:rPr>
      </w:pPr>
    </w:p>
    <w:sectPr w:rsidR="00B71249">
      <w:footerReference w:type="even" r:id="rId35"/>
      <w:footerReference w:type="default" r:id="rId36"/>
      <w:pgSz w:w="12240" w:h="15840"/>
      <w:pgMar w:top="477" w:right="1440" w:bottom="1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7B6" w:rsidRDefault="00CD1DA5">
      <w:r>
        <w:separator/>
      </w:r>
    </w:p>
  </w:endnote>
  <w:endnote w:type="continuationSeparator" w:id="0">
    <w:p w:rsidR="008847B6" w:rsidRDefault="00CD1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249" w:rsidRDefault="00CD1DA5">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B71249" w:rsidRDefault="00B71249">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249" w:rsidRDefault="00B71249">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7B6" w:rsidRDefault="00CD1DA5">
      <w:r>
        <w:separator/>
      </w:r>
    </w:p>
  </w:footnote>
  <w:footnote w:type="continuationSeparator" w:id="0">
    <w:p w:rsidR="008847B6" w:rsidRDefault="00CD1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6D7EA7"/>
    <w:multiLevelType w:val="multilevel"/>
    <w:tmpl w:val="226263D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7A14A5"/>
    <w:multiLevelType w:val="multilevel"/>
    <w:tmpl w:val="5F0265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249"/>
    <w:rsid w:val="008847B6"/>
    <w:rsid w:val="00B71249"/>
    <w:rsid w:val="00CD1DA5"/>
    <w:rsid w:val="00DD2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3DD23"/>
  <w15:docId w15:val="{9240EA91-6DA6-4102-B53F-21EB664E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ucida Sans" w:eastAsia="Lucida Sans" w:hAnsi="Lucida Sans" w:cs="Lucida Sans"/>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docs.google.com/document/d/1hKAMZRJCVZUHNrBkBJ9aX7EiWr80L7GkezzLdlAJM7k/edit?usp=sharing" TargetMode="External"/><Relationship Id="rId18" Type="http://schemas.openxmlformats.org/officeDocument/2006/relationships/hyperlink" Target="https://docs.google.com/document/d/1PeC7ygMXDvOOJWOxhbPEyKVF5smIkyWX6BznwourZkM/edit?usp=sharing" TargetMode="External"/><Relationship Id="rId26" Type="http://schemas.openxmlformats.org/officeDocument/2006/relationships/hyperlink" Target="https://docs.google.com/document/d/1ORtEO4cTCA-ZyI1PnMgK0cqIHvpExsE3jB_GfMJJJQ0/edit?usp=sharing" TargetMode="External"/><Relationship Id="rId21" Type="http://schemas.openxmlformats.org/officeDocument/2006/relationships/hyperlink" Target="https://docs.google.com/document/d/1zSogauaKqyBX4ADytjxs-55-6jVBPDoOveS9D-Ap3n8/edit?usp=sharing" TargetMode="External"/><Relationship Id="rId34" Type="http://schemas.openxmlformats.org/officeDocument/2006/relationships/hyperlink" Target="https://hostos-cuny-edu.zoom.us/j/6756681908" TargetMode="External"/><Relationship Id="rId7" Type="http://schemas.openxmlformats.org/officeDocument/2006/relationships/image" Target="media/image1.png"/><Relationship Id="rId12" Type="http://schemas.openxmlformats.org/officeDocument/2006/relationships/hyperlink" Target="https://docs.google.com/document/d/1l8eumbz2uJw2JVvGnKphqzRDazI4At46x_FTQZlFpac/edit?usp=sharing" TargetMode="External"/><Relationship Id="rId17" Type="http://schemas.openxmlformats.org/officeDocument/2006/relationships/hyperlink" Target="https://docs.google.com/document/d/1fO4sdk5QhBdU1gmpRt7OAkx-84K1-Ni-dgaEq77LcSs/edit?usp=sharing" TargetMode="External"/><Relationship Id="rId25" Type="http://schemas.openxmlformats.org/officeDocument/2006/relationships/hyperlink" Target="https://docs.google.com/document/d/1XSyqbP0g-I_xlTzuEz7CA8XVXPGc1ERIZhjtGkSWhEI/edit?usp=sharing" TargetMode="External"/><Relationship Id="rId33" Type="http://schemas.openxmlformats.org/officeDocument/2006/relationships/hyperlink" Target="https://docs.google.com/document/d/1iyZgA5Hcnh0L6u9GAATgp14O7Nr01hfbW7tV2Dc-BaU/edit?usp=sharin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cs.google.com/document/d/11gavVIj2W_izAS67Rc5yjnm1dvfRJGUU6qlFTHgww5E/edit?usp=sharing" TargetMode="External"/><Relationship Id="rId20" Type="http://schemas.openxmlformats.org/officeDocument/2006/relationships/hyperlink" Target="https://drive.google.com/file/d/10-EIRedu6Z4hqSugz48HXWVT2RtkpyXu/view?usp=sharing" TargetMode="External"/><Relationship Id="rId29" Type="http://schemas.openxmlformats.org/officeDocument/2006/relationships/hyperlink" Target="https://drive.google.com/file/d/1HrIGdavtkadqIAsmg081htcPSOjgkKMX/view?usp=shar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VgVA2e6VkMilC_o1lRa9pPjjCze-2W-nbLpJZogg42c/edit?usp=sharing" TargetMode="External"/><Relationship Id="rId24" Type="http://schemas.openxmlformats.org/officeDocument/2006/relationships/hyperlink" Target="https://drive.google.com/file/d/1Vrym3WLrZZGP0HyJROsCclCPzreVhtDI/view?usp=sharing" TargetMode="External"/><Relationship Id="rId32" Type="http://schemas.openxmlformats.org/officeDocument/2006/relationships/hyperlink" Target="https://www.hostos.cuny.edu/Administrative-Offices/College-Wide-Senate/Standing-Committees/College-Wide-Curriculum-Committee"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cs.google.com/document/d/1U214vOD9mdOTlMzB-h5s4ZAHAohvpfjig2hbqb5koEM/edit?usp=sharing" TargetMode="External"/><Relationship Id="rId23" Type="http://schemas.openxmlformats.org/officeDocument/2006/relationships/hyperlink" Target="https://docs.google.com/document/d/1Y8ME4qSxi0jdDWlBIipoG2MgBZ-W3JOB9yURXAFnJzs/edit?usp=sharing" TargetMode="External"/><Relationship Id="rId28" Type="http://schemas.openxmlformats.org/officeDocument/2006/relationships/hyperlink" Target="https://drive.google.com/file/d/1LPry9fimoiVLSJwwFgKDNnJ8TJueHEuw/view?usp=sharing" TargetMode="External"/><Relationship Id="rId36" Type="http://schemas.openxmlformats.org/officeDocument/2006/relationships/footer" Target="footer2.xml"/><Relationship Id="rId10" Type="http://schemas.openxmlformats.org/officeDocument/2006/relationships/hyperlink" Target="https://docs.google.com/document/d/1dEC6rhvmcH9BeyVeNjlv2Fu_GvAKxUsVXl8T0QfP_34/edit?usp=sharing" TargetMode="External"/><Relationship Id="rId19" Type="http://schemas.openxmlformats.org/officeDocument/2006/relationships/hyperlink" Target="https://docs.google.com/document/d/1soC2zcLmW5FcTj_OkCbUKXDervPApcRqR2JeobVhy3o/edit?usp=sharing" TargetMode="External"/><Relationship Id="rId31" Type="http://schemas.openxmlformats.org/officeDocument/2006/relationships/hyperlink" Target="https://drive.google.com/file/d/1uAYd5Vl3fZB_zRVVhAavByr_sjWY8OY8/view?usp=share_link" TargetMode="External"/><Relationship Id="rId4" Type="http://schemas.openxmlformats.org/officeDocument/2006/relationships/webSettings" Target="webSettings.xml"/><Relationship Id="rId9" Type="http://schemas.openxmlformats.org/officeDocument/2006/relationships/hyperlink" Target="https://docs.google.com/document/d/1adam7wFNR5eNKdy4paaAQ2pEMs86WlT7iNiJEsZ7Asc/edit?usp=sharing" TargetMode="External"/><Relationship Id="rId14" Type="http://schemas.openxmlformats.org/officeDocument/2006/relationships/hyperlink" Target="https://drive.google.com/file/d/1l1J0ti3K6O-_No_AHTVnKlAr5r-GbhgL/view?usp=sharing" TargetMode="External"/><Relationship Id="rId22" Type="http://schemas.openxmlformats.org/officeDocument/2006/relationships/hyperlink" Target="https://docs.google.com/document/d/1oOFN9WxaOqZK3d1EWZdvdVeS54QwXhwUZXt03l2VZiU/edit?usp=sharing" TargetMode="External"/><Relationship Id="rId27" Type="http://schemas.openxmlformats.org/officeDocument/2006/relationships/hyperlink" Target="https://drive.google.com/file/d/10APMjCKi3C2uznWFC-fcpKjZNsUfbzBP/view?usp=sharing" TargetMode="External"/><Relationship Id="rId30" Type="http://schemas.openxmlformats.org/officeDocument/2006/relationships/hyperlink" Target="https://drive.google.com/file/d/1krFA4f3VB7Bav7BX2YzpreSZlJa25TCP/view?usp=sharing" TargetMode="External"/><Relationship Id="rId35" Type="http://schemas.openxmlformats.org/officeDocument/2006/relationships/footer" Target="footer1.xml"/><Relationship Id="rId8" Type="http://schemas.openxmlformats.org/officeDocument/2006/relationships/hyperlink" Target="https://hostos-cuny-edu.zoom.us/j/6756681908"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2358</Words>
  <Characters>13446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HUTCHINS, CHRISTINE</dc:creator>
  <cp:lastModifiedBy>HUTCHINS, CHRISTINE</cp:lastModifiedBy>
  <cp:revision>3</cp:revision>
  <dcterms:created xsi:type="dcterms:W3CDTF">2024-09-24T20:16:00Z</dcterms:created>
  <dcterms:modified xsi:type="dcterms:W3CDTF">2024-09-24T20:21:00Z</dcterms:modified>
</cp:coreProperties>
</file>