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73FF6" w14:textId="77777777" w:rsidR="00FA2433" w:rsidRDefault="00467A72">
      <w:pPr>
        <w:spacing w:after="0" w:line="240" w:lineRule="auto"/>
        <w:rPr>
          <w:rFonts w:ascii="Arial" w:eastAsia="Arial" w:hAnsi="Arial" w:cs="Arial"/>
          <w:b/>
          <w:sz w:val="24"/>
          <w:szCs w:val="24"/>
        </w:rPr>
      </w:pPr>
      <w:r>
        <w:rPr>
          <w:noProof/>
        </w:rPr>
        <w:drawing>
          <wp:inline distT="0" distB="0" distL="0" distR="0" wp14:anchorId="513AA4D2" wp14:editId="51D1F005">
            <wp:extent cx="2941955" cy="591185"/>
            <wp:effectExtent l="0" t="0" r="0" b="0"/>
            <wp:docPr id="107374182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941955" cy="591185"/>
                    </a:xfrm>
                    <a:prstGeom prst="rect">
                      <a:avLst/>
                    </a:prstGeom>
                    <a:ln/>
                  </pic:spPr>
                </pic:pic>
              </a:graphicData>
            </a:graphic>
          </wp:inline>
        </w:drawing>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noProof/>
        </w:rPr>
        <w:drawing>
          <wp:inline distT="0" distB="0" distL="0" distR="0" wp14:anchorId="7DF1C096" wp14:editId="3E76335A">
            <wp:extent cx="952500" cy="457200"/>
            <wp:effectExtent l="0" t="0" r="0" b="0"/>
            <wp:docPr id="107374183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952500" cy="457200"/>
                    </a:xfrm>
                    <a:prstGeom prst="rect">
                      <a:avLst/>
                    </a:prstGeom>
                    <a:ln/>
                  </pic:spPr>
                </pic:pic>
              </a:graphicData>
            </a:graphic>
          </wp:inline>
        </w:drawing>
      </w:r>
    </w:p>
    <w:p w14:paraId="49DD86F3" w14:textId="77777777" w:rsidR="00FA2433" w:rsidRDefault="00FA2433">
      <w:pPr>
        <w:spacing w:after="0" w:line="240" w:lineRule="auto"/>
        <w:rPr>
          <w:rFonts w:ascii="Arial" w:eastAsia="Arial" w:hAnsi="Arial" w:cs="Arial"/>
          <w:b/>
          <w:sz w:val="24"/>
          <w:szCs w:val="24"/>
        </w:rPr>
      </w:pPr>
    </w:p>
    <w:p w14:paraId="528EF629" w14:textId="77777777" w:rsidR="00FA2433" w:rsidRDefault="00467A72">
      <w:pPr>
        <w:spacing w:after="0" w:line="240" w:lineRule="auto"/>
        <w:jc w:val="center"/>
        <w:rPr>
          <w:rFonts w:ascii="Arial" w:eastAsia="Arial" w:hAnsi="Arial" w:cs="Arial"/>
          <w:b/>
          <w:sz w:val="24"/>
          <w:szCs w:val="24"/>
        </w:rPr>
      </w:pPr>
      <w:r>
        <w:rPr>
          <w:rFonts w:ascii="Arial" w:eastAsia="Arial" w:hAnsi="Arial" w:cs="Arial"/>
          <w:b/>
          <w:sz w:val="24"/>
          <w:szCs w:val="24"/>
        </w:rPr>
        <w:t>COLLEGE-WIDE CURRICULUM COMMITTEE</w:t>
      </w:r>
    </w:p>
    <w:p w14:paraId="51867396" w14:textId="2958992A" w:rsidR="00FA2433" w:rsidRDefault="00467A72">
      <w:pPr>
        <w:spacing w:after="0" w:line="240" w:lineRule="auto"/>
        <w:jc w:val="center"/>
        <w:rPr>
          <w:rFonts w:ascii="Arial" w:eastAsia="Arial" w:hAnsi="Arial" w:cs="Arial"/>
          <w:b/>
          <w:sz w:val="24"/>
          <w:szCs w:val="24"/>
        </w:rPr>
      </w:pPr>
      <w:r>
        <w:rPr>
          <w:rFonts w:ascii="Arial" w:eastAsia="Arial" w:hAnsi="Arial" w:cs="Arial"/>
          <w:b/>
          <w:sz w:val="24"/>
          <w:szCs w:val="24"/>
        </w:rPr>
        <w:t xml:space="preserve">MINUTES </w:t>
      </w:r>
    </w:p>
    <w:p w14:paraId="2E0D2287" w14:textId="77777777" w:rsidR="00FA2433" w:rsidRDefault="00467A72">
      <w:pPr>
        <w:spacing w:after="0" w:line="240" w:lineRule="auto"/>
        <w:jc w:val="center"/>
        <w:rPr>
          <w:rFonts w:ascii="Arial" w:eastAsia="Arial" w:hAnsi="Arial" w:cs="Arial"/>
          <w:b/>
          <w:sz w:val="24"/>
          <w:szCs w:val="24"/>
        </w:rPr>
      </w:pPr>
      <w:r>
        <w:rPr>
          <w:rFonts w:ascii="Arial" w:eastAsia="Arial" w:hAnsi="Arial" w:cs="Arial"/>
          <w:b/>
          <w:sz w:val="24"/>
          <w:szCs w:val="24"/>
        </w:rPr>
        <w:t>TUESDAY, OCTOBER 19, 2021</w:t>
      </w:r>
    </w:p>
    <w:p w14:paraId="48F25123" w14:textId="77777777" w:rsidR="00FA2433" w:rsidRDefault="00FA2433">
      <w:pPr>
        <w:spacing w:after="0" w:line="240" w:lineRule="auto"/>
        <w:jc w:val="center"/>
        <w:rPr>
          <w:rFonts w:ascii="Arial" w:eastAsia="Arial" w:hAnsi="Arial" w:cs="Arial"/>
          <w:b/>
          <w:sz w:val="24"/>
          <w:szCs w:val="24"/>
        </w:rPr>
      </w:pPr>
    </w:p>
    <w:p w14:paraId="39763FBA" w14:textId="0A6F82E0" w:rsidR="00FA2433" w:rsidRDefault="00467A72" w:rsidP="0082661D">
      <w:pPr>
        <w:spacing w:after="0" w:line="240" w:lineRule="auto"/>
        <w:ind w:left="1440"/>
        <w:rPr>
          <w:rFonts w:ascii="Arial" w:eastAsia="Arial" w:hAnsi="Arial" w:cs="Arial"/>
          <w:sz w:val="24"/>
          <w:szCs w:val="24"/>
        </w:rPr>
      </w:pPr>
      <w:r>
        <w:rPr>
          <w:rFonts w:ascii="Arial" w:eastAsia="Arial" w:hAnsi="Arial" w:cs="Arial"/>
          <w:b/>
          <w:sz w:val="24"/>
          <w:szCs w:val="24"/>
        </w:rPr>
        <w:t>PRESENT:</w:t>
      </w:r>
      <w:r>
        <w:rPr>
          <w:rFonts w:ascii="Arial" w:eastAsia="Arial" w:hAnsi="Arial" w:cs="Arial"/>
          <w:sz w:val="24"/>
          <w:szCs w:val="24"/>
        </w:rPr>
        <w:tab/>
      </w:r>
      <w:r>
        <w:rPr>
          <w:rFonts w:ascii="Arial" w:eastAsia="Arial" w:hAnsi="Arial" w:cs="Arial"/>
          <w:sz w:val="24"/>
          <w:szCs w:val="24"/>
        </w:rPr>
        <w:tab/>
        <w:t xml:space="preserve">  </w:t>
      </w:r>
    </w:p>
    <w:p w14:paraId="08779585" w14:textId="77777777" w:rsidR="00FA2433" w:rsidRDefault="00467A72">
      <w:pPr>
        <w:spacing w:after="0" w:line="240" w:lineRule="auto"/>
        <w:ind w:left="1440" w:firstLine="720"/>
        <w:rPr>
          <w:rFonts w:ascii="Arial" w:eastAsia="Arial" w:hAnsi="Arial" w:cs="Arial"/>
          <w:sz w:val="24"/>
          <w:szCs w:val="24"/>
        </w:rPr>
      </w:pPr>
      <w:r>
        <w:rPr>
          <w:rFonts w:ascii="Arial" w:eastAsia="Arial" w:hAnsi="Arial" w:cs="Arial"/>
          <w:sz w:val="24"/>
          <w:szCs w:val="24"/>
        </w:rPr>
        <w:t xml:space="preserve">Professor </w:t>
      </w:r>
      <w:proofErr w:type="spellStart"/>
      <w:r>
        <w:rPr>
          <w:rFonts w:ascii="Arial" w:eastAsia="Arial" w:hAnsi="Arial" w:cs="Arial"/>
          <w:sz w:val="24"/>
          <w:szCs w:val="24"/>
        </w:rPr>
        <w:t>Sherese</w:t>
      </w:r>
      <w:proofErr w:type="spellEnd"/>
      <w:r>
        <w:rPr>
          <w:rFonts w:ascii="Arial" w:eastAsia="Arial" w:hAnsi="Arial" w:cs="Arial"/>
          <w:sz w:val="24"/>
          <w:szCs w:val="24"/>
        </w:rPr>
        <w:t xml:space="preserve"> Mitchell (chair) </w:t>
      </w:r>
    </w:p>
    <w:p w14:paraId="6EAFC5B6" w14:textId="77777777" w:rsidR="00FA2433" w:rsidRDefault="00467A72">
      <w:pPr>
        <w:spacing w:after="0" w:line="240" w:lineRule="auto"/>
        <w:ind w:left="1440" w:firstLine="720"/>
        <w:rPr>
          <w:rFonts w:ascii="Arial" w:eastAsia="Arial" w:hAnsi="Arial" w:cs="Arial"/>
          <w:sz w:val="24"/>
          <w:szCs w:val="24"/>
        </w:rPr>
      </w:pPr>
      <w:r>
        <w:rPr>
          <w:rFonts w:ascii="Arial" w:eastAsia="Arial" w:hAnsi="Arial" w:cs="Arial"/>
          <w:sz w:val="24"/>
          <w:szCs w:val="24"/>
        </w:rPr>
        <w:t xml:space="preserve">Dean Babette </w:t>
      </w:r>
      <w:proofErr w:type="spellStart"/>
      <w:r>
        <w:rPr>
          <w:rFonts w:ascii="Arial" w:eastAsia="Arial" w:hAnsi="Arial" w:cs="Arial"/>
          <w:sz w:val="24"/>
          <w:szCs w:val="24"/>
        </w:rPr>
        <w:t>Audant</w:t>
      </w:r>
      <w:proofErr w:type="spellEnd"/>
      <w:r>
        <w:rPr>
          <w:rFonts w:ascii="Arial" w:eastAsia="Arial" w:hAnsi="Arial" w:cs="Arial"/>
          <w:sz w:val="24"/>
          <w:szCs w:val="24"/>
        </w:rPr>
        <w:t xml:space="preserve"> </w:t>
      </w:r>
    </w:p>
    <w:p w14:paraId="6840D25F" w14:textId="77777777" w:rsidR="00FA2433" w:rsidRDefault="00467A72">
      <w:pPr>
        <w:spacing w:after="0" w:line="240" w:lineRule="auto"/>
        <w:ind w:left="1440" w:firstLine="720"/>
        <w:rPr>
          <w:rFonts w:ascii="Arial" w:eastAsia="Arial" w:hAnsi="Arial" w:cs="Arial"/>
          <w:sz w:val="24"/>
          <w:szCs w:val="24"/>
        </w:rPr>
      </w:pPr>
      <w:r>
        <w:rPr>
          <w:rFonts w:ascii="Arial" w:eastAsia="Arial" w:hAnsi="Arial" w:cs="Arial"/>
          <w:sz w:val="24"/>
          <w:szCs w:val="24"/>
        </w:rPr>
        <w:t xml:space="preserve">Professor Kathleen Doyle </w:t>
      </w:r>
    </w:p>
    <w:p w14:paraId="19D37F13" w14:textId="77777777" w:rsidR="00FA2433" w:rsidRDefault="00467A72">
      <w:pPr>
        <w:spacing w:after="0" w:line="240" w:lineRule="auto"/>
        <w:ind w:left="1440" w:firstLine="720"/>
        <w:rPr>
          <w:rFonts w:ascii="Arial" w:eastAsia="Arial" w:hAnsi="Arial" w:cs="Arial"/>
          <w:sz w:val="24"/>
          <w:szCs w:val="24"/>
        </w:rPr>
      </w:pPr>
      <w:r>
        <w:rPr>
          <w:rFonts w:ascii="Arial" w:eastAsia="Arial" w:hAnsi="Arial" w:cs="Arial"/>
          <w:sz w:val="24"/>
          <w:szCs w:val="24"/>
        </w:rPr>
        <w:t xml:space="preserve">Professor Isabel </w:t>
      </w:r>
      <w:proofErr w:type="spellStart"/>
      <w:r>
        <w:rPr>
          <w:rFonts w:ascii="Arial" w:eastAsia="Arial" w:hAnsi="Arial" w:cs="Arial"/>
          <w:sz w:val="24"/>
          <w:szCs w:val="24"/>
        </w:rPr>
        <w:t>Feliz</w:t>
      </w:r>
      <w:proofErr w:type="spellEnd"/>
      <w:r>
        <w:rPr>
          <w:rFonts w:ascii="Arial" w:eastAsia="Arial" w:hAnsi="Arial" w:cs="Arial"/>
          <w:sz w:val="24"/>
          <w:szCs w:val="24"/>
        </w:rPr>
        <w:t xml:space="preserve"> </w:t>
      </w:r>
    </w:p>
    <w:p w14:paraId="61BEB958" w14:textId="77777777" w:rsidR="00FA2433" w:rsidRDefault="00467A72">
      <w:pPr>
        <w:spacing w:after="0" w:line="240" w:lineRule="auto"/>
        <w:ind w:left="1440" w:firstLine="720"/>
        <w:rPr>
          <w:rFonts w:ascii="Arial" w:eastAsia="Arial" w:hAnsi="Arial" w:cs="Arial"/>
          <w:sz w:val="24"/>
          <w:szCs w:val="24"/>
        </w:rPr>
      </w:pPr>
      <w:r>
        <w:rPr>
          <w:rFonts w:ascii="Arial" w:eastAsia="Arial" w:hAnsi="Arial" w:cs="Arial"/>
          <w:sz w:val="24"/>
          <w:szCs w:val="24"/>
        </w:rPr>
        <w:t xml:space="preserve">Professor Carol </w:t>
      </w:r>
      <w:proofErr w:type="spellStart"/>
      <w:r>
        <w:rPr>
          <w:rFonts w:ascii="Arial" w:eastAsia="Arial" w:hAnsi="Arial" w:cs="Arial"/>
          <w:sz w:val="24"/>
          <w:szCs w:val="24"/>
        </w:rPr>
        <w:t>Huie</w:t>
      </w:r>
      <w:proofErr w:type="spellEnd"/>
    </w:p>
    <w:p w14:paraId="6CD93CB5" w14:textId="77777777" w:rsidR="00FA2433" w:rsidRDefault="00467A72">
      <w:pPr>
        <w:spacing w:after="0" w:line="240" w:lineRule="auto"/>
        <w:ind w:left="1440" w:firstLine="720"/>
        <w:rPr>
          <w:rFonts w:ascii="Arial" w:eastAsia="Arial" w:hAnsi="Arial" w:cs="Arial"/>
          <w:sz w:val="24"/>
          <w:szCs w:val="24"/>
        </w:rPr>
      </w:pPr>
      <w:r>
        <w:rPr>
          <w:rFonts w:ascii="Arial" w:eastAsia="Arial" w:hAnsi="Arial" w:cs="Arial"/>
          <w:sz w:val="24"/>
          <w:szCs w:val="24"/>
        </w:rPr>
        <w:t>Professor Christine Hutchins</w:t>
      </w:r>
    </w:p>
    <w:p w14:paraId="64FAE07E" w14:textId="77777777" w:rsidR="00FA2433" w:rsidRDefault="00467A72">
      <w:pPr>
        <w:spacing w:after="0" w:line="240" w:lineRule="auto"/>
        <w:ind w:left="1440" w:firstLine="720"/>
        <w:rPr>
          <w:rFonts w:ascii="Arial" w:eastAsia="Arial" w:hAnsi="Arial" w:cs="Arial"/>
          <w:sz w:val="24"/>
          <w:szCs w:val="24"/>
        </w:rPr>
      </w:pPr>
      <w:r>
        <w:rPr>
          <w:rFonts w:ascii="Arial" w:eastAsia="Arial" w:hAnsi="Arial" w:cs="Arial"/>
          <w:sz w:val="24"/>
          <w:szCs w:val="24"/>
        </w:rPr>
        <w:t xml:space="preserve">Professor Edward King </w:t>
      </w:r>
    </w:p>
    <w:p w14:paraId="07831B9E" w14:textId="77777777" w:rsidR="00FA2433" w:rsidRDefault="00467A72">
      <w:pPr>
        <w:spacing w:after="0" w:line="240" w:lineRule="auto"/>
        <w:ind w:left="1440" w:firstLine="720"/>
        <w:rPr>
          <w:rFonts w:ascii="Arial" w:eastAsia="Arial" w:hAnsi="Arial" w:cs="Arial"/>
          <w:sz w:val="24"/>
          <w:szCs w:val="24"/>
        </w:rPr>
      </w:pPr>
      <w:r>
        <w:rPr>
          <w:rFonts w:ascii="Arial" w:eastAsia="Arial" w:hAnsi="Arial" w:cs="Arial"/>
          <w:sz w:val="24"/>
          <w:szCs w:val="24"/>
        </w:rPr>
        <w:t xml:space="preserve">Professor Nancy Genova </w:t>
      </w:r>
    </w:p>
    <w:p w14:paraId="4BC727B5" w14:textId="77777777" w:rsidR="00FA2433" w:rsidRDefault="00467A72">
      <w:pPr>
        <w:spacing w:after="0" w:line="240" w:lineRule="auto"/>
        <w:ind w:left="1440" w:firstLine="720"/>
        <w:rPr>
          <w:rFonts w:ascii="Arial" w:eastAsia="Arial" w:hAnsi="Arial" w:cs="Arial"/>
          <w:sz w:val="24"/>
          <w:szCs w:val="24"/>
        </w:rPr>
      </w:pPr>
      <w:r>
        <w:rPr>
          <w:rFonts w:ascii="Arial" w:eastAsia="Arial" w:hAnsi="Arial" w:cs="Arial"/>
          <w:sz w:val="24"/>
          <w:szCs w:val="24"/>
        </w:rPr>
        <w:t xml:space="preserve">Professor Ana </w:t>
      </w:r>
      <w:proofErr w:type="spellStart"/>
      <w:r>
        <w:rPr>
          <w:rFonts w:ascii="Arial" w:eastAsia="Arial" w:hAnsi="Arial" w:cs="Arial"/>
          <w:sz w:val="24"/>
          <w:szCs w:val="24"/>
        </w:rPr>
        <w:t>Ozuna</w:t>
      </w:r>
      <w:proofErr w:type="spellEnd"/>
      <w:r>
        <w:rPr>
          <w:rFonts w:ascii="Arial" w:eastAsia="Arial" w:hAnsi="Arial" w:cs="Arial"/>
          <w:sz w:val="24"/>
          <w:szCs w:val="24"/>
        </w:rPr>
        <w:t xml:space="preserve"> </w:t>
      </w:r>
    </w:p>
    <w:p w14:paraId="324B2425" w14:textId="77777777" w:rsidR="00FA2433" w:rsidRDefault="00467A72">
      <w:pPr>
        <w:spacing w:after="0" w:line="240" w:lineRule="auto"/>
        <w:ind w:left="1440" w:firstLine="720"/>
        <w:rPr>
          <w:rFonts w:ascii="Arial" w:eastAsia="Arial" w:hAnsi="Arial" w:cs="Arial"/>
          <w:sz w:val="24"/>
          <w:szCs w:val="24"/>
        </w:rPr>
      </w:pPr>
      <w:r>
        <w:rPr>
          <w:rFonts w:ascii="Arial" w:eastAsia="Arial" w:hAnsi="Arial" w:cs="Arial"/>
          <w:sz w:val="24"/>
          <w:szCs w:val="24"/>
        </w:rPr>
        <w:t xml:space="preserve">Mr. David </w:t>
      </w:r>
      <w:proofErr w:type="spellStart"/>
      <w:r>
        <w:rPr>
          <w:rFonts w:ascii="Arial" w:eastAsia="Arial" w:hAnsi="Arial" w:cs="Arial"/>
          <w:sz w:val="24"/>
          <w:szCs w:val="24"/>
        </w:rPr>
        <w:t>Primak</w:t>
      </w:r>
      <w:proofErr w:type="spellEnd"/>
    </w:p>
    <w:p w14:paraId="07B66DAC" w14:textId="77777777" w:rsidR="00FA2433" w:rsidRDefault="00467A72">
      <w:pPr>
        <w:spacing w:after="0" w:line="240" w:lineRule="auto"/>
        <w:ind w:left="1440" w:firstLine="720"/>
        <w:rPr>
          <w:rFonts w:ascii="Arial" w:eastAsia="Arial" w:hAnsi="Arial" w:cs="Arial"/>
          <w:sz w:val="24"/>
          <w:szCs w:val="24"/>
        </w:rPr>
      </w:pPr>
      <w:r>
        <w:rPr>
          <w:rFonts w:ascii="Arial" w:eastAsia="Arial" w:hAnsi="Arial" w:cs="Arial"/>
          <w:sz w:val="24"/>
          <w:szCs w:val="24"/>
        </w:rPr>
        <w:t>Ms. Silvia Reyes</w:t>
      </w:r>
    </w:p>
    <w:p w14:paraId="7C9A04DF" w14:textId="77777777" w:rsidR="00FA2433" w:rsidRDefault="00467A72">
      <w:pPr>
        <w:spacing w:after="0" w:line="240" w:lineRule="auto"/>
        <w:ind w:left="1440" w:firstLine="720"/>
        <w:rPr>
          <w:rFonts w:ascii="Arial" w:eastAsia="Arial" w:hAnsi="Arial" w:cs="Arial"/>
          <w:sz w:val="24"/>
          <w:szCs w:val="24"/>
        </w:rPr>
      </w:pPr>
      <w:r>
        <w:rPr>
          <w:rFonts w:ascii="Arial" w:eastAsia="Arial" w:hAnsi="Arial" w:cs="Arial"/>
          <w:sz w:val="24"/>
          <w:szCs w:val="24"/>
        </w:rPr>
        <w:t>Professor Olga Steinberg</w:t>
      </w:r>
    </w:p>
    <w:p w14:paraId="3BB9D15A" w14:textId="77777777" w:rsidR="00FA2433" w:rsidRDefault="00467A72">
      <w:pPr>
        <w:spacing w:after="0" w:line="240" w:lineRule="auto"/>
        <w:ind w:left="1440" w:firstLine="720"/>
        <w:rPr>
          <w:rFonts w:ascii="Arial" w:eastAsia="Arial" w:hAnsi="Arial" w:cs="Arial"/>
          <w:sz w:val="24"/>
          <w:szCs w:val="24"/>
        </w:rPr>
      </w:pPr>
      <w:r>
        <w:rPr>
          <w:rFonts w:ascii="Arial" w:eastAsia="Arial" w:hAnsi="Arial" w:cs="Arial"/>
          <w:sz w:val="24"/>
          <w:szCs w:val="24"/>
        </w:rPr>
        <w:t xml:space="preserve">Professor Lisa </w:t>
      </w:r>
      <w:proofErr w:type="spellStart"/>
      <w:r>
        <w:rPr>
          <w:rFonts w:ascii="Arial" w:eastAsia="Arial" w:hAnsi="Arial" w:cs="Arial"/>
          <w:sz w:val="24"/>
          <w:szCs w:val="24"/>
        </w:rPr>
        <w:t>Tappeiner</w:t>
      </w:r>
      <w:proofErr w:type="spellEnd"/>
    </w:p>
    <w:p w14:paraId="60BCA406" w14:textId="77777777" w:rsidR="00FA2433" w:rsidRDefault="00FA2433" w:rsidP="0082661D">
      <w:pPr>
        <w:spacing w:after="0" w:line="240" w:lineRule="auto"/>
        <w:rPr>
          <w:rFonts w:ascii="Arial" w:eastAsia="Arial" w:hAnsi="Arial" w:cs="Arial"/>
          <w:sz w:val="24"/>
          <w:szCs w:val="24"/>
        </w:rPr>
      </w:pPr>
    </w:p>
    <w:p w14:paraId="3FED6DF2" w14:textId="77777777" w:rsidR="00FA2433" w:rsidRDefault="00467A72">
      <w:pPr>
        <w:spacing w:after="0" w:line="240" w:lineRule="auto"/>
        <w:ind w:left="1440" w:firstLine="720"/>
        <w:rPr>
          <w:rFonts w:ascii="Arial" w:eastAsia="Arial" w:hAnsi="Arial" w:cs="Arial"/>
          <w:sz w:val="24"/>
          <w:szCs w:val="24"/>
        </w:rPr>
      </w:pPr>
      <w:r>
        <w:rPr>
          <w:rFonts w:ascii="Arial" w:eastAsia="Arial" w:hAnsi="Arial" w:cs="Arial"/>
          <w:sz w:val="24"/>
          <w:szCs w:val="24"/>
        </w:rPr>
        <w:t>Ms. Johanna Arroyo Peralta (guest)</w:t>
      </w:r>
    </w:p>
    <w:p w14:paraId="129FA8BF" w14:textId="45C35993" w:rsidR="00FA2433" w:rsidRDefault="00467A72">
      <w:pPr>
        <w:spacing w:after="0" w:line="240" w:lineRule="auto"/>
        <w:ind w:left="1440" w:firstLine="720"/>
        <w:rPr>
          <w:rFonts w:ascii="Arial" w:eastAsia="Arial" w:hAnsi="Arial" w:cs="Arial"/>
          <w:sz w:val="24"/>
          <w:szCs w:val="24"/>
        </w:rPr>
      </w:pPr>
      <w:r>
        <w:rPr>
          <w:rFonts w:ascii="Arial" w:eastAsia="Arial" w:hAnsi="Arial" w:cs="Arial"/>
          <w:sz w:val="24"/>
          <w:szCs w:val="24"/>
        </w:rPr>
        <w:t xml:space="preserve">Ms. Wendy Small - </w:t>
      </w:r>
      <w:r w:rsidR="009032FB">
        <w:rPr>
          <w:rFonts w:ascii="Arial" w:eastAsia="Arial" w:hAnsi="Arial" w:cs="Arial"/>
          <w:sz w:val="24"/>
          <w:szCs w:val="24"/>
        </w:rPr>
        <w:t>Taylor (</w:t>
      </w:r>
      <w:r>
        <w:rPr>
          <w:rFonts w:ascii="Arial" w:eastAsia="Arial" w:hAnsi="Arial" w:cs="Arial"/>
          <w:sz w:val="24"/>
          <w:szCs w:val="24"/>
        </w:rPr>
        <w:t>guest)</w:t>
      </w:r>
    </w:p>
    <w:p w14:paraId="121953F9" w14:textId="77777777" w:rsidR="00FA2433" w:rsidRDefault="00467A72">
      <w:pPr>
        <w:spacing w:after="0" w:line="240" w:lineRule="auto"/>
        <w:ind w:left="1440" w:firstLine="720"/>
        <w:rPr>
          <w:rFonts w:ascii="Arial" w:eastAsia="Arial" w:hAnsi="Arial" w:cs="Arial"/>
          <w:sz w:val="24"/>
          <w:szCs w:val="24"/>
        </w:rPr>
      </w:pPr>
      <w:r>
        <w:rPr>
          <w:rFonts w:ascii="Arial" w:eastAsia="Arial" w:hAnsi="Arial" w:cs="Arial"/>
          <w:sz w:val="24"/>
          <w:szCs w:val="24"/>
        </w:rPr>
        <w:t>Prof. Michael Gossett (guest)</w:t>
      </w:r>
    </w:p>
    <w:p w14:paraId="70B72DDA" w14:textId="77777777" w:rsidR="00FA2433" w:rsidRDefault="00467A72">
      <w:pPr>
        <w:spacing w:after="0" w:line="240" w:lineRule="auto"/>
        <w:ind w:left="1440" w:firstLine="720"/>
        <w:rPr>
          <w:rFonts w:ascii="Arial" w:eastAsia="Arial" w:hAnsi="Arial" w:cs="Arial"/>
          <w:sz w:val="24"/>
          <w:szCs w:val="24"/>
        </w:rPr>
      </w:pPr>
      <w:r>
        <w:rPr>
          <w:rFonts w:ascii="Arial" w:eastAsia="Arial" w:hAnsi="Arial" w:cs="Arial"/>
          <w:sz w:val="24"/>
          <w:szCs w:val="24"/>
        </w:rPr>
        <w:t>Prof. Jacqueline DiSanto (guest)</w:t>
      </w:r>
    </w:p>
    <w:p w14:paraId="1062D757" w14:textId="77777777" w:rsidR="00FA2433" w:rsidRDefault="00FA2433">
      <w:pPr>
        <w:spacing w:after="0" w:line="240" w:lineRule="auto"/>
        <w:rPr>
          <w:rFonts w:ascii="Arial" w:eastAsia="Arial" w:hAnsi="Arial" w:cs="Arial"/>
          <w:b/>
          <w:sz w:val="24"/>
          <w:szCs w:val="24"/>
        </w:rPr>
      </w:pPr>
    </w:p>
    <w:p w14:paraId="064BBE1B" w14:textId="72FC7448" w:rsidR="00FA2433" w:rsidRPr="0082661D" w:rsidRDefault="00467A72">
      <w:pPr>
        <w:spacing w:after="0" w:line="240" w:lineRule="auto"/>
        <w:rPr>
          <w:rFonts w:ascii="Arial" w:eastAsia="Arial" w:hAnsi="Arial" w:cs="Arial"/>
          <w:b/>
          <w:sz w:val="24"/>
          <w:szCs w:val="24"/>
        </w:rPr>
      </w:pPr>
      <w:r>
        <w:rPr>
          <w:rFonts w:ascii="Arial" w:eastAsia="Arial" w:hAnsi="Arial" w:cs="Arial"/>
          <w:b/>
          <w:sz w:val="24"/>
          <w:szCs w:val="24"/>
        </w:rPr>
        <w:t>Meeting began at 3:30</w:t>
      </w:r>
    </w:p>
    <w:p w14:paraId="22C8B9D3" w14:textId="77777777" w:rsidR="00FA2433" w:rsidRDefault="00467A72">
      <w:pPr>
        <w:numPr>
          <w:ilvl w:val="0"/>
          <w:numId w:val="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Acceptance of Agenda</w:t>
      </w:r>
    </w:p>
    <w:p w14:paraId="098D86FB" w14:textId="77777777" w:rsidR="00FA2433" w:rsidRDefault="00FA2433">
      <w:pPr>
        <w:spacing w:after="0" w:line="240" w:lineRule="auto"/>
        <w:rPr>
          <w:rFonts w:ascii="Arial" w:eastAsia="Arial" w:hAnsi="Arial" w:cs="Arial"/>
          <w:sz w:val="24"/>
          <w:szCs w:val="24"/>
        </w:rPr>
      </w:pPr>
    </w:p>
    <w:p w14:paraId="15800EEC" w14:textId="77777777" w:rsidR="00FA2433" w:rsidRDefault="00467A72">
      <w:pPr>
        <w:numPr>
          <w:ilvl w:val="0"/>
          <w:numId w:val="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sz w:val="24"/>
          <w:szCs w:val="24"/>
        </w:rPr>
        <w:t xml:space="preserve">Acceptance of </w:t>
      </w:r>
      <w:r>
        <w:rPr>
          <w:rFonts w:ascii="Arial" w:eastAsia="Arial" w:hAnsi="Arial" w:cs="Arial"/>
          <w:color w:val="000000"/>
          <w:sz w:val="24"/>
          <w:szCs w:val="24"/>
        </w:rPr>
        <w:t xml:space="preserve">Minutes </w:t>
      </w:r>
      <w:r>
        <w:rPr>
          <w:rFonts w:ascii="Arial" w:eastAsia="Arial" w:hAnsi="Arial" w:cs="Arial"/>
          <w:sz w:val="24"/>
          <w:szCs w:val="24"/>
        </w:rPr>
        <w:t>from</w:t>
      </w:r>
      <w:r>
        <w:rPr>
          <w:rFonts w:ascii="Arial" w:eastAsia="Arial" w:hAnsi="Arial" w:cs="Arial"/>
          <w:color w:val="000000"/>
          <w:sz w:val="24"/>
          <w:szCs w:val="24"/>
        </w:rPr>
        <w:t xml:space="preserve"> Tuesday, October 5, 2021</w:t>
      </w:r>
      <w:r>
        <w:rPr>
          <w:rFonts w:ascii="Arial" w:eastAsia="Arial" w:hAnsi="Arial" w:cs="Arial"/>
          <w:color w:val="000000"/>
          <w:sz w:val="24"/>
          <w:szCs w:val="24"/>
        </w:rPr>
        <w:tab/>
      </w:r>
    </w:p>
    <w:p w14:paraId="6CC92F00" w14:textId="77777777" w:rsidR="00FA2433" w:rsidRDefault="00FA2433">
      <w:pPr>
        <w:spacing w:after="0" w:line="240" w:lineRule="auto"/>
        <w:rPr>
          <w:rFonts w:ascii="Arial" w:eastAsia="Arial" w:hAnsi="Arial" w:cs="Arial"/>
          <w:sz w:val="24"/>
          <w:szCs w:val="24"/>
        </w:rPr>
      </w:pPr>
    </w:p>
    <w:p w14:paraId="7D1D06D6" w14:textId="77777777" w:rsidR="00FA2433" w:rsidRDefault="00467A72">
      <w:pPr>
        <w:numPr>
          <w:ilvl w:val="0"/>
          <w:numId w:val="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Curriculum Items:</w:t>
      </w:r>
    </w:p>
    <w:p w14:paraId="5D9C390D" w14:textId="77777777" w:rsidR="00FA2433" w:rsidRDefault="00FA2433">
      <w:pPr>
        <w:pBdr>
          <w:top w:val="nil"/>
          <w:left w:val="nil"/>
          <w:bottom w:val="nil"/>
          <w:right w:val="nil"/>
          <w:between w:val="nil"/>
        </w:pBdr>
        <w:spacing w:after="0" w:line="240" w:lineRule="auto"/>
        <w:ind w:left="720"/>
        <w:rPr>
          <w:rFonts w:ascii="Arial" w:eastAsia="Arial" w:hAnsi="Arial" w:cs="Arial"/>
          <w:color w:val="000000"/>
          <w:sz w:val="24"/>
          <w:szCs w:val="24"/>
        </w:rPr>
      </w:pPr>
    </w:p>
    <w:p w14:paraId="4D45848F" w14:textId="77777777" w:rsidR="00FA2433" w:rsidRDefault="00467A72">
      <w:pPr>
        <w:pBdr>
          <w:top w:val="nil"/>
          <w:left w:val="nil"/>
          <w:bottom w:val="nil"/>
          <w:right w:val="nil"/>
          <w:between w:val="nil"/>
        </w:pBdr>
        <w:spacing w:after="0" w:line="240" w:lineRule="auto"/>
        <w:ind w:left="720"/>
        <w:rPr>
          <w:rFonts w:ascii="Arial" w:eastAsia="Arial" w:hAnsi="Arial" w:cs="Arial"/>
          <w:color w:val="000000"/>
          <w:sz w:val="24"/>
          <w:szCs w:val="24"/>
          <w:u w:val="single"/>
        </w:rPr>
      </w:pPr>
      <w:bookmarkStart w:id="0" w:name="_heading=h.gjdgxs" w:colFirst="0" w:colLast="0"/>
      <w:bookmarkEnd w:id="0"/>
      <w:r>
        <w:rPr>
          <w:rFonts w:ascii="Arial" w:eastAsia="Arial" w:hAnsi="Arial" w:cs="Arial"/>
          <w:color w:val="000000"/>
          <w:sz w:val="24"/>
          <w:szCs w:val="24"/>
          <w:u w:val="single"/>
        </w:rPr>
        <w:t>HUMANITIES</w:t>
      </w:r>
    </w:p>
    <w:p w14:paraId="077F2291" w14:textId="77777777" w:rsidR="00FA2433" w:rsidRDefault="00FA2433">
      <w:pPr>
        <w:spacing w:after="0" w:line="240" w:lineRule="auto"/>
        <w:rPr>
          <w:rFonts w:ascii="Arial" w:eastAsia="Arial" w:hAnsi="Arial" w:cs="Arial"/>
          <w:sz w:val="24"/>
          <w:szCs w:val="24"/>
        </w:rPr>
      </w:pPr>
    </w:p>
    <w:p w14:paraId="335DCB99" w14:textId="77777777" w:rsidR="00FA2433" w:rsidRDefault="00467A72">
      <w:pPr>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color w:val="000000"/>
          <w:sz w:val="24"/>
          <w:szCs w:val="24"/>
        </w:rPr>
        <w:t>Course Change</w:t>
      </w:r>
      <w:r>
        <w:rPr>
          <w:rFonts w:ascii="Arial" w:eastAsia="Arial" w:hAnsi="Arial" w:cs="Arial"/>
          <w:color w:val="000000"/>
          <w:sz w:val="24"/>
          <w:szCs w:val="24"/>
        </w:rPr>
        <w:tab/>
        <w:t>BLS 123</w:t>
      </w:r>
    </w:p>
    <w:p w14:paraId="30588BE4" w14:textId="77777777" w:rsidR="00FA2433" w:rsidRDefault="00467A72">
      <w:pPr>
        <w:spacing w:after="0" w:line="240" w:lineRule="auto"/>
        <w:ind w:left="1440"/>
        <w:rPr>
          <w:rFonts w:ascii="Arial" w:eastAsia="Arial" w:hAnsi="Arial" w:cs="Arial"/>
          <w:b/>
          <w:color w:val="FF0000"/>
          <w:sz w:val="24"/>
          <w:szCs w:val="24"/>
          <w:u w:val="single"/>
        </w:rPr>
      </w:pPr>
      <w:r>
        <w:rPr>
          <w:rFonts w:ascii="Arial" w:eastAsia="Arial" w:hAnsi="Arial" w:cs="Arial"/>
          <w:b/>
          <w:color w:val="FF0000"/>
          <w:sz w:val="24"/>
          <w:szCs w:val="24"/>
          <w:u w:val="single"/>
        </w:rPr>
        <w:t>Vote Results</w:t>
      </w:r>
    </w:p>
    <w:p w14:paraId="4FFB8577" w14:textId="77777777" w:rsidR="00FA2433" w:rsidRDefault="00467A72">
      <w:pPr>
        <w:spacing w:after="0" w:line="240" w:lineRule="auto"/>
        <w:ind w:left="1440"/>
        <w:rPr>
          <w:rFonts w:ascii="Arial" w:eastAsia="Arial" w:hAnsi="Arial" w:cs="Arial"/>
          <w:sz w:val="24"/>
          <w:szCs w:val="24"/>
        </w:rPr>
      </w:pPr>
      <w:proofErr w:type="gramStart"/>
      <w:r>
        <w:rPr>
          <w:rFonts w:ascii="Arial" w:eastAsia="Arial" w:hAnsi="Arial" w:cs="Arial"/>
          <w:color w:val="FF0000"/>
          <w:sz w:val="24"/>
          <w:szCs w:val="24"/>
        </w:rPr>
        <w:t>Yes  11</w:t>
      </w:r>
      <w:proofErr w:type="gramEnd"/>
      <w:r>
        <w:rPr>
          <w:rFonts w:ascii="Arial" w:eastAsia="Arial" w:hAnsi="Arial" w:cs="Arial"/>
          <w:color w:val="FF0000"/>
          <w:sz w:val="24"/>
          <w:szCs w:val="24"/>
        </w:rPr>
        <w:t xml:space="preserve">    No  0   Abstain 0</w:t>
      </w:r>
    </w:p>
    <w:p w14:paraId="3CB31A83" w14:textId="77777777" w:rsidR="00FA2433" w:rsidRDefault="00FA2433" w:rsidP="0082661D">
      <w:pPr>
        <w:pBdr>
          <w:top w:val="nil"/>
          <w:left w:val="nil"/>
          <w:bottom w:val="nil"/>
          <w:right w:val="nil"/>
          <w:between w:val="nil"/>
        </w:pBdr>
        <w:spacing w:after="0" w:line="240" w:lineRule="auto"/>
        <w:rPr>
          <w:rFonts w:ascii="Arial" w:eastAsia="Arial" w:hAnsi="Arial" w:cs="Arial"/>
          <w:color w:val="000000"/>
          <w:sz w:val="24"/>
          <w:szCs w:val="24"/>
          <w:u w:val="single"/>
        </w:rPr>
      </w:pPr>
    </w:p>
    <w:p w14:paraId="3E0CEAE2" w14:textId="77777777" w:rsidR="00FA2433" w:rsidRDefault="00467A72">
      <w:pPr>
        <w:pBdr>
          <w:top w:val="nil"/>
          <w:left w:val="nil"/>
          <w:bottom w:val="nil"/>
          <w:right w:val="nil"/>
          <w:between w:val="nil"/>
        </w:pBdr>
        <w:spacing w:after="0" w:line="240" w:lineRule="auto"/>
        <w:ind w:left="720"/>
        <w:rPr>
          <w:rFonts w:ascii="Arial" w:eastAsia="Arial" w:hAnsi="Arial" w:cs="Arial"/>
          <w:color w:val="000000"/>
          <w:sz w:val="24"/>
          <w:szCs w:val="24"/>
          <w:u w:val="single"/>
        </w:rPr>
      </w:pPr>
      <w:r>
        <w:rPr>
          <w:rFonts w:ascii="Arial" w:eastAsia="Arial" w:hAnsi="Arial" w:cs="Arial"/>
          <w:color w:val="000000"/>
          <w:sz w:val="24"/>
          <w:szCs w:val="24"/>
          <w:u w:val="single"/>
        </w:rPr>
        <w:t>EDUCATION</w:t>
      </w:r>
    </w:p>
    <w:p w14:paraId="109BAB08" w14:textId="77777777" w:rsidR="00FA2433" w:rsidRDefault="00FA2433">
      <w:pPr>
        <w:pBdr>
          <w:top w:val="nil"/>
          <w:left w:val="nil"/>
          <w:bottom w:val="nil"/>
          <w:right w:val="nil"/>
          <w:between w:val="nil"/>
        </w:pBdr>
        <w:spacing w:after="0" w:line="240" w:lineRule="auto"/>
        <w:ind w:left="720"/>
        <w:rPr>
          <w:rFonts w:ascii="Arial" w:eastAsia="Arial" w:hAnsi="Arial" w:cs="Arial"/>
          <w:color w:val="000000"/>
          <w:sz w:val="24"/>
          <w:szCs w:val="24"/>
        </w:rPr>
      </w:pPr>
    </w:p>
    <w:p w14:paraId="3EFD1DF5" w14:textId="77777777" w:rsidR="00FA2433" w:rsidRDefault="00467A72">
      <w:pPr>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color w:val="000000"/>
          <w:sz w:val="24"/>
          <w:szCs w:val="24"/>
        </w:rPr>
        <w:t xml:space="preserve">New Course </w:t>
      </w:r>
      <w:r>
        <w:rPr>
          <w:rFonts w:ascii="Arial" w:eastAsia="Arial" w:hAnsi="Arial" w:cs="Arial"/>
          <w:color w:val="000000"/>
          <w:sz w:val="24"/>
          <w:szCs w:val="24"/>
        </w:rPr>
        <w:tab/>
      </w:r>
      <w:r>
        <w:rPr>
          <w:rFonts w:ascii="Arial" w:eastAsia="Arial" w:hAnsi="Arial" w:cs="Arial"/>
          <w:color w:val="000000"/>
          <w:sz w:val="24"/>
          <w:szCs w:val="24"/>
        </w:rPr>
        <w:tab/>
        <w:t>PED 203</w:t>
      </w:r>
      <w:r>
        <w:rPr>
          <w:rFonts w:ascii="Arial" w:eastAsia="Arial" w:hAnsi="Arial" w:cs="Arial"/>
          <w:color w:val="000000"/>
          <w:sz w:val="24"/>
          <w:szCs w:val="24"/>
        </w:rPr>
        <w:tab/>
      </w:r>
    </w:p>
    <w:p w14:paraId="0F7327DC" w14:textId="77777777" w:rsidR="00FA2433" w:rsidRDefault="00467A72">
      <w:pPr>
        <w:spacing w:after="0" w:line="240" w:lineRule="auto"/>
        <w:ind w:left="1440"/>
        <w:rPr>
          <w:rFonts w:ascii="Arial" w:eastAsia="Arial" w:hAnsi="Arial" w:cs="Arial"/>
          <w:b/>
          <w:color w:val="FF0000"/>
          <w:sz w:val="24"/>
          <w:szCs w:val="24"/>
          <w:u w:val="single"/>
        </w:rPr>
      </w:pPr>
      <w:r>
        <w:rPr>
          <w:rFonts w:ascii="Arial" w:eastAsia="Arial" w:hAnsi="Arial" w:cs="Arial"/>
          <w:b/>
          <w:color w:val="FF0000"/>
          <w:sz w:val="24"/>
          <w:szCs w:val="24"/>
          <w:u w:val="single"/>
        </w:rPr>
        <w:t>Vote Results</w:t>
      </w:r>
    </w:p>
    <w:p w14:paraId="7EDFA905" w14:textId="5A05F51A" w:rsidR="00FA2433" w:rsidRPr="0082661D" w:rsidRDefault="00467A72" w:rsidP="0082661D">
      <w:pPr>
        <w:pBdr>
          <w:top w:val="nil"/>
          <w:left w:val="nil"/>
          <w:bottom w:val="nil"/>
          <w:right w:val="nil"/>
          <w:between w:val="nil"/>
        </w:pBdr>
        <w:spacing w:after="0" w:line="240" w:lineRule="auto"/>
        <w:ind w:left="1440"/>
        <w:rPr>
          <w:rFonts w:ascii="Arial" w:eastAsia="Arial" w:hAnsi="Arial" w:cs="Arial"/>
          <w:color w:val="000000"/>
          <w:sz w:val="24"/>
          <w:szCs w:val="24"/>
        </w:rPr>
      </w:pPr>
      <w:proofErr w:type="gramStart"/>
      <w:r>
        <w:rPr>
          <w:rFonts w:ascii="Arial" w:eastAsia="Arial" w:hAnsi="Arial" w:cs="Arial"/>
          <w:color w:val="FF0000"/>
          <w:sz w:val="24"/>
          <w:szCs w:val="24"/>
        </w:rPr>
        <w:t>Yes  10</w:t>
      </w:r>
      <w:proofErr w:type="gramEnd"/>
      <w:r>
        <w:rPr>
          <w:rFonts w:ascii="Arial" w:eastAsia="Arial" w:hAnsi="Arial" w:cs="Arial"/>
          <w:color w:val="FF0000"/>
          <w:sz w:val="24"/>
          <w:szCs w:val="24"/>
        </w:rPr>
        <w:t xml:space="preserve">    No  0   Abstain 2</w:t>
      </w:r>
      <w:r>
        <w:rPr>
          <w:rFonts w:ascii="Arial" w:eastAsia="Arial" w:hAnsi="Arial" w:cs="Arial"/>
          <w:color w:val="000000"/>
          <w:sz w:val="24"/>
          <w:szCs w:val="24"/>
        </w:rPr>
        <w:tab/>
      </w:r>
    </w:p>
    <w:p w14:paraId="4CFCFA4A" w14:textId="59513166" w:rsidR="000245DB" w:rsidRPr="0082661D" w:rsidRDefault="00467A72" w:rsidP="000245DB">
      <w:pPr>
        <w:numPr>
          <w:ilvl w:val="0"/>
          <w:numId w:val="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Other Business</w:t>
      </w:r>
    </w:p>
    <w:p w14:paraId="68018617" w14:textId="77777777" w:rsidR="000245DB" w:rsidRDefault="000245DB" w:rsidP="000245DB">
      <w:pPr>
        <w:pStyle w:val="ListParagraph"/>
        <w:numPr>
          <w:ilvl w:val="0"/>
          <w:numId w:val="2"/>
        </w:numPr>
        <w:spacing w:after="0" w:line="240" w:lineRule="auto"/>
        <w:rPr>
          <w:rFonts w:ascii="Arial" w:hAnsi="Arial" w:cs="Arial"/>
          <w:sz w:val="24"/>
          <w:szCs w:val="24"/>
        </w:rPr>
      </w:pPr>
      <w:r>
        <w:rPr>
          <w:rFonts w:ascii="Arial" w:hAnsi="Arial" w:cs="Arial"/>
          <w:b/>
          <w:bCs/>
          <w:sz w:val="24"/>
          <w:szCs w:val="24"/>
        </w:rPr>
        <w:t>Chair’s Remarks</w:t>
      </w:r>
    </w:p>
    <w:p w14:paraId="1D82024A" w14:textId="48DE27B1" w:rsidR="000245DB" w:rsidRDefault="000245DB" w:rsidP="000245DB">
      <w:pPr>
        <w:pStyle w:val="ListParagraph"/>
        <w:spacing w:after="0" w:line="240" w:lineRule="auto"/>
        <w:ind w:left="3600"/>
        <w:rPr>
          <w:rFonts w:ascii="Arial" w:hAnsi="Arial" w:cs="Arial"/>
          <w:sz w:val="24"/>
          <w:szCs w:val="24"/>
        </w:rPr>
      </w:pPr>
      <w:r>
        <w:rPr>
          <w:rFonts w:ascii="Arial" w:hAnsi="Arial" w:cs="Arial"/>
          <w:sz w:val="24"/>
          <w:szCs w:val="24"/>
        </w:rPr>
        <w:t>CWCC Chair presented</w:t>
      </w:r>
      <w:r w:rsidR="005457A3">
        <w:rPr>
          <w:rFonts w:ascii="Arial" w:hAnsi="Arial" w:cs="Arial"/>
          <w:sz w:val="24"/>
          <w:szCs w:val="24"/>
        </w:rPr>
        <w:t xml:space="preserve"> the</w:t>
      </w:r>
      <w:r>
        <w:rPr>
          <w:rFonts w:ascii="Arial" w:hAnsi="Arial" w:cs="Arial"/>
          <w:sz w:val="24"/>
          <w:szCs w:val="24"/>
        </w:rPr>
        <w:t xml:space="preserve"> “Information for Curricular Items Document” at </w:t>
      </w:r>
      <w:r w:rsidR="005457A3">
        <w:rPr>
          <w:rFonts w:ascii="Arial" w:hAnsi="Arial" w:cs="Arial"/>
          <w:sz w:val="24"/>
          <w:szCs w:val="24"/>
        </w:rPr>
        <w:t xml:space="preserve">the 10/13/21 </w:t>
      </w:r>
      <w:r>
        <w:rPr>
          <w:rFonts w:ascii="Arial" w:hAnsi="Arial" w:cs="Arial"/>
          <w:sz w:val="24"/>
          <w:szCs w:val="24"/>
        </w:rPr>
        <w:t xml:space="preserve">SEC </w:t>
      </w:r>
      <w:r w:rsidR="005457A3">
        <w:rPr>
          <w:rFonts w:ascii="Arial" w:hAnsi="Arial" w:cs="Arial"/>
          <w:sz w:val="24"/>
          <w:szCs w:val="24"/>
        </w:rPr>
        <w:t xml:space="preserve">meeting </w:t>
      </w:r>
      <w:r>
        <w:rPr>
          <w:rFonts w:ascii="Arial" w:hAnsi="Arial" w:cs="Arial"/>
          <w:sz w:val="24"/>
          <w:szCs w:val="24"/>
        </w:rPr>
        <w:t>and will present at this week’s Senate</w:t>
      </w:r>
      <w:r w:rsidR="0004282F">
        <w:rPr>
          <w:rFonts w:ascii="Arial" w:hAnsi="Arial" w:cs="Arial"/>
          <w:sz w:val="24"/>
          <w:szCs w:val="24"/>
        </w:rPr>
        <w:t xml:space="preserve"> meeting</w:t>
      </w:r>
      <w:r w:rsidR="002F232C">
        <w:rPr>
          <w:rFonts w:ascii="Arial" w:hAnsi="Arial" w:cs="Arial"/>
          <w:sz w:val="24"/>
          <w:szCs w:val="24"/>
        </w:rPr>
        <w:t xml:space="preserve"> (10/21/21)</w:t>
      </w:r>
      <w:r>
        <w:rPr>
          <w:rFonts w:ascii="Arial" w:hAnsi="Arial" w:cs="Arial"/>
          <w:sz w:val="24"/>
          <w:szCs w:val="24"/>
        </w:rPr>
        <w:t xml:space="preserve">. SEC/Senate Chair noted it was great and </w:t>
      </w:r>
      <w:r w:rsidR="005457A3">
        <w:rPr>
          <w:rFonts w:ascii="Arial" w:hAnsi="Arial" w:cs="Arial"/>
          <w:sz w:val="24"/>
          <w:szCs w:val="24"/>
        </w:rPr>
        <w:t xml:space="preserve">had </w:t>
      </w:r>
      <w:r>
        <w:rPr>
          <w:rFonts w:ascii="Arial" w:hAnsi="Arial" w:cs="Arial"/>
          <w:sz w:val="24"/>
          <w:szCs w:val="24"/>
        </w:rPr>
        <w:t>nothing further to add at this time. Both agreed to pilot the format and assess it in the future. The document should address concerns raised at the Emergency Senate meeting on 9/22/21, prior emails and conversations</w:t>
      </w:r>
      <w:r w:rsidR="005457A3">
        <w:rPr>
          <w:rFonts w:ascii="Arial" w:hAnsi="Arial" w:cs="Arial"/>
          <w:sz w:val="24"/>
          <w:szCs w:val="24"/>
        </w:rPr>
        <w:t xml:space="preserve"> and further contribute to limiting issues on the Senate floor. </w:t>
      </w:r>
      <w:r w:rsidR="0082661D">
        <w:rPr>
          <w:rFonts w:ascii="Arial" w:hAnsi="Arial" w:cs="Arial"/>
          <w:sz w:val="24"/>
          <w:szCs w:val="24"/>
        </w:rPr>
        <w:t>It has been added to the CWCC page for easy access to the college community.</w:t>
      </w:r>
    </w:p>
    <w:p w14:paraId="1F9E93DF" w14:textId="77777777" w:rsidR="000245DB" w:rsidRDefault="000245DB" w:rsidP="000245DB">
      <w:pPr>
        <w:pStyle w:val="ListParagraph"/>
        <w:spacing w:after="0" w:line="240" w:lineRule="auto"/>
        <w:ind w:left="3600"/>
        <w:rPr>
          <w:rFonts w:ascii="Arial" w:hAnsi="Arial" w:cs="Arial"/>
          <w:sz w:val="24"/>
          <w:szCs w:val="24"/>
        </w:rPr>
      </w:pPr>
    </w:p>
    <w:p w14:paraId="412121AB" w14:textId="2E690A2F" w:rsidR="001314A0" w:rsidRDefault="000245DB" w:rsidP="001314A0">
      <w:pPr>
        <w:spacing w:after="0" w:line="240" w:lineRule="auto"/>
        <w:ind w:left="3600"/>
        <w:rPr>
          <w:rFonts w:ascii="Arial" w:hAnsi="Arial" w:cs="Arial"/>
          <w:b/>
          <w:bCs/>
          <w:sz w:val="24"/>
          <w:szCs w:val="24"/>
        </w:rPr>
      </w:pPr>
      <w:r>
        <w:rPr>
          <w:rFonts w:ascii="Arial" w:hAnsi="Arial" w:cs="Arial"/>
          <w:b/>
          <w:bCs/>
          <w:sz w:val="24"/>
          <w:szCs w:val="24"/>
        </w:rPr>
        <w:t>File Submission</w:t>
      </w:r>
    </w:p>
    <w:p w14:paraId="754C1DF2" w14:textId="02E5D0DE" w:rsidR="001314A0" w:rsidRPr="001314A0" w:rsidRDefault="001314A0" w:rsidP="001314A0">
      <w:pPr>
        <w:pBdr>
          <w:top w:val="nil"/>
          <w:left w:val="nil"/>
          <w:bottom w:val="nil"/>
          <w:right w:val="nil"/>
          <w:between w:val="nil"/>
        </w:pBdr>
        <w:spacing w:after="0" w:line="240" w:lineRule="auto"/>
        <w:ind w:left="720"/>
        <w:rPr>
          <w:rFonts w:ascii="Arial" w:eastAsia="Arial" w:hAnsi="Arial" w:cs="Arial"/>
          <w:i/>
          <w:iCs/>
          <w:sz w:val="24"/>
          <w:szCs w:val="24"/>
        </w:rPr>
      </w:pPr>
      <w:r w:rsidRPr="001314A0">
        <w:rPr>
          <w:rFonts w:ascii="Arial" w:eastAsia="Arial" w:hAnsi="Arial" w:cs="Arial"/>
          <w:i/>
          <w:iCs/>
          <w:color w:val="000000"/>
          <w:sz w:val="24"/>
          <w:szCs w:val="24"/>
        </w:rPr>
        <w:t xml:space="preserve">Revised Curricular Files - Dr. Mitchell shared </w:t>
      </w:r>
      <w:r w:rsidRPr="001314A0">
        <w:rPr>
          <w:rFonts w:ascii="Arial" w:eastAsia="Arial" w:hAnsi="Arial" w:cs="Arial"/>
          <w:i/>
          <w:iCs/>
          <w:sz w:val="24"/>
          <w:szCs w:val="24"/>
        </w:rPr>
        <w:t>file naming convention to be used for items submitted to the CWCC and Senate.</w:t>
      </w:r>
    </w:p>
    <w:p w14:paraId="68960479" w14:textId="5900824B" w:rsidR="000245DB" w:rsidRDefault="000245DB" w:rsidP="000245DB">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When curricular files are resubmitted after the CWCC meeting based on proposed/voted changes they should be labeled accordingly (revised at the end of the file name vs. the beginning). </w:t>
      </w:r>
    </w:p>
    <w:p w14:paraId="5E368B5E" w14:textId="0D96E507" w:rsidR="000245DB" w:rsidRDefault="000245DB" w:rsidP="000245DB">
      <w:pPr>
        <w:pStyle w:val="ListParagraph"/>
        <w:numPr>
          <w:ilvl w:val="0"/>
          <w:numId w:val="2"/>
        </w:numPr>
        <w:spacing w:after="0" w:line="240" w:lineRule="auto"/>
        <w:rPr>
          <w:rFonts w:ascii="Arial" w:hAnsi="Arial" w:cs="Arial"/>
          <w:sz w:val="24"/>
          <w:szCs w:val="24"/>
        </w:rPr>
      </w:pPr>
      <w:r>
        <w:rPr>
          <w:rFonts w:ascii="Arial" w:hAnsi="Arial" w:cs="Arial"/>
          <w:sz w:val="24"/>
          <w:szCs w:val="24"/>
        </w:rPr>
        <w:t>All Curricular Files should contain a date of one academic year later than the submission semester.</w:t>
      </w:r>
    </w:p>
    <w:p w14:paraId="698827CF" w14:textId="37114639" w:rsidR="000245DB" w:rsidRDefault="000245DB" w:rsidP="000245DB">
      <w:pPr>
        <w:pStyle w:val="ListParagraph"/>
        <w:numPr>
          <w:ilvl w:val="0"/>
          <w:numId w:val="2"/>
        </w:numPr>
        <w:spacing w:after="0" w:line="240" w:lineRule="auto"/>
        <w:rPr>
          <w:rFonts w:ascii="Arial" w:hAnsi="Arial" w:cs="Arial"/>
          <w:sz w:val="24"/>
          <w:szCs w:val="24"/>
        </w:rPr>
      </w:pPr>
      <w:r>
        <w:rPr>
          <w:rFonts w:ascii="Arial" w:hAnsi="Arial" w:cs="Arial"/>
          <w:sz w:val="24"/>
          <w:szCs w:val="24"/>
        </w:rPr>
        <w:t>Anyone submitting curricular items should follow the email format discussed at last meeting “Information for Curricular Items Document”</w:t>
      </w:r>
    </w:p>
    <w:p w14:paraId="276C1548" w14:textId="2EF8C1E3" w:rsidR="000245DB" w:rsidRPr="000245DB" w:rsidRDefault="000245DB" w:rsidP="000245DB">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t>All files should be submitted in separate files in MS word format</w:t>
      </w:r>
    </w:p>
    <w:p w14:paraId="78791FE7" w14:textId="22F27FE8" w:rsidR="000245DB" w:rsidRPr="0082661D" w:rsidRDefault="000245DB" w:rsidP="0082661D">
      <w:pPr>
        <w:pStyle w:val="ListParagraph"/>
        <w:numPr>
          <w:ilvl w:val="0"/>
          <w:numId w:val="2"/>
        </w:numPr>
        <w:rPr>
          <w:rFonts w:ascii="Arial" w:hAnsi="Arial" w:cs="Arial"/>
          <w:sz w:val="24"/>
          <w:szCs w:val="24"/>
        </w:rPr>
      </w:pPr>
      <w:r>
        <w:rPr>
          <w:rFonts w:ascii="Arial" w:hAnsi="Arial" w:cs="Arial"/>
          <w:sz w:val="24"/>
          <w:szCs w:val="24"/>
        </w:rPr>
        <w:t>All above and future</w:t>
      </w:r>
      <w:r w:rsidRPr="000245DB">
        <w:rPr>
          <w:rFonts w:ascii="Arial" w:hAnsi="Arial" w:cs="Arial"/>
          <w:sz w:val="24"/>
          <w:szCs w:val="24"/>
        </w:rPr>
        <w:t xml:space="preserve"> information pertinent to item submission</w:t>
      </w:r>
      <w:r>
        <w:rPr>
          <w:rFonts w:ascii="Arial" w:hAnsi="Arial" w:cs="Arial"/>
          <w:sz w:val="24"/>
          <w:szCs w:val="24"/>
        </w:rPr>
        <w:t xml:space="preserve"> should be shared by </w:t>
      </w:r>
      <w:r w:rsidR="005457A3">
        <w:rPr>
          <w:rFonts w:ascii="Arial" w:hAnsi="Arial" w:cs="Arial"/>
          <w:sz w:val="24"/>
          <w:szCs w:val="24"/>
        </w:rPr>
        <w:t>CWCC representatives in their respective departments</w:t>
      </w:r>
    </w:p>
    <w:p w14:paraId="564525E3" w14:textId="77777777" w:rsidR="001314A0" w:rsidRDefault="001314A0" w:rsidP="000245DB">
      <w:pPr>
        <w:spacing w:after="0" w:line="240" w:lineRule="auto"/>
        <w:ind w:left="3600"/>
        <w:rPr>
          <w:rFonts w:ascii="Arial" w:hAnsi="Arial" w:cs="Arial"/>
          <w:b/>
          <w:bCs/>
          <w:sz w:val="24"/>
          <w:szCs w:val="24"/>
        </w:rPr>
      </w:pPr>
    </w:p>
    <w:p w14:paraId="59C9DC53" w14:textId="0EB87AA1" w:rsidR="000245DB" w:rsidRDefault="000245DB" w:rsidP="000245DB">
      <w:pPr>
        <w:spacing w:after="0" w:line="240" w:lineRule="auto"/>
        <w:ind w:left="3600"/>
        <w:rPr>
          <w:rFonts w:ascii="Arial" w:hAnsi="Arial" w:cs="Arial"/>
          <w:b/>
          <w:bCs/>
          <w:sz w:val="24"/>
          <w:szCs w:val="24"/>
        </w:rPr>
      </w:pPr>
      <w:r>
        <w:rPr>
          <w:rFonts w:ascii="Arial" w:hAnsi="Arial" w:cs="Arial"/>
          <w:b/>
          <w:bCs/>
          <w:sz w:val="24"/>
          <w:szCs w:val="24"/>
        </w:rPr>
        <w:t>SGA</w:t>
      </w:r>
    </w:p>
    <w:p w14:paraId="30163C49" w14:textId="5D367F33" w:rsidR="000245DB" w:rsidRDefault="005457A3" w:rsidP="000245DB">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t>As of now,</w:t>
      </w:r>
      <w:r w:rsidR="000245DB">
        <w:rPr>
          <w:rFonts w:ascii="Arial" w:hAnsi="Arial" w:cs="Arial"/>
          <w:sz w:val="24"/>
          <w:szCs w:val="24"/>
        </w:rPr>
        <w:t xml:space="preserve"> there are no SGA representatives assigned to the CWCC or other Senate committees. This was learned at the Senate Chairs meeting. </w:t>
      </w:r>
    </w:p>
    <w:p w14:paraId="40C6612F" w14:textId="77777777" w:rsidR="000245DB" w:rsidRDefault="000245DB" w:rsidP="000245DB">
      <w:pPr>
        <w:pBdr>
          <w:top w:val="nil"/>
          <w:left w:val="nil"/>
          <w:bottom w:val="nil"/>
          <w:right w:val="nil"/>
          <w:between w:val="nil"/>
        </w:pBdr>
        <w:spacing w:after="0" w:line="240" w:lineRule="auto"/>
        <w:ind w:left="720"/>
        <w:rPr>
          <w:rFonts w:ascii="Arial" w:eastAsia="Arial" w:hAnsi="Arial" w:cs="Arial"/>
          <w:color w:val="000000"/>
          <w:sz w:val="24"/>
          <w:szCs w:val="24"/>
        </w:rPr>
      </w:pPr>
    </w:p>
    <w:p w14:paraId="4B2FA21E" w14:textId="77777777" w:rsidR="00FA2433" w:rsidRDefault="00FA2433">
      <w:pPr>
        <w:pBdr>
          <w:top w:val="nil"/>
          <w:left w:val="nil"/>
          <w:bottom w:val="nil"/>
          <w:right w:val="nil"/>
          <w:between w:val="nil"/>
        </w:pBdr>
        <w:spacing w:after="0" w:line="240" w:lineRule="auto"/>
        <w:rPr>
          <w:rFonts w:ascii="Arial" w:eastAsia="Arial" w:hAnsi="Arial" w:cs="Arial"/>
          <w:sz w:val="24"/>
          <w:szCs w:val="24"/>
        </w:rPr>
      </w:pPr>
    </w:p>
    <w:p w14:paraId="7F1A9505" w14:textId="77777777" w:rsidR="00FA2433" w:rsidRDefault="00FA2433">
      <w:pPr>
        <w:pBdr>
          <w:top w:val="nil"/>
          <w:left w:val="nil"/>
          <w:bottom w:val="nil"/>
          <w:right w:val="nil"/>
          <w:between w:val="nil"/>
        </w:pBdr>
        <w:spacing w:after="0" w:line="240" w:lineRule="auto"/>
        <w:ind w:left="720"/>
        <w:rPr>
          <w:rFonts w:ascii="Arial" w:eastAsia="Arial" w:hAnsi="Arial" w:cs="Arial"/>
          <w:sz w:val="24"/>
          <w:szCs w:val="24"/>
        </w:rPr>
      </w:pPr>
    </w:p>
    <w:p w14:paraId="0F2D3CD9" w14:textId="425D15FE" w:rsidR="00FA2433" w:rsidRDefault="00467A72">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Meeting adjourned at 4:17</w:t>
      </w:r>
    </w:p>
    <w:p w14:paraId="4424C231" w14:textId="08218ECA" w:rsidR="00FA2433" w:rsidRDefault="00467A72" w:rsidP="0082661D">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Respectfully submitted by Prof. Lisa </w:t>
      </w:r>
      <w:proofErr w:type="spellStart"/>
      <w:r>
        <w:rPr>
          <w:rFonts w:ascii="Arial" w:eastAsia="Arial" w:hAnsi="Arial" w:cs="Arial"/>
          <w:sz w:val="24"/>
          <w:szCs w:val="24"/>
        </w:rPr>
        <w:t>Tappeiner</w:t>
      </w:r>
      <w:proofErr w:type="spellEnd"/>
    </w:p>
    <w:sectPr w:rsidR="00FA2433">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8A243" w14:textId="77777777" w:rsidR="00EA6946" w:rsidRDefault="00EA6946">
      <w:pPr>
        <w:spacing w:after="0" w:line="240" w:lineRule="auto"/>
      </w:pPr>
      <w:r>
        <w:separator/>
      </w:r>
    </w:p>
  </w:endnote>
  <w:endnote w:type="continuationSeparator" w:id="0">
    <w:p w14:paraId="0A7E9E70" w14:textId="77777777" w:rsidR="00EA6946" w:rsidRDefault="00EA6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14CCC" w14:textId="77777777" w:rsidR="00FA2433" w:rsidRDefault="00467A72">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032FB">
      <w:rPr>
        <w:noProof/>
        <w:color w:val="000000"/>
      </w:rPr>
      <w:t>1</w:t>
    </w:r>
    <w:r>
      <w:rPr>
        <w:color w:val="000000"/>
      </w:rPr>
      <w:fldChar w:fldCharType="end"/>
    </w:r>
  </w:p>
  <w:p w14:paraId="6EBC0DB7" w14:textId="77777777" w:rsidR="00FA2433" w:rsidRDefault="00FA243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AEAEC" w14:textId="77777777" w:rsidR="00EA6946" w:rsidRDefault="00EA6946">
      <w:pPr>
        <w:spacing w:after="0" w:line="240" w:lineRule="auto"/>
      </w:pPr>
      <w:r>
        <w:separator/>
      </w:r>
    </w:p>
  </w:footnote>
  <w:footnote w:type="continuationSeparator" w:id="0">
    <w:p w14:paraId="7E6FB69C" w14:textId="77777777" w:rsidR="00EA6946" w:rsidRDefault="00EA69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D1F0B"/>
    <w:multiLevelType w:val="multilevel"/>
    <w:tmpl w:val="5412AD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E5D0C88"/>
    <w:multiLevelType w:val="hybridMultilevel"/>
    <w:tmpl w:val="C7FEFF58"/>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433"/>
    <w:rsid w:val="000245DB"/>
    <w:rsid w:val="0004282F"/>
    <w:rsid w:val="001314A0"/>
    <w:rsid w:val="002F232C"/>
    <w:rsid w:val="00467A72"/>
    <w:rsid w:val="005457A3"/>
    <w:rsid w:val="005F0715"/>
    <w:rsid w:val="006C67C4"/>
    <w:rsid w:val="0082661D"/>
    <w:rsid w:val="008A09AB"/>
    <w:rsid w:val="009032FB"/>
    <w:rsid w:val="00C41949"/>
    <w:rsid w:val="00EA6946"/>
    <w:rsid w:val="00FA2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0C289"/>
  <w15:docId w15:val="{5FB911EC-6053-6047-A211-7843422B9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95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A3952"/>
    <w:pPr>
      <w:ind w:left="720"/>
      <w:contextualSpacing/>
    </w:pPr>
  </w:style>
  <w:style w:type="paragraph" w:styleId="BalloonText">
    <w:name w:val="Balloon Text"/>
    <w:basedOn w:val="Normal"/>
    <w:link w:val="BalloonTextChar"/>
    <w:uiPriority w:val="99"/>
    <w:semiHidden/>
    <w:unhideWhenUsed/>
    <w:rsid w:val="00EA3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952"/>
    <w:rPr>
      <w:rFonts w:ascii="Tahoma" w:hAnsi="Tahoma" w:cs="Tahoma"/>
      <w:sz w:val="16"/>
      <w:szCs w:val="16"/>
    </w:rPr>
  </w:style>
  <w:style w:type="paragraph" w:styleId="Header">
    <w:name w:val="header"/>
    <w:basedOn w:val="Normal"/>
    <w:link w:val="HeaderChar"/>
    <w:uiPriority w:val="99"/>
    <w:unhideWhenUsed/>
    <w:rsid w:val="000A4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067"/>
  </w:style>
  <w:style w:type="paragraph" w:styleId="Footer">
    <w:name w:val="footer"/>
    <w:basedOn w:val="Normal"/>
    <w:link w:val="FooterChar"/>
    <w:uiPriority w:val="99"/>
    <w:unhideWhenUsed/>
    <w:rsid w:val="000A4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067"/>
  </w:style>
  <w:style w:type="table" w:styleId="TableGrid">
    <w:name w:val="Table Grid"/>
    <w:basedOn w:val="TableNormal"/>
    <w:uiPriority w:val="59"/>
    <w:rsid w:val="00446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phighlightallclass">
    <w:name w:val="rphighlightallclass"/>
    <w:basedOn w:val="DefaultParagraphFont"/>
    <w:rsid w:val="00446DE2"/>
  </w:style>
  <w:style w:type="character" w:customStyle="1" w:styleId="currenthithighlight">
    <w:name w:val="currenthithighlight"/>
    <w:basedOn w:val="DefaultParagraphFont"/>
    <w:rsid w:val="00446DE2"/>
  </w:style>
  <w:style w:type="character" w:customStyle="1" w:styleId="highlight">
    <w:name w:val="highlight"/>
    <w:basedOn w:val="DefaultParagraphFont"/>
    <w:rsid w:val="00446DE2"/>
  </w:style>
  <w:style w:type="character" w:customStyle="1" w:styleId="rp61">
    <w:name w:val="_rp_61"/>
    <w:basedOn w:val="DefaultParagraphFont"/>
    <w:rsid w:val="00446DE2"/>
  </w:style>
  <w:style w:type="character" w:customStyle="1" w:styleId="fc4">
    <w:name w:val="_fc_4"/>
    <w:basedOn w:val="DefaultParagraphFont"/>
    <w:rsid w:val="00446DE2"/>
  </w:style>
  <w:style w:type="character" w:customStyle="1" w:styleId="peb">
    <w:name w:val="_pe_b"/>
    <w:basedOn w:val="DefaultParagraphFont"/>
    <w:rsid w:val="00446DE2"/>
  </w:style>
  <w:style w:type="character" w:customStyle="1" w:styleId="bidi">
    <w:name w:val="bidi"/>
    <w:basedOn w:val="DefaultParagraphFont"/>
    <w:rsid w:val="00446DE2"/>
  </w:style>
  <w:style w:type="character" w:customStyle="1" w:styleId="rpd1">
    <w:name w:val="_rp_d1"/>
    <w:basedOn w:val="DefaultParagraphFont"/>
    <w:rsid w:val="00446DE2"/>
  </w:style>
  <w:style w:type="character" w:styleId="Hyperlink">
    <w:name w:val="Hyperlink"/>
    <w:basedOn w:val="DefaultParagraphFont"/>
    <w:uiPriority w:val="99"/>
    <w:semiHidden/>
    <w:unhideWhenUsed/>
    <w:rsid w:val="00446DE2"/>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306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F1Er/x/IpZD4hh1se0JtpC0ZDQ==">AMUW2mVkh0SbUGnEyMrqT6yb7gFmphJomJhs4qsyRddh6sHX2r9IVO2t7dLnvT6KDbbxe3jRUxmo6XpDWCL6Vz39jVYeHmQMiNXAQa/llDLSFsK1UzLnUNNf3QHP6uv1GWvR6PCQQi4M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Figueroa</dc:creator>
  <cp:lastModifiedBy>Elisabeth Tappeiner</cp:lastModifiedBy>
  <cp:revision>2</cp:revision>
  <dcterms:created xsi:type="dcterms:W3CDTF">2021-11-11T17:32:00Z</dcterms:created>
  <dcterms:modified xsi:type="dcterms:W3CDTF">2021-11-11T17:32:00Z</dcterms:modified>
</cp:coreProperties>
</file>