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D8D4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5109D212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SENATE EXECUTIVE COMMITTEE</w:t>
      </w:r>
    </w:p>
    <w:p w14:paraId="00CCD9D4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B 331</w:t>
      </w:r>
    </w:p>
    <w:p w14:paraId="58F48301" w14:textId="08C64E8B" w:rsidR="00BA7818" w:rsidRPr="00BA7818" w:rsidRDefault="00476627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Wednesday, </w:t>
      </w:r>
      <w:r w:rsidR="00262B30">
        <w:rPr>
          <w:rFonts w:ascii="Times New Roman" w:eastAsiaTheme="minorHAnsi" w:hAnsi="Times New Roman"/>
          <w:b/>
          <w:sz w:val="28"/>
          <w:szCs w:val="28"/>
        </w:rPr>
        <w:t>March 28</w:t>
      </w:r>
      <w:r w:rsidR="00BA7818" w:rsidRPr="00BA7818">
        <w:rPr>
          <w:rFonts w:ascii="Times New Roman" w:eastAsiaTheme="minorHAnsi" w:hAnsi="Times New Roman"/>
          <w:b/>
          <w:sz w:val="28"/>
          <w:szCs w:val="28"/>
        </w:rPr>
        <w:t>, 201</w:t>
      </w:r>
      <w:r w:rsidR="0060419F">
        <w:rPr>
          <w:rFonts w:ascii="Times New Roman" w:eastAsiaTheme="minorHAnsi" w:hAnsi="Times New Roman"/>
          <w:b/>
          <w:sz w:val="28"/>
          <w:szCs w:val="28"/>
        </w:rPr>
        <w:t>8</w:t>
      </w:r>
    </w:p>
    <w:p w14:paraId="3752A849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3:30-5:00 </w:t>
      </w:r>
    </w:p>
    <w:p w14:paraId="790EDA13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49D0F7C6" w14:textId="77777777" w:rsidR="00BA7818" w:rsidRPr="00BA7818" w:rsidRDefault="00BA7818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70BE3DEB" w14:textId="77777777" w:rsidR="00BA7818" w:rsidRPr="00BA7818" w:rsidRDefault="00BA7818" w:rsidP="00BA7818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</w:p>
    <w:p w14:paraId="1DBD8424" w14:textId="48100041" w:rsidR="00051228" w:rsidRDefault="00292B0B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</w:t>
      </w:r>
      <w:r w:rsidR="00051228">
        <w:rPr>
          <w:rFonts w:ascii="Times New Roman" w:eastAsiaTheme="minorHAnsi" w:hAnsi="Times New Roman"/>
          <w:sz w:val="24"/>
          <w:szCs w:val="24"/>
        </w:rPr>
        <w:t>rder</w:t>
      </w:r>
    </w:p>
    <w:p w14:paraId="4D5A5C27" w14:textId="4CA5DF6E" w:rsidR="00BA7818" w:rsidRPr="00DC4000" w:rsidRDefault="009A03AE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 xml:space="preserve">Acceptance of the </w:t>
      </w:r>
      <w:r w:rsidR="00051228">
        <w:rPr>
          <w:rFonts w:ascii="Times New Roman" w:eastAsiaTheme="minorHAnsi" w:hAnsi="Times New Roman"/>
          <w:sz w:val="24"/>
          <w:szCs w:val="24"/>
        </w:rPr>
        <w:t xml:space="preserve">SEC </w:t>
      </w:r>
      <w:r w:rsidRPr="00DC4000">
        <w:rPr>
          <w:rFonts w:ascii="Times New Roman" w:eastAsiaTheme="minorHAnsi" w:hAnsi="Times New Roman"/>
          <w:sz w:val="24"/>
          <w:szCs w:val="24"/>
        </w:rPr>
        <w:t>agenda</w:t>
      </w:r>
    </w:p>
    <w:p w14:paraId="55E6E245" w14:textId="6D699647" w:rsidR="004A14FD" w:rsidRDefault="009A03AE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 xml:space="preserve">Approval of minutes of the </w:t>
      </w:r>
      <w:r w:rsidR="00FE6BA7">
        <w:rPr>
          <w:rFonts w:ascii="Times New Roman" w:eastAsiaTheme="minorHAnsi" w:hAnsi="Times New Roman"/>
          <w:sz w:val="24"/>
          <w:szCs w:val="24"/>
        </w:rPr>
        <w:t>February 7</w:t>
      </w:r>
      <w:r w:rsidR="006043B0">
        <w:rPr>
          <w:rFonts w:ascii="Times New Roman" w:eastAsiaTheme="minorHAnsi" w:hAnsi="Times New Roman"/>
          <w:sz w:val="24"/>
          <w:szCs w:val="24"/>
        </w:rPr>
        <w:t>,</w:t>
      </w:r>
      <w:r w:rsidR="00FE6BA7">
        <w:rPr>
          <w:rFonts w:ascii="Times New Roman" w:eastAsiaTheme="minorHAnsi" w:hAnsi="Times New Roman"/>
          <w:sz w:val="24"/>
          <w:szCs w:val="24"/>
        </w:rPr>
        <w:t xml:space="preserve"> 2018</w:t>
      </w:r>
      <w:r w:rsidRPr="00DC4000">
        <w:rPr>
          <w:rFonts w:ascii="Times New Roman" w:eastAsiaTheme="minorHAnsi" w:hAnsi="Times New Roman"/>
          <w:sz w:val="24"/>
          <w:szCs w:val="24"/>
        </w:rPr>
        <w:t xml:space="preserve"> </w:t>
      </w:r>
      <w:r w:rsidR="00051228">
        <w:rPr>
          <w:rFonts w:ascii="Times New Roman" w:eastAsiaTheme="minorHAnsi" w:hAnsi="Times New Roman"/>
          <w:sz w:val="24"/>
          <w:szCs w:val="24"/>
        </w:rPr>
        <w:t xml:space="preserve">SEC </w:t>
      </w:r>
      <w:r w:rsidRPr="00DC4000">
        <w:rPr>
          <w:rFonts w:ascii="Times New Roman" w:eastAsiaTheme="minorHAnsi" w:hAnsi="Times New Roman"/>
          <w:sz w:val="24"/>
          <w:szCs w:val="24"/>
        </w:rPr>
        <w:t>meeting</w:t>
      </w:r>
      <w:r w:rsidR="004276D1" w:rsidRPr="00DC4000">
        <w:rPr>
          <w:rFonts w:ascii="Times New Roman" w:eastAsiaTheme="minorHAnsi" w:hAnsi="Times New Roman"/>
          <w:sz w:val="24"/>
          <w:szCs w:val="24"/>
        </w:rPr>
        <w:t xml:space="preserve"> </w:t>
      </w:r>
      <w:r w:rsidR="00476627">
        <w:rPr>
          <w:rFonts w:ascii="Times New Roman" w:eastAsiaTheme="minorHAnsi" w:hAnsi="Times New Roman"/>
          <w:sz w:val="24"/>
          <w:szCs w:val="24"/>
        </w:rPr>
        <w:t>and previously re-done minutes from f</w:t>
      </w:r>
      <w:bookmarkStart w:id="0" w:name="_GoBack"/>
      <w:bookmarkEnd w:id="0"/>
      <w:r w:rsidR="00476627">
        <w:rPr>
          <w:rFonts w:ascii="Times New Roman" w:eastAsiaTheme="minorHAnsi" w:hAnsi="Times New Roman"/>
          <w:sz w:val="24"/>
          <w:szCs w:val="24"/>
        </w:rPr>
        <w:t>all 2017</w:t>
      </w:r>
    </w:p>
    <w:p w14:paraId="61CF3A9B" w14:textId="3ABFF247" w:rsidR="0067289D" w:rsidRDefault="00051228" w:rsidP="004B336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67289D">
        <w:rPr>
          <w:rFonts w:ascii="Times New Roman" w:eastAsiaTheme="minorHAnsi" w:hAnsi="Times New Roman"/>
          <w:sz w:val="24"/>
          <w:szCs w:val="24"/>
        </w:rPr>
        <w:t xml:space="preserve">Approval of minutes of the </w:t>
      </w:r>
      <w:r w:rsidR="00476627">
        <w:rPr>
          <w:rFonts w:ascii="Times New Roman" w:eastAsiaTheme="minorHAnsi" w:hAnsi="Times New Roman"/>
          <w:sz w:val="24"/>
          <w:szCs w:val="24"/>
        </w:rPr>
        <w:t>March 15</w:t>
      </w:r>
      <w:r w:rsidR="0060419F" w:rsidRPr="0067289D">
        <w:rPr>
          <w:rFonts w:ascii="Times New Roman" w:eastAsiaTheme="minorHAnsi" w:hAnsi="Times New Roman"/>
          <w:sz w:val="24"/>
          <w:szCs w:val="24"/>
        </w:rPr>
        <w:t>,</w:t>
      </w:r>
      <w:r w:rsidR="00FE6BA7">
        <w:rPr>
          <w:rFonts w:ascii="Times New Roman" w:eastAsiaTheme="minorHAnsi" w:hAnsi="Times New Roman"/>
          <w:sz w:val="24"/>
          <w:szCs w:val="24"/>
        </w:rPr>
        <w:t xml:space="preserve"> 2018</w:t>
      </w:r>
      <w:r w:rsidRPr="0067289D">
        <w:rPr>
          <w:rFonts w:ascii="Times New Roman" w:eastAsiaTheme="minorHAnsi" w:hAnsi="Times New Roman"/>
          <w:sz w:val="24"/>
          <w:szCs w:val="24"/>
        </w:rPr>
        <w:t xml:space="preserve"> Senate meeting</w:t>
      </w:r>
      <w:r w:rsidR="00262B30">
        <w:rPr>
          <w:rFonts w:ascii="Times New Roman" w:eastAsiaTheme="minorHAnsi" w:hAnsi="Times New Roman"/>
          <w:sz w:val="24"/>
          <w:szCs w:val="24"/>
        </w:rPr>
        <w:t xml:space="preserve"> (pending)</w:t>
      </w:r>
    </w:p>
    <w:p w14:paraId="67969B5B" w14:textId="17D2E214" w:rsidR="005D60E7" w:rsidRDefault="005D60E7" w:rsidP="004B336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Revision of February 15 Senate Minutes (Justin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Arzola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was present)</w:t>
      </w:r>
    </w:p>
    <w:p w14:paraId="4A64015D" w14:textId="38B988D9" w:rsidR="00BE3157" w:rsidRDefault="00FE6BA7" w:rsidP="004B336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Committee updates</w:t>
      </w:r>
    </w:p>
    <w:p w14:paraId="0DB9E423" w14:textId="6CD81E79" w:rsidR="006043B0" w:rsidRDefault="006043B0" w:rsidP="004B336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Charter amendments update</w:t>
      </w:r>
    </w:p>
    <w:p w14:paraId="612BB2FB" w14:textId="56442F29" w:rsidR="00262B30" w:rsidRDefault="00262B30" w:rsidP="004B336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Clickers update</w:t>
      </w:r>
    </w:p>
    <w:p w14:paraId="647E2451" w14:textId="10D21BC7" w:rsidR="00262B30" w:rsidRDefault="00262B30" w:rsidP="004B336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Elections update</w:t>
      </w:r>
    </w:p>
    <w:p w14:paraId="11EBFEF1" w14:textId="478FC8C2" w:rsidR="00C14297" w:rsidRDefault="0022487D" w:rsidP="004B336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Guidelines for Committee Meetings</w:t>
      </w:r>
      <w:r w:rsidR="00FE6BA7">
        <w:rPr>
          <w:rFonts w:ascii="Times New Roman" w:eastAsiaTheme="minorHAnsi" w:hAnsi="Times New Roman"/>
          <w:sz w:val="24"/>
          <w:szCs w:val="24"/>
        </w:rPr>
        <w:t>-revised with parliamentarian</w:t>
      </w:r>
    </w:p>
    <w:p w14:paraId="22C12AF2" w14:textId="724AF82C" w:rsidR="00FE6BA7" w:rsidRDefault="00732FD4" w:rsidP="004B336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President</w:t>
      </w:r>
      <w:r w:rsidR="00070EA8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-</w:t>
      </w:r>
      <w:r w:rsidR="00070EA8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4 pm</w:t>
      </w:r>
    </w:p>
    <w:p w14:paraId="4801EA18" w14:textId="70BE6814" w:rsidR="00DC4000" w:rsidRPr="004C6041" w:rsidRDefault="006043B0" w:rsidP="004C6041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6043B0">
        <w:rPr>
          <w:rFonts w:ascii="Times New Roman" w:eastAsiaTheme="minorHAnsi" w:hAnsi="Times New Roman"/>
          <w:sz w:val="24"/>
          <w:szCs w:val="24"/>
        </w:rPr>
        <w:t>Curricular Items – Sandy Figueroa</w:t>
      </w:r>
      <w:r w:rsidR="00262B30">
        <w:rPr>
          <w:rFonts w:ascii="Times New Roman" w:eastAsiaTheme="minorHAnsi" w:hAnsi="Times New Roman"/>
          <w:sz w:val="24"/>
          <w:szCs w:val="24"/>
        </w:rPr>
        <w:t xml:space="preserve"> and Bill Baker</w:t>
      </w:r>
      <w:r w:rsidRPr="006043B0">
        <w:rPr>
          <w:rFonts w:ascii="Times New Roman" w:eastAsiaTheme="minorHAnsi" w:hAnsi="Times New Roman"/>
          <w:sz w:val="24"/>
          <w:szCs w:val="24"/>
        </w:rPr>
        <w:t xml:space="preserve"> – 4:30 pm</w:t>
      </w:r>
    </w:p>
    <w:p w14:paraId="74D02691" w14:textId="7C6F7DED" w:rsidR="00845E40" w:rsidRDefault="00DC4000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 xml:space="preserve">Approval of </w:t>
      </w:r>
      <w:r w:rsidR="00476627">
        <w:rPr>
          <w:rFonts w:ascii="Times New Roman" w:eastAsiaTheme="minorHAnsi" w:hAnsi="Times New Roman"/>
          <w:sz w:val="24"/>
          <w:szCs w:val="24"/>
        </w:rPr>
        <w:t>April 19</w:t>
      </w:r>
      <w:r w:rsidR="0060419F">
        <w:rPr>
          <w:rFonts w:ascii="Times New Roman" w:eastAsiaTheme="minorHAnsi" w:hAnsi="Times New Roman"/>
          <w:sz w:val="24"/>
          <w:szCs w:val="24"/>
        </w:rPr>
        <w:t xml:space="preserve">, 2018 </w:t>
      </w:r>
      <w:r w:rsidRPr="00DC4000">
        <w:rPr>
          <w:rFonts w:ascii="Times New Roman" w:eastAsiaTheme="minorHAnsi" w:hAnsi="Times New Roman"/>
          <w:sz w:val="24"/>
          <w:szCs w:val="24"/>
        </w:rPr>
        <w:t>Senate agenda</w:t>
      </w:r>
    </w:p>
    <w:p w14:paraId="60F734E1" w14:textId="7F5B0069" w:rsidR="0060419F" w:rsidRPr="00DC4000" w:rsidRDefault="00262B30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Unfinished Business (none)</w:t>
      </w:r>
    </w:p>
    <w:p w14:paraId="127956C8" w14:textId="383ABC6A" w:rsidR="00051228" w:rsidRDefault="00845E40" w:rsidP="00051228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>New Business</w:t>
      </w:r>
    </w:p>
    <w:p w14:paraId="4926682E" w14:textId="2092BE60" w:rsidR="00A15B28" w:rsidRPr="00476627" w:rsidRDefault="00051228" w:rsidP="000B4B2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76627">
        <w:rPr>
          <w:rFonts w:ascii="Times New Roman" w:eastAsiaTheme="minorHAnsi" w:hAnsi="Times New Roman"/>
          <w:sz w:val="24"/>
          <w:szCs w:val="24"/>
        </w:rPr>
        <w:t>Adjournment</w:t>
      </w:r>
    </w:p>
    <w:sectPr w:rsidR="00A15B28" w:rsidRPr="00476627" w:rsidSect="001947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15DCD"/>
    <w:multiLevelType w:val="hybridMultilevel"/>
    <w:tmpl w:val="9288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51228"/>
    <w:rsid w:val="0005798B"/>
    <w:rsid w:val="00070EA8"/>
    <w:rsid w:val="000A6781"/>
    <w:rsid w:val="00191C17"/>
    <w:rsid w:val="001E7B6F"/>
    <w:rsid w:val="0022487D"/>
    <w:rsid w:val="00262B30"/>
    <w:rsid w:val="00292B0B"/>
    <w:rsid w:val="002A1965"/>
    <w:rsid w:val="002C545F"/>
    <w:rsid w:val="004276D1"/>
    <w:rsid w:val="00461E31"/>
    <w:rsid w:val="00476627"/>
    <w:rsid w:val="004A14FD"/>
    <w:rsid w:val="004C6041"/>
    <w:rsid w:val="004F5543"/>
    <w:rsid w:val="00597DE4"/>
    <w:rsid w:val="005D60E7"/>
    <w:rsid w:val="0060419F"/>
    <w:rsid w:val="006043B0"/>
    <w:rsid w:val="00645700"/>
    <w:rsid w:val="0067289D"/>
    <w:rsid w:val="00732FD4"/>
    <w:rsid w:val="00742E56"/>
    <w:rsid w:val="007A5A9F"/>
    <w:rsid w:val="007D6B06"/>
    <w:rsid w:val="00845E40"/>
    <w:rsid w:val="008B6B73"/>
    <w:rsid w:val="008F6E33"/>
    <w:rsid w:val="00901B85"/>
    <w:rsid w:val="009556E7"/>
    <w:rsid w:val="00993EB1"/>
    <w:rsid w:val="009A03AE"/>
    <w:rsid w:val="00A020F4"/>
    <w:rsid w:val="00A40ED3"/>
    <w:rsid w:val="00AC3C63"/>
    <w:rsid w:val="00AF1B96"/>
    <w:rsid w:val="00B03027"/>
    <w:rsid w:val="00B07A17"/>
    <w:rsid w:val="00B345C9"/>
    <w:rsid w:val="00B8492E"/>
    <w:rsid w:val="00BA7818"/>
    <w:rsid w:val="00BB3AA1"/>
    <w:rsid w:val="00BE3157"/>
    <w:rsid w:val="00C01918"/>
    <w:rsid w:val="00C14297"/>
    <w:rsid w:val="00C715AC"/>
    <w:rsid w:val="00C76063"/>
    <w:rsid w:val="00D14CEB"/>
    <w:rsid w:val="00D26BB4"/>
    <w:rsid w:val="00DC4000"/>
    <w:rsid w:val="00E4029D"/>
    <w:rsid w:val="00ED1E42"/>
    <w:rsid w:val="00F7238D"/>
    <w:rsid w:val="00F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chartTrackingRefBased/>
  <w15:docId w15:val="{492EA25A-7DDF-4879-A6CB-D08AC978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3</cp:revision>
  <cp:lastPrinted>2018-02-07T19:30:00Z</cp:lastPrinted>
  <dcterms:created xsi:type="dcterms:W3CDTF">2018-03-21T23:06:00Z</dcterms:created>
  <dcterms:modified xsi:type="dcterms:W3CDTF">2018-03-21T23:07:00Z</dcterms:modified>
</cp:coreProperties>
</file>