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2DA7F" w14:textId="1E33344B" w:rsidR="00922F4A" w:rsidRPr="00922F4A" w:rsidRDefault="00922F4A" w:rsidP="00922F4A">
      <w:r>
        <w:t>October 6, 2020</w:t>
      </w:r>
    </w:p>
    <w:p w14:paraId="46951C71" w14:textId="77777777" w:rsidR="00922F4A" w:rsidRPr="00922F4A" w:rsidRDefault="00922F4A" w:rsidP="00922F4A">
      <w:r w:rsidRPr="00922F4A">
        <w:t>Library Senate Committee Meeting</w:t>
      </w:r>
    </w:p>
    <w:p w14:paraId="617100E0" w14:textId="77777777" w:rsidR="00922F4A" w:rsidRPr="00922F4A" w:rsidRDefault="00922F4A" w:rsidP="00922F4A">
      <w:r w:rsidRPr="00922F4A">
        <w:t>Hostos Community College</w:t>
      </w:r>
    </w:p>
    <w:p w14:paraId="473B8BCF" w14:textId="77777777" w:rsidR="00922F4A" w:rsidRPr="00922F4A" w:rsidRDefault="00922F4A" w:rsidP="00922F4A">
      <w:r w:rsidRPr="00922F4A">
        <w:t>Virtual Meeting through Zoom</w:t>
      </w:r>
    </w:p>
    <w:p w14:paraId="526F5665" w14:textId="77777777" w:rsidR="00922F4A" w:rsidRPr="00922F4A" w:rsidRDefault="00922F4A" w:rsidP="00922F4A"/>
    <w:p w14:paraId="14524480" w14:textId="47A97974" w:rsidR="00922F4A" w:rsidRPr="00922F4A" w:rsidRDefault="00922F4A" w:rsidP="00922F4A">
      <w:r w:rsidRPr="00922F4A">
        <w:t xml:space="preserve">Start Time: </w:t>
      </w:r>
      <w:r>
        <w:t>1:34</w:t>
      </w:r>
    </w:p>
    <w:p w14:paraId="331A93E1" w14:textId="3E36E834" w:rsidR="00922F4A" w:rsidRPr="00922F4A" w:rsidRDefault="00922F4A" w:rsidP="00922F4A">
      <w:r w:rsidRPr="00922F4A">
        <w:t xml:space="preserve">End Time: </w:t>
      </w:r>
      <w:r w:rsidR="002205D1">
        <w:t>1:53</w:t>
      </w:r>
      <w:r w:rsidRPr="00922F4A">
        <w:br/>
      </w:r>
    </w:p>
    <w:p w14:paraId="1DA7ED1E" w14:textId="56231D40" w:rsidR="00922F4A" w:rsidRPr="00922F4A" w:rsidRDefault="00922F4A" w:rsidP="00922F4A">
      <w:r w:rsidRPr="00922F4A">
        <w:t xml:space="preserve">Present: </w:t>
      </w:r>
      <w:r w:rsidR="00AA2630">
        <w:t xml:space="preserve">Rodney Blair, </w:t>
      </w:r>
      <w:r>
        <w:t>Aaron</w:t>
      </w:r>
      <w:r w:rsidR="00AA2630">
        <w:t xml:space="preserve"> Botwick</w:t>
      </w:r>
      <w:r>
        <w:t xml:space="preserve">, </w:t>
      </w:r>
      <w:r w:rsidR="00AC72B4">
        <w:t xml:space="preserve">Eugena Griffin, </w:t>
      </w:r>
      <w:r>
        <w:t>Linda</w:t>
      </w:r>
      <w:r w:rsidR="00AA2630">
        <w:t xml:space="preserve"> Miles</w:t>
      </w:r>
      <w:r>
        <w:t xml:space="preserve">, </w:t>
      </w:r>
      <w:r w:rsidR="00AA2630">
        <w:t xml:space="preserve">Van Phan, </w:t>
      </w:r>
      <w:r w:rsidR="00AA2630" w:rsidRPr="00AA2630">
        <w:t xml:space="preserve">Simona </w:t>
      </w:r>
      <w:proofErr w:type="spellStart"/>
      <w:r w:rsidR="00AA2630" w:rsidRPr="00AA2630">
        <w:t>Prives</w:t>
      </w:r>
      <w:proofErr w:type="spellEnd"/>
      <w:r w:rsidR="00AA2630" w:rsidRPr="00AA2630">
        <w:t xml:space="preserve">, </w:t>
      </w:r>
      <w:r>
        <w:t>Lauren</w:t>
      </w:r>
      <w:r w:rsidR="00AA2630">
        <w:t xml:space="preserve"> Wolf</w:t>
      </w:r>
    </w:p>
    <w:p w14:paraId="1D969806" w14:textId="0E4751E9" w:rsidR="00922F4A" w:rsidRDefault="00922F4A"/>
    <w:p w14:paraId="611E0EF1" w14:textId="248EAC92" w:rsidR="009D2915" w:rsidRDefault="009D2915" w:rsidP="009D2915">
      <w:pPr>
        <w:numPr>
          <w:ilvl w:val="0"/>
          <w:numId w:val="2"/>
        </w:numPr>
      </w:pPr>
      <w:r w:rsidRPr="009D2915">
        <w:t>INTRODUCTIONS</w:t>
      </w:r>
    </w:p>
    <w:p w14:paraId="107F2233" w14:textId="3E6B70C2" w:rsidR="009D2915" w:rsidRDefault="009D2915" w:rsidP="009D2915">
      <w:pPr>
        <w:numPr>
          <w:ilvl w:val="1"/>
          <w:numId w:val="2"/>
        </w:numPr>
      </w:pPr>
      <w:r>
        <w:t>Prof. Miles called the meeting to order, proposed a motion to accept the agenda, and the agenda was accepted</w:t>
      </w:r>
    </w:p>
    <w:p w14:paraId="6D20513F" w14:textId="05DF5F69" w:rsidR="009D2915" w:rsidRDefault="009D2915" w:rsidP="009D2915">
      <w:pPr>
        <w:numPr>
          <w:ilvl w:val="1"/>
          <w:numId w:val="2"/>
        </w:numPr>
      </w:pPr>
      <w:r>
        <w:t xml:space="preserve">Prof. </w:t>
      </w:r>
      <w:proofErr w:type="spellStart"/>
      <w:r>
        <w:t>Prives</w:t>
      </w:r>
      <w:proofErr w:type="spellEnd"/>
      <w:r>
        <w:t xml:space="preserve"> proposed a motion to approve the minutes, and the minutes were approved</w:t>
      </w:r>
    </w:p>
    <w:p w14:paraId="76912DBC" w14:textId="5761EC32" w:rsidR="009D2915" w:rsidRDefault="009D2915" w:rsidP="009D2915">
      <w:pPr>
        <w:numPr>
          <w:ilvl w:val="1"/>
          <w:numId w:val="2"/>
        </w:numPr>
      </w:pPr>
      <w:r>
        <w:t xml:space="preserve">Prof. Miles noted that we will schedule our future meetings one by one instead of all at the same time.  She asked committee </w:t>
      </w:r>
      <w:r w:rsidR="00B215ED">
        <w:t xml:space="preserve">members to </w:t>
      </w:r>
      <w:r>
        <w:t>respond to Doodle polls as quickly as possible.</w:t>
      </w:r>
    </w:p>
    <w:p w14:paraId="62C46177" w14:textId="77777777" w:rsidR="009D2915" w:rsidRDefault="009D2915" w:rsidP="009D2915"/>
    <w:p w14:paraId="4405A594" w14:textId="22DC02B3" w:rsidR="009D2915" w:rsidRDefault="009D2915" w:rsidP="009D2915">
      <w:pPr>
        <w:numPr>
          <w:ilvl w:val="0"/>
          <w:numId w:val="2"/>
        </w:numPr>
      </w:pPr>
      <w:r>
        <w:t>LIAISON REPORTS</w:t>
      </w:r>
    </w:p>
    <w:p w14:paraId="6D605927" w14:textId="0095632B" w:rsidR="009D2915" w:rsidRDefault="009D2915" w:rsidP="009D2915">
      <w:pPr>
        <w:numPr>
          <w:ilvl w:val="1"/>
          <w:numId w:val="2"/>
        </w:numPr>
      </w:pPr>
      <w:r>
        <w:t>No liaison reports were presented.  Prof. Miles noted we have two more meetings this semester (November and December) and therefore two more opportunities to present liaison reports.</w:t>
      </w:r>
    </w:p>
    <w:p w14:paraId="3387E0B4" w14:textId="77777777" w:rsidR="009D2915" w:rsidRDefault="009D2915" w:rsidP="009D2915"/>
    <w:p w14:paraId="05462A74" w14:textId="07E5A33B" w:rsidR="009D2915" w:rsidRDefault="009D2915" w:rsidP="009D2915">
      <w:pPr>
        <w:numPr>
          <w:ilvl w:val="0"/>
          <w:numId w:val="2"/>
        </w:numPr>
      </w:pPr>
      <w:r>
        <w:t>FACULTY OUTREACH INITIATIVE</w:t>
      </w:r>
    </w:p>
    <w:p w14:paraId="0FB3CB21" w14:textId="662C2107" w:rsidR="009D2915" w:rsidRDefault="009D2915" w:rsidP="009D2915">
      <w:pPr>
        <w:numPr>
          <w:ilvl w:val="1"/>
          <w:numId w:val="2"/>
        </w:numPr>
      </w:pPr>
      <w:r>
        <w:t>Prof. Griffin announced that we are ready to move forward with our “Did You Know?” videos</w:t>
      </w:r>
    </w:p>
    <w:p w14:paraId="45FBE867" w14:textId="00A721C4" w:rsidR="009D2915" w:rsidRDefault="009D2915" w:rsidP="009D2915">
      <w:pPr>
        <w:numPr>
          <w:ilvl w:val="1"/>
          <w:numId w:val="2"/>
        </w:numPr>
      </w:pPr>
      <w:r>
        <w:t xml:space="preserve">Prof. Griffin will reach out to Andy London to schedule and begin recording </w:t>
      </w:r>
      <w:r w:rsidR="00B215ED">
        <w:t xml:space="preserve">audio </w:t>
      </w:r>
      <w:r w:rsidR="00903D6D">
        <w:t>so we can</w:t>
      </w:r>
      <w:r>
        <w:t xml:space="preserve"> release the videos in Fall 2020</w:t>
      </w:r>
    </w:p>
    <w:p w14:paraId="6A07EA4F" w14:textId="15FB987C" w:rsidR="009D2915" w:rsidRDefault="009D2915" w:rsidP="009D2915">
      <w:pPr>
        <w:numPr>
          <w:ilvl w:val="1"/>
          <w:numId w:val="2"/>
        </w:numPr>
      </w:pPr>
      <w:r>
        <w:t xml:space="preserve">Prof. Griffin noted that we will structure the videos to address how the library can help students and faculty </w:t>
      </w:r>
      <w:proofErr w:type="gramStart"/>
      <w:r>
        <w:t>in the midst of</w:t>
      </w:r>
      <w:proofErr w:type="gramEnd"/>
      <w:r>
        <w:t xml:space="preserve"> COVID-19</w:t>
      </w:r>
    </w:p>
    <w:p w14:paraId="23C943A4" w14:textId="438A0A83" w:rsidR="009D2915" w:rsidRDefault="009D2915" w:rsidP="009D2915">
      <w:pPr>
        <w:numPr>
          <w:ilvl w:val="1"/>
          <w:numId w:val="2"/>
        </w:numPr>
      </w:pPr>
      <w:r>
        <w:t xml:space="preserve">Prof. </w:t>
      </w:r>
      <w:proofErr w:type="spellStart"/>
      <w:r>
        <w:t>Prives</w:t>
      </w:r>
      <w:proofErr w:type="spellEnd"/>
      <w:r>
        <w:t xml:space="preserve"> said she imagines Andy London will have an alternate plan of recording off-campus; this will likely be as simple as interview subjects recording </w:t>
      </w:r>
      <w:r w:rsidR="00B215ED">
        <w:t xml:space="preserve">themselves </w:t>
      </w:r>
      <w:r>
        <w:t>on their phones and sending him the files</w:t>
      </w:r>
    </w:p>
    <w:p w14:paraId="61B88451" w14:textId="4B7AFC7F" w:rsidR="009D2915" w:rsidRDefault="009D2915" w:rsidP="009D2915">
      <w:pPr>
        <w:numPr>
          <w:ilvl w:val="1"/>
          <w:numId w:val="2"/>
        </w:numPr>
      </w:pPr>
      <w:r>
        <w:t xml:space="preserve">Prof. Miles said he plans to “beef up” the design of the project to prepare students for the kind of client relationships they will have as professional animators.  We will have multiple check-ins with students </w:t>
      </w:r>
      <w:r w:rsidR="00B215ED">
        <w:t>during which</w:t>
      </w:r>
      <w:r>
        <w:t xml:space="preserve"> we </w:t>
      </w:r>
      <w:r w:rsidR="00B215ED">
        <w:t xml:space="preserve">will </w:t>
      </w:r>
      <w:r>
        <w:t>see the progress of their work and offer feedback.  Once the audio has been recorded, smaller sub-committees will take over the project and the back-and-forth with students.</w:t>
      </w:r>
    </w:p>
    <w:p w14:paraId="6C6169B2" w14:textId="48356EA6" w:rsidR="009D2915" w:rsidRDefault="009D2915" w:rsidP="009D2915">
      <w:pPr>
        <w:numPr>
          <w:ilvl w:val="1"/>
          <w:numId w:val="2"/>
        </w:numPr>
      </w:pPr>
      <w:r>
        <w:t>Prof. Griffin said that students will animate over the video, making animated characters out of interview subjects</w:t>
      </w:r>
    </w:p>
    <w:p w14:paraId="3F65C108" w14:textId="639E267F" w:rsidR="009D2915" w:rsidRDefault="009D2915" w:rsidP="009D2915">
      <w:pPr>
        <w:numPr>
          <w:ilvl w:val="1"/>
          <w:numId w:val="2"/>
        </w:numPr>
      </w:pPr>
      <w:r>
        <w:t>On Thursday, October 8, Prof. Griffin will send around the list of proposed topics and solicit suggestions from the committee</w:t>
      </w:r>
    </w:p>
    <w:p w14:paraId="4537CE3F" w14:textId="77777777" w:rsidR="009D2915" w:rsidRDefault="009D2915" w:rsidP="009D2915"/>
    <w:p w14:paraId="063A2290" w14:textId="52701555" w:rsidR="009D2915" w:rsidRDefault="009D2915" w:rsidP="009D2915">
      <w:pPr>
        <w:numPr>
          <w:ilvl w:val="0"/>
          <w:numId w:val="2"/>
        </w:numPr>
      </w:pPr>
      <w:r>
        <w:t>COMMITTEE REPRESENTATION/PARTICIPATION</w:t>
      </w:r>
    </w:p>
    <w:p w14:paraId="72DCD3B6" w14:textId="7860024F" w:rsidR="007F4740" w:rsidRDefault="009D2915" w:rsidP="007F4740">
      <w:pPr>
        <w:numPr>
          <w:ilvl w:val="1"/>
          <w:numId w:val="2"/>
        </w:numPr>
      </w:pPr>
      <w:r>
        <w:lastRenderedPageBreak/>
        <w:t xml:space="preserve">Prof. Miles noted that some members cannot attend and </w:t>
      </w:r>
      <w:r w:rsidR="007F4740">
        <w:t>suggested we</w:t>
      </w:r>
      <w:r>
        <w:t xml:space="preserve"> </w:t>
      </w:r>
      <w:r w:rsidR="007F4740">
        <w:t xml:space="preserve">reach out </w:t>
      </w:r>
      <w:r w:rsidR="00B215ED">
        <w:t xml:space="preserve">after meetings </w:t>
      </w:r>
      <w:r w:rsidR="007F4740">
        <w:t>and give them assignments to ensure their inclusion and participation</w:t>
      </w:r>
    </w:p>
    <w:p w14:paraId="3CDAB4B1" w14:textId="77777777" w:rsidR="007F4740" w:rsidRDefault="007F4740" w:rsidP="007F4740"/>
    <w:p w14:paraId="6AD48AAB" w14:textId="32CED8D8" w:rsidR="007F4740" w:rsidRDefault="007F4740" w:rsidP="007F4740">
      <w:pPr>
        <w:numPr>
          <w:ilvl w:val="1"/>
          <w:numId w:val="2"/>
        </w:numPr>
      </w:pPr>
      <w:r>
        <w:t>Prof. Miles proposed a motion to adjourn the meeting, which was accepted</w:t>
      </w:r>
    </w:p>
    <w:sectPr w:rsidR="007F4740"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B1999"/>
    <w:multiLevelType w:val="hybridMultilevel"/>
    <w:tmpl w:val="27B22436"/>
    <w:lvl w:ilvl="0" w:tplc="32929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439AB"/>
    <w:multiLevelType w:val="hybridMultilevel"/>
    <w:tmpl w:val="E63AF440"/>
    <w:lvl w:ilvl="0" w:tplc="E7DA2E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4A"/>
    <w:rsid w:val="000B75FF"/>
    <w:rsid w:val="001A7C07"/>
    <w:rsid w:val="00206A2E"/>
    <w:rsid w:val="002205D1"/>
    <w:rsid w:val="002435C0"/>
    <w:rsid w:val="0024550C"/>
    <w:rsid w:val="00373BFF"/>
    <w:rsid w:val="004B050F"/>
    <w:rsid w:val="005A1C4A"/>
    <w:rsid w:val="007F111D"/>
    <w:rsid w:val="007F4740"/>
    <w:rsid w:val="008F68F4"/>
    <w:rsid w:val="009031B7"/>
    <w:rsid w:val="00903D6D"/>
    <w:rsid w:val="00922F4A"/>
    <w:rsid w:val="009379F7"/>
    <w:rsid w:val="009A6E68"/>
    <w:rsid w:val="009D2915"/>
    <w:rsid w:val="00A06696"/>
    <w:rsid w:val="00A40214"/>
    <w:rsid w:val="00A478B3"/>
    <w:rsid w:val="00A6278F"/>
    <w:rsid w:val="00A644BC"/>
    <w:rsid w:val="00A75881"/>
    <w:rsid w:val="00AA2630"/>
    <w:rsid w:val="00AC72B4"/>
    <w:rsid w:val="00B215ED"/>
    <w:rsid w:val="00B450A5"/>
    <w:rsid w:val="00B52B47"/>
    <w:rsid w:val="00BB6D1E"/>
    <w:rsid w:val="00CE01CB"/>
    <w:rsid w:val="00DC1684"/>
    <w:rsid w:val="00EC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0645"/>
  <w15:chartTrackingRefBased/>
  <w15:docId w15:val="{190977D4-AAE6-9549-9DCE-F40592C5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2</cp:revision>
  <dcterms:created xsi:type="dcterms:W3CDTF">2020-10-23T19:46:00Z</dcterms:created>
  <dcterms:modified xsi:type="dcterms:W3CDTF">2020-10-23T19:46:00Z</dcterms:modified>
</cp:coreProperties>
</file>