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AC65" w14:textId="77777777" w:rsidR="007464D4" w:rsidRPr="007464D4" w:rsidRDefault="007464D4" w:rsidP="007464D4">
      <w:r>
        <w:t>December 13, 2021</w:t>
      </w:r>
    </w:p>
    <w:p w14:paraId="5066759C" w14:textId="77777777" w:rsidR="007464D4" w:rsidRPr="007464D4" w:rsidRDefault="007464D4" w:rsidP="007464D4">
      <w:r w:rsidRPr="007464D4">
        <w:t>Library Senate Committee Meeting</w:t>
      </w:r>
    </w:p>
    <w:p w14:paraId="05BAC721" w14:textId="77777777" w:rsidR="007464D4" w:rsidRPr="007464D4" w:rsidRDefault="007464D4" w:rsidP="007464D4">
      <w:r w:rsidRPr="007464D4">
        <w:t>Hostos Community College</w:t>
      </w:r>
    </w:p>
    <w:p w14:paraId="6975EE37" w14:textId="77777777" w:rsidR="007464D4" w:rsidRPr="007464D4" w:rsidRDefault="007464D4" w:rsidP="007464D4">
      <w:r w:rsidRPr="007464D4">
        <w:t>Virtual Meeting through Zoom</w:t>
      </w:r>
    </w:p>
    <w:p w14:paraId="6C409AC8" w14:textId="77777777" w:rsidR="007464D4" w:rsidRPr="007464D4" w:rsidRDefault="007464D4" w:rsidP="007464D4"/>
    <w:p w14:paraId="057ECC97" w14:textId="77777777" w:rsidR="007464D4" w:rsidRPr="007464D4" w:rsidRDefault="007464D4" w:rsidP="007464D4">
      <w:r w:rsidRPr="007464D4">
        <w:t xml:space="preserve">Start Time: </w:t>
      </w:r>
      <w:r>
        <w:t>4:0</w:t>
      </w:r>
      <w:r w:rsidR="00735FD3">
        <w:t>6</w:t>
      </w:r>
      <w:r w:rsidRPr="007464D4">
        <w:t>pm</w:t>
      </w:r>
    </w:p>
    <w:p w14:paraId="6C7B7FEA" w14:textId="77777777" w:rsidR="007464D4" w:rsidRPr="007464D4" w:rsidRDefault="007464D4" w:rsidP="007464D4">
      <w:r w:rsidRPr="007464D4">
        <w:t xml:space="preserve">End Time: </w:t>
      </w:r>
      <w:r w:rsidR="003D3900">
        <w:t>4:</w:t>
      </w:r>
      <w:r w:rsidR="003065A0">
        <w:t>44</w:t>
      </w:r>
      <w:r w:rsidR="003D3900">
        <w:t>pm</w:t>
      </w:r>
      <w:r w:rsidRPr="007464D4">
        <w:br/>
      </w:r>
    </w:p>
    <w:p w14:paraId="58E723A6" w14:textId="025C3848" w:rsidR="007464D4" w:rsidRDefault="007464D4" w:rsidP="007464D4">
      <w:r w:rsidRPr="007464D4">
        <w:t>Present: Rodney Blair (Nursing), Aaron Botwick (English), Madeline Ford (Library</w:t>
      </w:r>
      <w:r w:rsidRPr="00DB7F33">
        <w:t xml:space="preserve">), Eddy </w:t>
      </w:r>
      <w:r w:rsidRPr="00735FD3">
        <w:t xml:space="preserve">Garcia (Business &amp; Accounting), Eugena Griffin (Behavioral &amp; Social Sciences), Lewis </w:t>
      </w:r>
      <w:r w:rsidRPr="00DB7F33">
        <w:t>Levine (Language &amp; Cognition), Linda</w:t>
      </w:r>
      <w:r w:rsidRPr="00E75E5B">
        <w:t xml:space="preserve"> Miles (Library), Van Phan (Physical Sciences), Nicole Wallenbrock (French)</w:t>
      </w:r>
    </w:p>
    <w:p w14:paraId="26E7DF3A" w14:textId="286B68F9" w:rsidR="007B7CC5" w:rsidRDefault="007B7CC5" w:rsidP="007464D4"/>
    <w:p w14:paraId="3BA6EC14" w14:textId="361BFFFC" w:rsidR="007B7CC5" w:rsidRPr="00C4704C" w:rsidRDefault="007B7CC5" w:rsidP="007464D4">
      <w:r w:rsidRPr="00C4704C">
        <w:t>Absent: Irsi Mercado (Education)</w:t>
      </w:r>
      <w:r w:rsidR="00C4704C" w:rsidRPr="00C4704C">
        <w:t>, Lauren W</w:t>
      </w:r>
      <w:r w:rsidR="00C4704C">
        <w:t>olf (Math)</w:t>
      </w:r>
    </w:p>
    <w:p w14:paraId="364F8A05" w14:textId="77777777" w:rsidR="007464D4" w:rsidRPr="00C4704C" w:rsidRDefault="007464D4" w:rsidP="007464D4"/>
    <w:p w14:paraId="246EBF2E" w14:textId="77777777" w:rsidR="007464D4" w:rsidRDefault="007464D4" w:rsidP="007464D4">
      <w:pPr>
        <w:numPr>
          <w:ilvl w:val="0"/>
          <w:numId w:val="1"/>
        </w:numPr>
      </w:pPr>
      <w:r w:rsidRPr="007464D4">
        <w:t>INTRODUCTIONS</w:t>
      </w:r>
    </w:p>
    <w:p w14:paraId="47A907A0" w14:textId="77777777" w:rsidR="00DB7F33" w:rsidRDefault="000D2000" w:rsidP="00DB7F33">
      <w:pPr>
        <w:numPr>
          <w:ilvl w:val="1"/>
          <w:numId w:val="1"/>
        </w:numPr>
      </w:pPr>
      <w:r>
        <w:t>Prof. Levine made a motion to accept the agenda, which was accepted</w:t>
      </w:r>
    </w:p>
    <w:p w14:paraId="3A965CA4" w14:textId="77777777" w:rsidR="000D2000" w:rsidRDefault="00B11E9D" w:rsidP="00DB7F33">
      <w:pPr>
        <w:numPr>
          <w:ilvl w:val="1"/>
          <w:numId w:val="1"/>
        </w:numPr>
      </w:pPr>
      <w:r>
        <w:t>Prof. Levine</w:t>
      </w:r>
      <w:r w:rsidR="005B1F0E">
        <w:t xml:space="preserve"> m</w:t>
      </w:r>
      <w:r w:rsidR="000D2000">
        <w:t>ade a motion to accept the minutes, which were accepted</w:t>
      </w:r>
    </w:p>
    <w:p w14:paraId="356CDF6A" w14:textId="77777777" w:rsidR="004B3201" w:rsidRPr="007464D4" w:rsidRDefault="004B3201" w:rsidP="00DB7F33">
      <w:pPr>
        <w:numPr>
          <w:ilvl w:val="1"/>
          <w:numId w:val="1"/>
        </w:numPr>
      </w:pPr>
      <w:r>
        <w:t xml:space="preserve">Prof. Miles </w:t>
      </w:r>
      <w:r w:rsidR="0090577A">
        <w:t>welcomed the committee and wished everyone a happy and health break</w:t>
      </w:r>
    </w:p>
    <w:p w14:paraId="2CC3A533" w14:textId="77777777" w:rsidR="007464D4" w:rsidRPr="007464D4" w:rsidRDefault="007464D4" w:rsidP="007464D4"/>
    <w:p w14:paraId="68A55823" w14:textId="77777777" w:rsidR="007464D4" w:rsidRPr="007464D4" w:rsidRDefault="007464D4" w:rsidP="007464D4">
      <w:pPr>
        <w:numPr>
          <w:ilvl w:val="0"/>
          <w:numId w:val="1"/>
        </w:numPr>
      </w:pPr>
      <w:r w:rsidRPr="007464D4">
        <w:t>LIAISON REPORTS</w:t>
      </w:r>
    </w:p>
    <w:p w14:paraId="2A3322EA" w14:textId="6B578476" w:rsidR="006C1A08" w:rsidRPr="007464D4" w:rsidRDefault="007542BF" w:rsidP="007A21BD">
      <w:pPr>
        <w:numPr>
          <w:ilvl w:val="1"/>
          <w:numId w:val="1"/>
        </w:numPr>
      </w:pPr>
      <w:r>
        <w:t xml:space="preserve">Prof. Levine </w:t>
      </w:r>
      <w:r w:rsidR="006C1A08">
        <w:t xml:space="preserve">spoke with Lisa </w:t>
      </w:r>
      <w:r w:rsidR="006C1A08" w:rsidRPr="006C1A08">
        <w:t>Tappeiner</w:t>
      </w:r>
      <w:r w:rsidR="006C1A08">
        <w:t xml:space="preserve">, who said </w:t>
      </w:r>
      <w:r w:rsidR="00E90786">
        <w:t xml:space="preserve">the </w:t>
      </w:r>
      <w:r w:rsidR="006C1A08">
        <w:t>budget for new acquisitions is very limited right now</w:t>
      </w:r>
      <w:r w:rsidR="007A21BD">
        <w:t xml:space="preserve">.  </w:t>
      </w:r>
      <w:r w:rsidR="006C1A08">
        <w:t xml:space="preserve">Prof. Levine asked if faculty should make requests through him; Prof. Miles said they can directly contact the library liaison for </w:t>
      </w:r>
      <w:r w:rsidR="00340F85">
        <w:t>their</w:t>
      </w:r>
      <w:r w:rsidR="006C1A08">
        <w:t xml:space="preserve"> discipline</w:t>
      </w:r>
      <w:r w:rsidR="007A21BD">
        <w:t xml:space="preserve">.  </w:t>
      </w:r>
      <w:r w:rsidR="006C1A08">
        <w:t>Prof. Levine asked if he should solicit requests from his department; Prof. Ford said that faculty can request books to add to the collection, but the library can’t guarantee they will be added</w:t>
      </w:r>
      <w:r w:rsidR="00C4704C">
        <w:t>, due to budget restrictions.</w:t>
      </w:r>
    </w:p>
    <w:p w14:paraId="06CF2994" w14:textId="77777777" w:rsidR="007464D4" w:rsidRPr="007464D4" w:rsidRDefault="007464D4" w:rsidP="007464D4"/>
    <w:p w14:paraId="547AB994" w14:textId="77777777" w:rsidR="007464D4" w:rsidRPr="007464D4" w:rsidRDefault="007464D4" w:rsidP="007464D4">
      <w:pPr>
        <w:numPr>
          <w:ilvl w:val="0"/>
          <w:numId w:val="1"/>
        </w:numPr>
      </w:pPr>
      <w:r w:rsidRPr="007464D4">
        <w:t>SURVEY</w:t>
      </w:r>
    </w:p>
    <w:p w14:paraId="032E400E" w14:textId="77777777" w:rsidR="00D96B15" w:rsidRDefault="00BB2CCC" w:rsidP="00D96B15">
      <w:pPr>
        <w:numPr>
          <w:ilvl w:val="1"/>
          <w:numId w:val="1"/>
        </w:numPr>
      </w:pPr>
      <w:r>
        <w:t xml:space="preserve">Prof. Miles went through the question suggestions, including </w:t>
      </w:r>
      <w:r w:rsidR="00DA217D">
        <w:t xml:space="preserve">one that employed </w:t>
      </w:r>
      <w:r>
        <w:t xml:space="preserve">a Likert scale.  </w:t>
      </w:r>
      <w:r w:rsidR="00DA217D">
        <w:t>Prof. Levine noted that language like “how often” is vague, and the question was revised to quantify use (never, 1-5 times a semester, 6-10 times a semester, 10+ times a semester)</w:t>
      </w:r>
    </w:p>
    <w:p w14:paraId="205C1209" w14:textId="77777777" w:rsidR="007464D4" w:rsidRDefault="000305E1" w:rsidP="007464D4">
      <w:pPr>
        <w:numPr>
          <w:ilvl w:val="1"/>
          <w:numId w:val="1"/>
        </w:numPr>
      </w:pPr>
      <w:r>
        <w:t xml:space="preserve">Prof. Botwick said the </w:t>
      </w:r>
      <w:r w:rsidR="00FB6F40">
        <w:t>“how likely” questions might not be as useful since students can’t necessarily predict their library usage</w:t>
      </w:r>
    </w:p>
    <w:p w14:paraId="072C988D" w14:textId="77777777" w:rsidR="00D96B15" w:rsidRDefault="00D96B15" w:rsidP="007464D4">
      <w:pPr>
        <w:numPr>
          <w:ilvl w:val="1"/>
          <w:numId w:val="1"/>
        </w:numPr>
      </w:pPr>
      <w:r>
        <w:t xml:space="preserve">Prof. </w:t>
      </w:r>
      <w:r w:rsidRPr="00D96B15">
        <w:t>Wallenbrock</w:t>
      </w:r>
      <w:r>
        <w:t xml:space="preserve"> </w:t>
      </w:r>
      <w:r w:rsidR="00A7384C">
        <w:t xml:space="preserve">said some of the information (including </w:t>
      </w:r>
      <w:r w:rsidR="00FB5290">
        <w:t>how many classes they are taking online vs. in-person) can be found elsewhere, and we should make sure the survey is relatively short</w:t>
      </w:r>
    </w:p>
    <w:p w14:paraId="54E502F5" w14:textId="77777777" w:rsidR="00EF1685" w:rsidRDefault="00EF1685" w:rsidP="007464D4">
      <w:pPr>
        <w:numPr>
          <w:ilvl w:val="1"/>
          <w:numId w:val="1"/>
        </w:numPr>
      </w:pPr>
      <w:r>
        <w:t>Prof. Ford discussed the importance of differentiating between the physical and the online libraries—comments about students “not using” the library often ignore the latter</w:t>
      </w:r>
    </w:p>
    <w:p w14:paraId="70AF5182" w14:textId="77777777" w:rsidR="00EF1685" w:rsidRDefault="00D73F1D" w:rsidP="007464D4">
      <w:pPr>
        <w:numPr>
          <w:ilvl w:val="1"/>
          <w:numId w:val="1"/>
        </w:numPr>
      </w:pPr>
      <w:r>
        <w:t>Prof. Wallenbrock suggested the best way to get responses would be to ask faculty to get their students to fill them out on the first day of classes.</w:t>
      </w:r>
      <w:r w:rsidR="00711411">
        <w:t xml:space="preserve">  Prof. Garcia said he will put the survey on his Blackboard page, next to the thread where students post their introductions</w:t>
      </w:r>
      <w:r w:rsidR="00244B58">
        <w:t xml:space="preserve">.  Prof. </w:t>
      </w:r>
      <w:r w:rsidR="00E1608D">
        <w:t>Miles</w:t>
      </w:r>
      <w:r w:rsidR="00244B58">
        <w:t xml:space="preserve"> </w:t>
      </w:r>
      <w:r w:rsidR="00E1608D">
        <w:t>proposed</w:t>
      </w:r>
      <w:r w:rsidR="00244B58">
        <w:t xml:space="preserve"> suggested sending </w:t>
      </w:r>
      <w:r w:rsidR="00244B58">
        <w:lastRenderedPageBreak/>
        <w:t>the survey by email on the first Tuesday of the semester and keep</w:t>
      </w:r>
      <w:r w:rsidR="002236A0">
        <w:t>ing</w:t>
      </w:r>
      <w:r w:rsidR="00244B58">
        <w:t xml:space="preserve"> it open for three weeks</w:t>
      </w:r>
    </w:p>
    <w:p w14:paraId="10D6E6A2" w14:textId="660C07F1" w:rsidR="00CD4588" w:rsidRDefault="00D90790" w:rsidP="00BE1885">
      <w:pPr>
        <w:numPr>
          <w:ilvl w:val="1"/>
          <w:numId w:val="1"/>
        </w:numPr>
      </w:pPr>
      <w:r>
        <w:t xml:space="preserve">Prof. Ford said we could include a question asking if a student would </w:t>
      </w:r>
      <w:r w:rsidR="00C4704C">
        <w:t>be willing</w:t>
      </w:r>
      <w:r>
        <w:t xml:space="preserve"> to answer </w:t>
      </w:r>
      <w:r w:rsidR="00CD4588">
        <w:t>more questions at a later date</w:t>
      </w:r>
      <w:r>
        <w:t xml:space="preserve">.  </w:t>
      </w:r>
      <w:r w:rsidR="00555E1F">
        <w:t>Prof. Miles asked if we have funds to hold a raffle for those who complete the survey.  Prof. Ford said the funds are low and she will report back</w:t>
      </w:r>
    </w:p>
    <w:p w14:paraId="1F5A98D0" w14:textId="77777777" w:rsidR="00DE4282" w:rsidRDefault="00DE4282" w:rsidP="00BE1885">
      <w:pPr>
        <w:numPr>
          <w:ilvl w:val="1"/>
          <w:numId w:val="1"/>
        </w:numPr>
      </w:pPr>
      <w:r>
        <w:t>Prof. Griffin suggested the committee could write a paper on library usage during the pandemic</w:t>
      </w:r>
      <w:r w:rsidR="00990555">
        <w:t>.  Prof. Miles said the IRB review could delay the implementation of the survey and asked if anyone would be willing to devote time to that</w:t>
      </w:r>
      <w:r w:rsidR="00824DAE">
        <w:t xml:space="preserve">.  Prof. Wallenbrock </w:t>
      </w:r>
      <w:r w:rsidR="00552EF6">
        <w:t>added</w:t>
      </w:r>
      <w:r w:rsidR="00824DAE">
        <w:t xml:space="preserve"> that an article could generate interest in the library among faculty</w:t>
      </w:r>
      <w:r w:rsidR="00552EF6">
        <w:t>.  The committee decided to revisit the survey in February with the intention of going through an IRB review</w:t>
      </w:r>
    </w:p>
    <w:p w14:paraId="71A533BC" w14:textId="77777777" w:rsidR="00552EF6" w:rsidRPr="007464D4" w:rsidRDefault="00552EF6" w:rsidP="00BE1885">
      <w:pPr>
        <w:numPr>
          <w:ilvl w:val="1"/>
          <w:numId w:val="1"/>
        </w:numPr>
      </w:pPr>
      <w:r>
        <w:t>Prof. Phan added that we should use Google to make the survey</w:t>
      </w:r>
    </w:p>
    <w:p w14:paraId="69BE9AC5" w14:textId="77777777" w:rsidR="007464D4" w:rsidRPr="007464D4" w:rsidRDefault="007464D4" w:rsidP="007464D4"/>
    <w:p w14:paraId="504471EC" w14:textId="77777777" w:rsidR="007464D4" w:rsidRPr="007464D4" w:rsidRDefault="007464D4" w:rsidP="007464D4">
      <w:pPr>
        <w:numPr>
          <w:ilvl w:val="0"/>
          <w:numId w:val="1"/>
        </w:numPr>
      </w:pPr>
      <w:r w:rsidRPr="007464D4">
        <w:t>CONCLUSIONS</w:t>
      </w:r>
    </w:p>
    <w:p w14:paraId="6CD35C53" w14:textId="77777777" w:rsidR="00A40214" w:rsidRDefault="00CD6843" w:rsidP="007464D4">
      <w:pPr>
        <w:numPr>
          <w:ilvl w:val="1"/>
          <w:numId w:val="1"/>
        </w:numPr>
      </w:pPr>
      <w:r>
        <w:t>Prof. Miles will send a scheduling Doodle before exams are over</w:t>
      </w:r>
    </w:p>
    <w:sectPr w:rsidR="00A40214" w:rsidSect="00BB6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91568"/>
    <w:multiLevelType w:val="hybridMultilevel"/>
    <w:tmpl w:val="CC8EF3A6"/>
    <w:lvl w:ilvl="0" w:tplc="D9FC4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69"/>
    <w:rsid w:val="000305E1"/>
    <w:rsid w:val="000B4866"/>
    <w:rsid w:val="000D2000"/>
    <w:rsid w:val="001A7C07"/>
    <w:rsid w:val="00207642"/>
    <w:rsid w:val="002236A0"/>
    <w:rsid w:val="00244B58"/>
    <w:rsid w:val="003065A0"/>
    <w:rsid w:val="00340F85"/>
    <w:rsid w:val="003D3869"/>
    <w:rsid w:val="003D3900"/>
    <w:rsid w:val="004B3201"/>
    <w:rsid w:val="00546DBC"/>
    <w:rsid w:val="00552EF6"/>
    <w:rsid w:val="00555E1F"/>
    <w:rsid w:val="005B1F0E"/>
    <w:rsid w:val="006C1A08"/>
    <w:rsid w:val="00711411"/>
    <w:rsid w:val="00735FD3"/>
    <w:rsid w:val="007464D4"/>
    <w:rsid w:val="007542BF"/>
    <w:rsid w:val="007A21BD"/>
    <w:rsid w:val="007B7CC5"/>
    <w:rsid w:val="00806F09"/>
    <w:rsid w:val="00824DAE"/>
    <w:rsid w:val="0090577A"/>
    <w:rsid w:val="00990555"/>
    <w:rsid w:val="00A40214"/>
    <w:rsid w:val="00A7384C"/>
    <w:rsid w:val="00AA0D78"/>
    <w:rsid w:val="00AC08C4"/>
    <w:rsid w:val="00B11E9D"/>
    <w:rsid w:val="00B22C46"/>
    <w:rsid w:val="00BB2CCC"/>
    <w:rsid w:val="00BB6D1E"/>
    <w:rsid w:val="00BE1885"/>
    <w:rsid w:val="00C4704C"/>
    <w:rsid w:val="00CD4588"/>
    <w:rsid w:val="00CD6843"/>
    <w:rsid w:val="00D73F1D"/>
    <w:rsid w:val="00D90790"/>
    <w:rsid w:val="00D96B15"/>
    <w:rsid w:val="00DA217D"/>
    <w:rsid w:val="00DB7F33"/>
    <w:rsid w:val="00DE4282"/>
    <w:rsid w:val="00E1608D"/>
    <w:rsid w:val="00E75E5B"/>
    <w:rsid w:val="00E90786"/>
    <w:rsid w:val="00EF1685"/>
    <w:rsid w:val="00FB5290"/>
    <w:rsid w:val="00FB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40AB5"/>
  <w15:chartTrackingRefBased/>
  <w15:docId w15:val="{A8D3D61B-D3E0-E048-8C4D-C2A71B9A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 Miles</cp:lastModifiedBy>
  <cp:revision>3</cp:revision>
  <dcterms:created xsi:type="dcterms:W3CDTF">2022-01-19T13:39:00Z</dcterms:created>
  <dcterms:modified xsi:type="dcterms:W3CDTF">2022-02-08T23:09:00Z</dcterms:modified>
</cp:coreProperties>
</file>