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0875E0E3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D56BCE">
        <w:rPr>
          <w:rFonts w:ascii="Times New Roman" w:eastAsiaTheme="minorHAnsi" w:hAnsi="Times New Roman"/>
          <w:b/>
          <w:sz w:val="28"/>
          <w:szCs w:val="28"/>
        </w:rPr>
        <w:t>April 6</w:t>
      </w:r>
      <w:r w:rsidR="00F509FE">
        <w:rPr>
          <w:rFonts w:ascii="Times New Roman" w:eastAsiaTheme="minorHAnsi" w:hAnsi="Times New Roman"/>
          <w:b/>
          <w:sz w:val="28"/>
          <w:szCs w:val="28"/>
        </w:rPr>
        <w:t>, 2022</w:t>
      </w:r>
    </w:p>
    <w:p w14:paraId="3752A849" w14:textId="6E00AAD6" w:rsidR="00BA7818" w:rsidRPr="00BA7818" w:rsidRDefault="003C4F19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3:30-5:00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0C367B29" w:rsidR="00BA7818" w:rsidRDefault="00B56F34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 xml:space="preserve">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3AB9CFC5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SEC minutes for</w:t>
      </w:r>
      <w:r w:rsidR="00D56BCE">
        <w:rPr>
          <w:rFonts w:ascii="Times New Roman" w:eastAsiaTheme="minorHAnsi" w:hAnsi="Times New Roman"/>
          <w:sz w:val="24"/>
          <w:szCs w:val="24"/>
        </w:rPr>
        <w:t xml:space="preserve"> March</w:t>
      </w:r>
      <w:r w:rsidR="003C4F19">
        <w:rPr>
          <w:rFonts w:ascii="Times New Roman" w:eastAsiaTheme="minorHAnsi" w:hAnsi="Times New Roman"/>
          <w:sz w:val="24"/>
          <w:szCs w:val="24"/>
        </w:rPr>
        <w:t xml:space="preserve"> 9, 2022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389E06B" w14:textId="7BD06E4A" w:rsidR="008867B2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D56BCE">
        <w:rPr>
          <w:rFonts w:ascii="Times New Roman" w:eastAsiaTheme="minorHAnsi" w:hAnsi="Times New Roman"/>
          <w:sz w:val="24"/>
          <w:szCs w:val="24"/>
        </w:rPr>
        <w:t>March</w:t>
      </w:r>
      <w:r w:rsidR="003C4F19">
        <w:rPr>
          <w:rFonts w:ascii="Times New Roman" w:eastAsiaTheme="minorHAnsi" w:hAnsi="Times New Roman"/>
          <w:sz w:val="24"/>
          <w:szCs w:val="24"/>
        </w:rPr>
        <w:t xml:space="preserve"> 17, 2022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28496A77" w14:textId="238617AC" w:rsidR="0074472C" w:rsidRPr="0070127E" w:rsidRDefault="0074472C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the minutes of the Senate Special Meeting of March 3, 2022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97D86D5" w14:textId="4C28263D" w:rsidR="00940009" w:rsidRDefault="0023073E" w:rsidP="007449DB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Meeting with President</w:t>
      </w:r>
    </w:p>
    <w:p w14:paraId="75D37478" w14:textId="3B4FDBBC" w:rsidR="0023073E" w:rsidRDefault="0023073E" w:rsidP="007449DB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Meeting with Middles States group</w:t>
      </w:r>
    </w:p>
    <w:p w14:paraId="05550F2B" w14:textId="2B338F68" w:rsidR="00122367" w:rsidRDefault="00122367" w:rsidP="007449DB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FGL Resolution on Instructional Modalities-Discussion</w:t>
      </w:r>
    </w:p>
    <w:p w14:paraId="01AD9284" w14:textId="702AF062" w:rsidR="0023073E" w:rsidRDefault="0023073E" w:rsidP="007449DB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UFS Resolution on Academic Freedom-Discussion</w:t>
      </w:r>
    </w:p>
    <w:p w14:paraId="5B18C067" w14:textId="0CBFA672" w:rsidR="00044462" w:rsidRDefault="00044462" w:rsidP="007449DB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Global Humanities Unit</w:t>
      </w:r>
      <w:bookmarkStart w:id="0" w:name="_GoBack"/>
      <w:bookmarkEnd w:id="0"/>
    </w:p>
    <w:p w14:paraId="1158FC5E" w14:textId="1DD66E5A" w:rsidR="009270A3" w:rsidRDefault="009270A3" w:rsidP="009270A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</w:t>
      </w:r>
    </w:p>
    <w:p w14:paraId="741157C1" w14:textId="29C2D39C" w:rsidR="00122367" w:rsidRDefault="002A515E" w:rsidP="00122367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Christine Hutchins – 4 pm</w:t>
      </w:r>
    </w:p>
    <w:p w14:paraId="1079BFE1" w14:textId="63DDD92F" w:rsidR="002A515E" w:rsidRDefault="002A515E" w:rsidP="002A515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Shared Governance</w:t>
      </w:r>
    </w:p>
    <w:p w14:paraId="323CDC58" w14:textId="24C4EDD0" w:rsidR="002A515E" w:rsidRDefault="002A515E" w:rsidP="002A515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Profs. Julie Trachman and Michael Gosset</w:t>
      </w:r>
      <w:r w:rsidR="0023073E">
        <w:rPr>
          <w:rFonts w:ascii="Times New Roman" w:eastAsiaTheme="minorHAnsi" w:hAnsi="Times New Roman"/>
          <w:sz w:val="24"/>
          <w:szCs w:val="24"/>
        </w:rPr>
        <w:t xml:space="preserve"> – 4:30 pm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74A04C9A" w14:textId="54CC5453" w:rsidR="0037740E" w:rsidRPr="0037740E" w:rsidRDefault="00F5054F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122367" w:rsidRPr="0037740E">
        <w:rPr>
          <w:rFonts w:ascii="Times New Roman" w:eastAsiaTheme="minorHAnsi" w:hAnsi="Times New Roman"/>
          <w:sz w:val="24"/>
          <w:szCs w:val="24"/>
        </w:rPr>
        <w:t>Senate agenda</w:t>
      </w:r>
      <w:r w:rsidR="00122367">
        <w:rPr>
          <w:rFonts w:ascii="Times New Roman" w:eastAsiaTheme="minorHAnsi" w:hAnsi="Times New Roman"/>
          <w:sz w:val="24"/>
          <w:szCs w:val="24"/>
        </w:rPr>
        <w:t xml:space="preserve"> for </w:t>
      </w:r>
      <w:r w:rsidR="00B56F34">
        <w:rPr>
          <w:rFonts w:ascii="Times New Roman" w:eastAsiaTheme="minorHAnsi" w:hAnsi="Times New Roman"/>
          <w:sz w:val="24"/>
          <w:szCs w:val="24"/>
        </w:rPr>
        <w:t>April 14</w:t>
      </w:r>
      <w:r w:rsidR="007449DB">
        <w:rPr>
          <w:rFonts w:ascii="Times New Roman" w:eastAsiaTheme="minorHAnsi" w:hAnsi="Times New Roman"/>
          <w:sz w:val="24"/>
          <w:szCs w:val="24"/>
        </w:rPr>
        <w:t>, 2022</w:t>
      </w:r>
      <w:r w:rsidR="00122367"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926682E" w14:textId="44A7A74E" w:rsidR="00A15B28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37740E" w:rsidSect="0037740E">
      <w:footerReference w:type="even" r:id="rId8"/>
      <w:footerReference w:type="default" r:id="rId9"/>
      <w:pgSz w:w="12240" w:h="15840"/>
      <w:pgMar w:top="477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521E0" w14:textId="77777777" w:rsidR="002141F7" w:rsidRDefault="002141F7" w:rsidP="008A7626">
      <w:r>
        <w:separator/>
      </w:r>
    </w:p>
  </w:endnote>
  <w:endnote w:type="continuationSeparator" w:id="0">
    <w:p w14:paraId="67EABDAC" w14:textId="77777777" w:rsidR="002141F7" w:rsidRDefault="002141F7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973D4" w14:textId="77777777" w:rsidR="002141F7" w:rsidRDefault="002141F7" w:rsidP="008A7626">
      <w:r>
        <w:separator/>
      </w:r>
    </w:p>
  </w:footnote>
  <w:footnote w:type="continuationSeparator" w:id="0">
    <w:p w14:paraId="3E449DCD" w14:textId="77777777" w:rsidR="002141F7" w:rsidRDefault="002141F7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4462"/>
    <w:rsid w:val="00045439"/>
    <w:rsid w:val="00051228"/>
    <w:rsid w:val="0005798B"/>
    <w:rsid w:val="00070EA8"/>
    <w:rsid w:val="000775AF"/>
    <w:rsid w:val="0009145B"/>
    <w:rsid w:val="000A6781"/>
    <w:rsid w:val="000B158A"/>
    <w:rsid w:val="000B329D"/>
    <w:rsid w:val="000B38CD"/>
    <w:rsid w:val="000D0D6A"/>
    <w:rsid w:val="000D1CCA"/>
    <w:rsid w:val="000D520F"/>
    <w:rsid w:val="000E6330"/>
    <w:rsid w:val="000F07A8"/>
    <w:rsid w:val="000F511F"/>
    <w:rsid w:val="000F73FD"/>
    <w:rsid w:val="00100A0E"/>
    <w:rsid w:val="00122367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141F7"/>
    <w:rsid w:val="0022487D"/>
    <w:rsid w:val="0023073E"/>
    <w:rsid w:val="00233999"/>
    <w:rsid w:val="00262B30"/>
    <w:rsid w:val="00273975"/>
    <w:rsid w:val="00292B0B"/>
    <w:rsid w:val="002A1965"/>
    <w:rsid w:val="002A515E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5574C"/>
    <w:rsid w:val="00364C5A"/>
    <w:rsid w:val="0037069A"/>
    <w:rsid w:val="0037740E"/>
    <w:rsid w:val="003C4F19"/>
    <w:rsid w:val="003C6032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97DE4"/>
    <w:rsid w:val="005A1E1F"/>
    <w:rsid w:val="005A24CE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72C"/>
    <w:rsid w:val="007449DB"/>
    <w:rsid w:val="007618F0"/>
    <w:rsid w:val="007940A1"/>
    <w:rsid w:val="007A5A9F"/>
    <w:rsid w:val="007A5F5B"/>
    <w:rsid w:val="007A7450"/>
    <w:rsid w:val="007B7817"/>
    <w:rsid w:val="007D6B06"/>
    <w:rsid w:val="008142BD"/>
    <w:rsid w:val="0082689D"/>
    <w:rsid w:val="00830886"/>
    <w:rsid w:val="00831E61"/>
    <w:rsid w:val="00845E40"/>
    <w:rsid w:val="008579FA"/>
    <w:rsid w:val="008625BC"/>
    <w:rsid w:val="00864DBE"/>
    <w:rsid w:val="00876B83"/>
    <w:rsid w:val="00885D35"/>
    <w:rsid w:val="008867B2"/>
    <w:rsid w:val="00887145"/>
    <w:rsid w:val="0089052E"/>
    <w:rsid w:val="008A7163"/>
    <w:rsid w:val="008A7626"/>
    <w:rsid w:val="008B2C1D"/>
    <w:rsid w:val="008B6B73"/>
    <w:rsid w:val="008D3F1E"/>
    <w:rsid w:val="008E2D3E"/>
    <w:rsid w:val="008F6E33"/>
    <w:rsid w:val="00901B85"/>
    <w:rsid w:val="00906A3A"/>
    <w:rsid w:val="00916973"/>
    <w:rsid w:val="009270A3"/>
    <w:rsid w:val="00934AE5"/>
    <w:rsid w:val="009367D1"/>
    <w:rsid w:val="00940009"/>
    <w:rsid w:val="00941123"/>
    <w:rsid w:val="0094498B"/>
    <w:rsid w:val="009520B6"/>
    <w:rsid w:val="009556E7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21960"/>
    <w:rsid w:val="00A24739"/>
    <w:rsid w:val="00A3563D"/>
    <w:rsid w:val="00A40ED3"/>
    <w:rsid w:val="00A611C6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45C9"/>
    <w:rsid w:val="00B56F34"/>
    <w:rsid w:val="00B83AF9"/>
    <w:rsid w:val="00B8492E"/>
    <w:rsid w:val="00BA5D61"/>
    <w:rsid w:val="00BA7818"/>
    <w:rsid w:val="00BB1555"/>
    <w:rsid w:val="00BB3AA1"/>
    <w:rsid w:val="00BC629F"/>
    <w:rsid w:val="00BC639F"/>
    <w:rsid w:val="00BE3157"/>
    <w:rsid w:val="00C01918"/>
    <w:rsid w:val="00C14297"/>
    <w:rsid w:val="00C14B78"/>
    <w:rsid w:val="00C25F0A"/>
    <w:rsid w:val="00C44F11"/>
    <w:rsid w:val="00C53365"/>
    <w:rsid w:val="00C715AC"/>
    <w:rsid w:val="00C76063"/>
    <w:rsid w:val="00CA04F1"/>
    <w:rsid w:val="00D03C2F"/>
    <w:rsid w:val="00D05B24"/>
    <w:rsid w:val="00D14CEB"/>
    <w:rsid w:val="00D14DDD"/>
    <w:rsid w:val="00D267A5"/>
    <w:rsid w:val="00D26BB4"/>
    <w:rsid w:val="00D271DB"/>
    <w:rsid w:val="00D566DB"/>
    <w:rsid w:val="00D56BCE"/>
    <w:rsid w:val="00D7188B"/>
    <w:rsid w:val="00D76F1E"/>
    <w:rsid w:val="00D80F94"/>
    <w:rsid w:val="00D95E46"/>
    <w:rsid w:val="00DA418D"/>
    <w:rsid w:val="00DC4000"/>
    <w:rsid w:val="00DD2979"/>
    <w:rsid w:val="00DF6DBD"/>
    <w:rsid w:val="00E046D4"/>
    <w:rsid w:val="00E2084B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C1553"/>
    <w:rsid w:val="00EC6796"/>
    <w:rsid w:val="00ED1E42"/>
    <w:rsid w:val="00ED21A6"/>
    <w:rsid w:val="00ED2948"/>
    <w:rsid w:val="00ED6310"/>
    <w:rsid w:val="00F06D78"/>
    <w:rsid w:val="00F07B9F"/>
    <w:rsid w:val="00F120A3"/>
    <w:rsid w:val="00F5054F"/>
    <w:rsid w:val="00F509FE"/>
    <w:rsid w:val="00F5390A"/>
    <w:rsid w:val="00F7238D"/>
    <w:rsid w:val="00F72EC3"/>
    <w:rsid w:val="00F77B71"/>
    <w:rsid w:val="00F90190"/>
    <w:rsid w:val="00F962D9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11</cp:revision>
  <cp:lastPrinted>2021-04-07T16:27:00Z</cp:lastPrinted>
  <dcterms:created xsi:type="dcterms:W3CDTF">2022-02-08T02:56:00Z</dcterms:created>
  <dcterms:modified xsi:type="dcterms:W3CDTF">2022-04-07T13:50:00Z</dcterms:modified>
</cp:coreProperties>
</file>