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A0B2" w14:textId="77777777" w:rsidR="00B876D1" w:rsidRDefault="00B876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B876D1" w14:paraId="361B401F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29F7B6C4" w14:textId="77777777" w:rsidR="00B876D1" w:rsidRDefault="00356E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F975A" wp14:editId="167E3296">
                  <wp:extent cx="2952750" cy="59055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1F2B3879" w14:textId="77777777" w:rsidR="00B876D1" w:rsidRDefault="00B876D1"/>
        </w:tc>
        <w:tc>
          <w:tcPr>
            <w:tcW w:w="1869" w:type="dxa"/>
            <w:shd w:val="clear" w:color="auto" w:fill="FFFFFF"/>
            <w:vAlign w:val="center"/>
          </w:tcPr>
          <w:p w14:paraId="5822476F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6764A3" wp14:editId="538C60E9">
                  <wp:extent cx="952500" cy="4572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7B416" w14:textId="77777777" w:rsidR="00B876D1" w:rsidRDefault="00B876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448D20" w14:textId="77777777" w:rsidR="00B876D1" w:rsidRDefault="00B876D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Balthazar" w:eastAsia="Balthazar" w:hAnsi="Balthazar" w:cs="Balthazar"/>
          <w:color w:val="FF6600"/>
          <w:sz w:val="16"/>
          <w:szCs w:val="16"/>
        </w:rPr>
      </w:pPr>
    </w:p>
    <w:p w14:paraId="1DE6FC5D" w14:textId="37F6ADB1" w:rsidR="00B876D1" w:rsidRDefault="00356E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Balthazar" w:eastAsia="Balthazar" w:hAnsi="Balthazar" w:cs="Balthazar"/>
          <w:color w:val="FF6600"/>
          <w:sz w:val="32"/>
          <w:szCs w:val="32"/>
        </w:rPr>
        <w:t xml:space="preserve">Minutes for the Senate Executive Committee </w:t>
      </w:r>
    </w:p>
    <w:p w14:paraId="416C394D" w14:textId="77777777" w:rsidR="00B876D1" w:rsidRDefault="00B876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DF1DAE" w14:textId="77777777" w:rsidR="00B876D1" w:rsidRDefault="00356E26">
      <w:pPr>
        <w:rPr>
          <w:color w:val="000000"/>
        </w:rPr>
      </w:pPr>
      <w:r>
        <w:rPr>
          <w:color w:val="000000"/>
        </w:rPr>
        <w:t xml:space="preserve">Date and Time: </w:t>
      </w:r>
      <w:r>
        <w:t>Octo</w:t>
      </w:r>
      <w:r>
        <w:rPr>
          <w:color w:val="000000"/>
        </w:rPr>
        <w:t>ber 1</w:t>
      </w:r>
      <w:r>
        <w:t>1</w:t>
      </w:r>
      <w:r>
        <w:rPr>
          <w:color w:val="000000"/>
        </w:rPr>
        <w:t>, 2023, 3:30 p.m. – 5:00 p.m.</w:t>
      </w:r>
    </w:p>
    <w:p w14:paraId="5D828CD4" w14:textId="77777777" w:rsidR="00B876D1" w:rsidRDefault="00356E26">
      <w:pPr>
        <w:rPr>
          <w:color w:val="000000"/>
        </w:rPr>
      </w:pPr>
      <w:r>
        <w:rPr>
          <w:color w:val="000000"/>
        </w:rPr>
        <w:t>Location: Zoom Virtual Meeting</w:t>
      </w:r>
    </w:p>
    <w:p w14:paraId="74617B27" w14:textId="77777777" w:rsidR="00B876D1" w:rsidRDefault="00356E26">
      <w:pPr>
        <w:rPr>
          <w:color w:val="000000"/>
        </w:rPr>
      </w:pPr>
      <w:r>
        <w:rPr>
          <w:color w:val="000000"/>
        </w:rPr>
        <w:t>                                    </w:t>
      </w:r>
    </w:p>
    <w:p w14:paraId="5ABE74B6" w14:textId="77777777" w:rsidR="00B876D1" w:rsidRDefault="00356E26">
      <w:pPr>
        <w:rPr>
          <w:color w:val="000000"/>
        </w:rPr>
      </w:pPr>
      <w:r>
        <w:rPr>
          <w:color w:val="000000"/>
        </w:rPr>
        <w:t>Presiding: Ernest Ialongo, Chair of Senate </w:t>
      </w:r>
    </w:p>
    <w:p w14:paraId="57905962" w14:textId="77777777" w:rsidR="00B876D1" w:rsidRDefault="00356E26">
      <w:r>
        <w:rPr>
          <w:color w:val="000000"/>
        </w:rPr>
        <w:t xml:space="preserve">Present: Vice-Chair of Senate, Hector Soto; SEC Senators Christine Hutchins; Ansumana Jammeh; Jewel Jones; Diana </w:t>
      </w:r>
      <w:proofErr w:type="spellStart"/>
      <w:r>
        <w:rPr>
          <w:color w:val="000000"/>
        </w:rPr>
        <w:t>Macri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Dainma</w:t>
      </w:r>
      <w:proofErr w:type="spellEnd"/>
      <w:r>
        <w:rPr>
          <w:color w:val="000000"/>
        </w:rPr>
        <w:t xml:space="preserve"> Martinez; </w:t>
      </w:r>
      <w:r>
        <w:t>Alexandra Milsom; Tram Nguyen</w:t>
      </w:r>
      <w:r>
        <w:rPr>
          <w:color w:val="000000"/>
          <w:highlight w:val="white"/>
        </w:rPr>
        <w:t>.</w:t>
      </w:r>
    </w:p>
    <w:p w14:paraId="57C1FAB0" w14:textId="77777777" w:rsidR="00B876D1" w:rsidRDefault="00B876D1"/>
    <w:p w14:paraId="47BB15F7" w14:textId="77777777" w:rsidR="00B876D1" w:rsidRDefault="00356E26">
      <w:pPr>
        <w:rPr>
          <w:color w:val="000000"/>
        </w:rPr>
      </w:pPr>
      <w:r>
        <w:rPr>
          <w:color w:val="000000"/>
        </w:rPr>
        <w:t>Excused Absence: 0</w:t>
      </w:r>
    </w:p>
    <w:p w14:paraId="6F469160" w14:textId="77777777" w:rsidR="00B876D1" w:rsidRDefault="00356E26">
      <w:pPr>
        <w:rPr>
          <w:color w:val="000000"/>
        </w:rPr>
      </w:pPr>
      <w:r>
        <w:rPr>
          <w:color w:val="000000"/>
        </w:rPr>
        <w:t xml:space="preserve">Unexcused Absence: 0 </w:t>
      </w:r>
    </w:p>
    <w:p w14:paraId="0143F841" w14:textId="77777777" w:rsidR="00B876D1" w:rsidRDefault="00356E26">
      <w:pPr>
        <w:rPr>
          <w:color w:val="000000"/>
        </w:rPr>
      </w:pPr>
      <w:r>
        <w:rPr>
          <w:color w:val="000000"/>
        </w:rPr>
        <w:t> </w:t>
      </w:r>
    </w:p>
    <w:p w14:paraId="27978A24" w14:textId="77777777" w:rsidR="00B876D1" w:rsidRDefault="00356E26">
      <w:pPr>
        <w:rPr>
          <w:color w:val="000000"/>
        </w:rPr>
      </w:pPr>
      <w:r>
        <w:rPr>
          <w:color w:val="000000"/>
        </w:rPr>
        <w:t xml:space="preserve">Minutes Prepared by: </w:t>
      </w:r>
      <w:r>
        <w:rPr>
          <w:color w:val="000000"/>
          <w:highlight w:val="white"/>
        </w:rPr>
        <w:t>C</w:t>
      </w:r>
      <w:r>
        <w:rPr>
          <w:highlight w:val="white"/>
        </w:rPr>
        <w:t>hristine Hutchins</w:t>
      </w:r>
    </w:p>
    <w:p w14:paraId="7B9B4737" w14:textId="77777777" w:rsidR="00B876D1" w:rsidRDefault="00B876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0800E8" w14:textId="77777777" w:rsidR="00B876D1" w:rsidRDefault="00356E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                                           </w:t>
      </w:r>
    </w:p>
    <w:tbl>
      <w:tblPr>
        <w:tblStyle w:val="a0"/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B876D1" w14:paraId="28E298B2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78000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650EC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B4E2B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B876D1" w14:paraId="265ED95E" w14:textId="77777777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8ACAC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D50B51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FEB2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8E2BDD" w14:textId="77777777" w:rsidR="00B876D1" w:rsidRDefault="00356E26">
            <w:r>
              <w:t>Professor Ialongo called the meeting to order at 3:33 pm</w:t>
            </w:r>
          </w:p>
          <w:p w14:paraId="43358332" w14:textId="77777777" w:rsidR="00B876D1" w:rsidRDefault="00B876D1"/>
          <w:p w14:paraId="76F6DAB2" w14:textId="77777777" w:rsidR="00B876D1" w:rsidRDefault="00356E26">
            <w:r>
              <w:t>The Chair welcomed new members of the SEC and outlined the work of the committee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CE14" w14:textId="77777777" w:rsidR="00B876D1" w:rsidRDefault="00B876D1"/>
        </w:tc>
      </w:tr>
      <w:tr w:rsidR="00B876D1" w14:paraId="229BED22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5A79E" w14:textId="77777777" w:rsidR="00B876D1" w:rsidRDefault="00356E26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C2246" w14:textId="77777777" w:rsidR="00B876D1" w:rsidRDefault="00356E26">
            <w:pP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DB61" w14:textId="77777777" w:rsidR="00B876D1" w:rsidRDefault="00356E26">
            <w:pPr>
              <w:rPr>
                <w:b/>
              </w:rPr>
            </w:pPr>
            <w:r>
              <w:rPr>
                <w:b/>
              </w:rPr>
              <w:t>DECISION / ACTION</w:t>
            </w:r>
          </w:p>
        </w:tc>
      </w:tr>
      <w:tr w:rsidR="00B876D1" w14:paraId="5B4341D4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50379" w14:textId="77777777" w:rsidR="00B876D1" w:rsidRDefault="00B876D1">
            <w:pPr>
              <w:rPr>
                <w:b/>
              </w:rPr>
            </w:pPr>
          </w:p>
          <w:p w14:paraId="36C315CB" w14:textId="77777777" w:rsidR="00B876D1" w:rsidRDefault="00356E26">
            <w:r>
              <w:t>Election of Officers</w:t>
            </w:r>
          </w:p>
          <w:p w14:paraId="7527E89B" w14:textId="77777777" w:rsidR="00B876D1" w:rsidRDefault="00B876D1"/>
          <w:p w14:paraId="171376AD" w14:textId="77777777" w:rsidR="00B876D1" w:rsidRDefault="00B876D1"/>
          <w:p w14:paraId="60BC81C5" w14:textId="77777777" w:rsidR="00B876D1" w:rsidRDefault="00B876D1"/>
          <w:p w14:paraId="3ACB41E0" w14:textId="77777777" w:rsidR="00B876D1" w:rsidRDefault="00B876D1"/>
          <w:p w14:paraId="22AB0A04" w14:textId="77777777" w:rsidR="00B876D1" w:rsidRDefault="00B876D1"/>
          <w:p w14:paraId="16ABF48D" w14:textId="77777777" w:rsidR="00B876D1" w:rsidRDefault="00B876D1"/>
          <w:p w14:paraId="5DD1886F" w14:textId="77777777" w:rsidR="00B876D1" w:rsidRDefault="00B876D1"/>
          <w:p w14:paraId="4A6BE18A" w14:textId="77777777" w:rsidR="00B876D1" w:rsidRDefault="00B876D1"/>
          <w:p w14:paraId="27B85575" w14:textId="77777777" w:rsidR="00B876D1" w:rsidRDefault="00B876D1"/>
          <w:p w14:paraId="65B339AD" w14:textId="77777777" w:rsidR="00B876D1" w:rsidRDefault="00B876D1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88953" w14:textId="77777777" w:rsidR="00B876D1" w:rsidRDefault="00B876D1">
            <w:pPr>
              <w:rPr>
                <w:b/>
              </w:rPr>
            </w:pPr>
          </w:p>
          <w:p w14:paraId="6D790912" w14:textId="77777777" w:rsidR="00B876D1" w:rsidRDefault="00356E26">
            <w:r>
              <w:t>Prof. Soto nominated as Vice Chair of the Senate</w:t>
            </w:r>
          </w:p>
          <w:p w14:paraId="575DE229" w14:textId="77777777" w:rsidR="00B876D1" w:rsidRDefault="00B876D1"/>
          <w:p w14:paraId="47BA2B04" w14:textId="77777777" w:rsidR="00B876D1" w:rsidRDefault="00356E26">
            <w:r>
              <w:t>Prof. Soto accepted</w:t>
            </w:r>
          </w:p>
          <w:p w14:paraId="4C11166A" w14:textId="77777777" w:rsidR="00B876D1" w:rsidRDefault="00B876D1"/>
          <w:p w14:paraId="4695B1CE" w14:textId="77777777" w:rsidR="00B876D1" w:rsidRDefault="00356E26">
            <w:r>
              <w:t>Chair: Further nominations? None.</w:t>
            </w:r>
          </w:p>
          <w:p w14:paraId="77D308BE" w14:textId="77777777" w:rsidR="00B876D1" w:rsidRDefault="00B876D1"/>
          <w:p w14:paraId="76036A37" w14:textId="77777777" w:rsidR="00B876D1" w:rsidRDefault="00356E26">
            <w:r>
              <w:t>Prof. Nguyen nominated as Recording Secretary for Senate</w:t>
            </w:r>
          </w:p>
          <w:p w14:paraId="7C0EB04B" w14:textId="77777777" w:rsidR="00B876D1" w:rsidRDefault="00B876D1"/>
          <w:p w14:paraId="5A8E383D" w14:textId="77777777" w:rsidR="00B876D1" w:rsidRDefault="00356E26">
            <w:r>
              <w:t>Prof. Nguyen accepted</w:t>
            </w:r>
          </w:p>
          <w:p w14:paraId="1D1053E7" w14:textId="77777777" w:rsidR="00B876D1" w:rsidRDefault="00B876D1"/>
          <w:p w14:paraId="166F934C" w14:textId="77777777" w:rsidR="00B876D1" w:rsidRDefault="00356E26">
            <w:r>
              <w:lastRenderedPageBreak/>
              <w:t>Chair: Further nominations? None.</w:t>
            </w:r>
          </w:p>
          <w:p w14:paraId="51727DEF" w14:textId="77777777" w:rsidR="00B876D1" w:rsidRDefault="00B876D1"/>
          <w:p w14:paraId="305623ED" w14:textId="77777777" w:rsidR="00B876D1" w:rsidRDefault="00356E26">
            <w:r>
              <w:t>Prof. Hutchins nominated as Recording Secretary for Senate Exec</w:t>
            </w:r>
            <w:r w:rsidR="008B7E18">
              <w:t>u</w:t>
            </w:r>
            <w:r>
              <w:t>tive Committee (SEC)</w:t>
            </w:r>
          </w:p>
          <w:p w14:paraId="73ACF65D" w14:textId="77777777" w:rsidR="00B876D1" w:rsidRDefault="00B876D1"/>
          <w:p w14:paraId="4D7441A0" w14:textId="77777777" w:rsidR="00B876D1" w:rsidRDefault="00356E26">
            <w:r>
              <w:t>Prof. Hutchins accepted</w:t>
            </w:r>
          </w:p>
          <w:p w14:paraId="000669ED" w14:textId="77777777" w:rsidR="00B876D1" w:rsidRDefault="00B876D1"/>
          <w:p w14:paraId="111A5190" w14:textId="77777777" w:rsidR="00B876D1" w:rsidRDefault="00356E26">
            <w:r>
              <w:t>Chair: Further nominations? None.</w:t>
            </w:r>
          </w:p>
          <w:p w14:paraId="0A32CF60" w14:textId="77777777" w:rsidR="00177E84" w:rsidRDefault="00177E84"/>
          <w:p w14:paraId="581E0305" w14:textId="2A5B4355" w:rsidR="00B876D1" w:rsidRDefault="00356E26">
            <w:r>
              <w:t>Prof. Milsom volunteered to serve as Web Master for Senate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B514" w14:textId="77777777" w:rsidR="00B876D1" w:rsidRDefault="00B876D1">
            <w:pPr>
              <w:rPr>
                <w:b/>
              </w:rPr>
            </w:pPr>
          </w:p>
          <w:p w14:paraId="093D8714" w14:textId="77777777" w:rsidR="00B876D1" w:rsidRDefault="00356E26">
            <w:r>
              <w:t>Vice Chair of Senate</w:t>
            </w:r>
          </w:p>
          <w:p w14:paraId="1873B055" w14:textId="77777777" w:rsidR="00B876D1" w:rsidRDefault="00356E26">
            <w:r>
              <w:t>Hector Soto</w:t>
            </w:r>
          </w:p>
          <w:p w14:paraId="29406AD9" w14:textId="77777777" w:rsidR="00B876D1" w:rsidRDefault="00356E26">
            <w:r>
              <w:t>Yes – 9</w:t>
            </w:r>
          </w:p>
          <w:p w14:paraId="2D030B0A" w14:textId="588B469C" w:rsidR="00177E84" w:rsidRDefault="00177E84">
            <w:r>
              <w:t>No – 0</w:t>
            </w:r>
          </w:p>
          <w:p w14:paraId="07D902A3" w14:textId="349F63BF" w:rsidR="00177E84" w:rsidRDefault="00177E84">
            <w:r>
              <w:t>Abstain - 0</w:t>
            </w:r>
          </w:p>
          <w:p w14:paraId="274FC2A0" w14:textId="77777777" w:rsidR="00B876D1" w:rsidRDefault="00B876D1"/>
          <w:p w14:paraId="39EA4C04" w14:textId="77777777" w:rsidR="00B876D1" w:rsidRDefault="00B876D1"/>
          <w:p w14:paraId="6C7311C3" w14:textId="77777777" w:rsidR="00B876D1" w:rsidRDefault="00B876D1"/>
          <w:p w14:paraId="640956A0" w14:textId="77777777" w:rsidR="00B876D1" w:rsidRDefault="00356E26">
            <w:r>
              <w:t>Recording Secretary for Senate</w:t>
            </w:r>
          </w:p>
          <w:p w14:paraId="554D24FF" w14:textId="77777777" w:rsidR="00B876D1" w:rsidRDefault="00356E26">
            <w:r>
              <w:t>Tram Nguyen</w:t>
            </w:r>
          </w:p>
          <w:p w14:paraId="0B91218F" w14:textId="77777777" w:rsidR="00B876D1" w:rsidRDefault="00356E26">
            <w:r>
              <w:t>Yes – 9</w:t>
            </w:r>
          </w:p>
          <w:p w14:paraId="783BF690" w14:textId="107B7CDA" w:rsidR="00177E84" w:rsidRDefault="00177E84">
            <w:r>
              <w:t>No – 0</w:t>
            </w:r>
          </w:p>
          <w:p w14:paraId="77DB514E" w14:textId="747CE630" w:rsidR="00177E84" w:rsidRDefault="00177E84">
            <w:r>
              <w:t>Abstain - 0</w:t>
            </w:r>
          </w:p>
          <w:p w14:paraId="4818B18C" w14:textId="77777777" w:rsidR="00177E84" w:rsidRDefault="00177E84"/>
          <w:p w14:paraId="6E1E98C1" w14:textId="77777777" w:rsidR="0078021A" w:rsidRDefault="0078021A"/>
          <w:p w14:paraId="22FB72D1" w14:textId="77777777" w:rsidR="0078021A" w:rsidRDefault="0078021A"/>
          <w:p w14:paraId="25DB7223" w14:textId="26D70C31" w:rsidR="00B876D1" w:rsidRDefault="00356E26">
            <w:r>
              <w:t>Recording Secretary for SEC</w:t>
            </w:r>
          </w:p>
          <w:p w14:paraId="6EB67969" w14:textId="77777777" w:rsidR="00B876D1" w:rsidRDefault="00356E26">
            <w:r>
              <w:t>Christine Hutchins</w:t>
            </w:r>
          </w:p>
          <w:p w14:paraId="695CA309" w14:textId="77777777" w:rsidR="00B876D1" w:rsidRDefault="00356E26">
            <w:r>
              <w:t>Yes – 9</w:t>
            </w:r>
          </w:p>
          <w:p w14:paraId="21E76DB5" w14:textId="044C38C3" w:rsidR="00B876D1" w:rsidRDefault="00177E84">
            <w:r>
              <w:t>No – 0</w:t>
            </w:r>
          </w:p>
          <w:p w14:paraId="28B18F6D" w14:textId="12687CD7" w:rsidR="00177E84" w:rsidRDefault="00177E84">
            <w:r>
              <w:t>Abstain - 0</w:t>
            </w:r>
          </w:p>
          <w:p w14:paraId="46687FA3" w14:textId="77777777" w:rsidR="00B876D1" w:rsidRDefault="00B876D1"/>
          <w:p w14:paraId="31F5639C" w14:textId="77777777" w:rsidR="00B876D1" w:rsidRDefault="00B876D1"/>
          <w:p w14:paraId="2DFB37E2" w14:textId="77777777" w:rsidR="00B876D1" w:rsidRDefault="00B876D1"/>
          <w:p w14:paraId="199B9546" w14:textId="77777777" w:rsidR="00B876D1" w:rsidRDefault="00B876D1"/>
          <w:p w14:paraId="00BA4C71" w14:textId="77777777" w:rsidR="00B876D1" w:rsidRDefault="00B876D1"/>
          <w:p w14:paraId="289AF204" w14:textId="77777777" w:rsidR="00B876D1" w:rsidRDefault="00356E26">
            <w:r>
              <w:t>Accepted with thanks</w:t>
            </w:r>
          </w:p>
        </w:tc>
      </w:tr>
      <w:tr w:rsidR="00B876D1" w14:paraId="4D9B8623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15751" w14:textId="77777777" w:rsidR="00B876D1" w:rsidRDefault="00356E26">
            <w:pPr>
              <w:rPr>
                <w:b/>
              </w:rPr>
            </w:pPr>
            <w:r>
              <w:rPr>
                <w:b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F92DE" w14:textId="77777777" w:rsidR="00B876D1" w:rsidRDefault="00356E26">
            <w:pP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243B0" w14:textId="77777777" w:rsidR="00B876D1" w:rsidRDefault="00356E26">
            <w:pPr>
              <w:rPr>
                <w:b/>
              </w:rPr>
            </w:pPr>
            <w:r>
              <w:rPr>
                <w:b/>
              </w:rPr>
              <w:t>DECISION / ACTION</w:t>
            </w:r>
          </w:p>
        </w:tc>
      </w:tr>
      <w:tr w:rsidR="00B876D1" w14:paraId="548B3296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5C654" w14:textId="77777777" w:rsidR="00B876D1" w:rsidRDefault="00B876D1">
            <w:pPr>
              <w:rPr>
                <w:b/>
              </w:rPr>
            </w:pPr>
          </w:p>
          <w:p w14:paraId="5B4667A5" w14:textId="77777777" w:rsidR="00B876D1" w:rsidRDefault="00356E26">
            <w:r>
              <w:t>Acceptance of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30AB2" w14:textId="77777777" w:rsidR="00B876D1" w:rsidRDefault="00B876D1">
            <w:pPr>
              <w:rPr>
                <w:b/>
              </w:rPr>
            </w:pPr>
          </w:p>
          <w:p w14:paraId="0ABE1BC5" w14:textId="77777777" w:rsidR="00B876D1" w:rsidRDefault="00356E26">
            <w:pPr>
              <w:rPr>
                <w:b/>
              </w:rPr>
            </w:pPr>
            <w:r>
              <w:t>Motion to accept SEC Agenda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C0485" w14:textId="77777777" w:rsidR="00B876D1" w:rsidRDefault="00B876D1">
            <w:pPr>
              <w:rPr>
                <w:b/>
              </w:rPr>
            </w:pPr>
          </w:p>
          <w:p w14:paraId="2B8645BF" w14:textId="77777777" w:rsidR="00B876D1" w:rsidRDefault="00356E26">
            <w:pPr>
              <w:rPr>
                <w:b/>
              </w:rPr>
            </w:pPr>
            <w:r>
              <w:t>Accepted as pre-circulated</w:t>
            </w:r>
          </w:p>
          <w:p w14:paraId="592E8BA6" w14:textId="77777777" w:rsidR="00B876D1" w:rsidRDefault="00B876D1">
            <w:pPr>
              <w:rPr>
                <w:b/>
              </w:rPr>
            </w:pPr>
          </w:p>
          <w:p w14:paraId="69B04248" w14:textId="77777777" w:rsidR="00B876D1" w:rsidRDefault="00B876D1">
            <w:pPr>
              <w:rPr>
                <w:b/>
              </w:rPr>
            </w:pPr>
          </w:p>
          <w:p w14:paraId="29EBC256" w14:textId="77777777" w:rsidR="00B876D1" w:rsidRDefault="00B876D1">
            <w:pPr>
              <w:rPr>
                <w:b/>
              </w:rPr>
            </w:pPr>
          </w:p>
        </w:tc>
      </w:tr>
      <w:tr w:rsidR="00B876D1" w14:paraId="00961F94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07A0F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77BED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EAEB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B876D1" w14:paraId="30580C83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61AF4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E84C03C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Approval of Minutes </w:t>
            </w:r>
          </w:p>
          <w:p w14:paraId="15CF889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B8C3D1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SEC Minutes </w:t>
            </w:r>
          </w:p>
          <w:p w14:paraId="2C3D03C7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September</w:t>
            </w:r>
            <w:r>
              <w:rPr>
                <w:color w:val="000000"/>
              </w:rPr>
              <w:t xml:space="preserve"> 1</w:t>
            </w:r>
            <w:r>
              <w:t>3</w:t>
            </w:r>
            <w:r>
              <w:rPr>
                <w:color w:val="000000"/>
              </w:rPr>
              <w:t>, 2023, meeting</w:t>
            </w:r>
          </w:p>
          <w:p w14:paraId="3BC6B92B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1BA7239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Senate Minutes</w:t>
            </w:r>
          </w:p>
          <w:p w14:paraId="78BCD91C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September</w:t>
            </w:r>
            <w:r>
              <w:rPr>
                <w:color w:val="000000"/>
              </w:rPr>
              <w:t xml:space="preserve"> 21, 2023, meeting</w:t>
            </w:r>
          </w:p>
          <w:p w14:paraId="7FE1F04B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CC6775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1A9B0DF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F32BC8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CE39085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2BF159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68B31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A6C8EC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B76AB59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985637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9305080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8D1425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4A9A84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16BA4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F62205" w14:textId="77777777" w:rsidR="00B876D1" w:rsidRDefault="00B876D1"/>
          <w:p w14:paraId="6083F1EE" w14:textId="77777777" w:rsidR="00B876D1" w:rsidRDefault="00B876D1"/>
          <w:p w14:paraId="40E528A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256604C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6B90938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3A3795D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E4B0" w14:textId="77777777" w:rsidR="00B876D1" w:rsidRDefault="00B876D1"/>
          <w:p w14:paraId="3619102D" w14:textId="77777777" w:rsidR="00B876D1" w:rsidRDefault="00B876D1"/>
          <w:p w14:paraId="7A8E58D3" w14:textId="77777777" w:rsidR="00B876D1" w:rsidRDefault="00B876D1"/>
          <w:p w14:paraId="41F2859F" w14:textId="77777777" w:rsidR="00B876D1" w:rsidRDefault="00356E26">
            <w:r>
              <w:t>Accepted as pre-circulated</w:t>
            </w:r>
          </w:p>
          <w:p w14:paraId="0FFCFF0E" w14:textId="77777777" w:rsidR="00B876D1" w:rsidRDefault="00B876D1"/>
          <w:p w14:paraId="77D16AD7" w14:textId="77777777" w:rsidR="00B876D1" w:rsidRDefault="00B876D1"/>
          <w:p w14:paraId="37FCA122" w14:textId="77777777" w:rsidR="00B876D1" w:rsidRDefault="00356E26">
            <w:r>
              <w:t>Accepted with minor correction.</w:t>
            </w:r>
          </w:p>
          <w:p w14:paraId="71BE65E6" w14:textId="77777777" w:rsidR="00B876D1" w:rsidRDefault="00B876D1"/>
        </w:tc>
      </w:tr>
      <w:tr w:rsidR="00B876D1" w14:paraId="771678F7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4BCE8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FD66A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7AF1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B876D1" w14:paraId="114166EC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BA0E1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C7A90A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Chair’s Report</w:t>
            </w:r>
          </w:p>
          <w:p w14:paraId="6EAC9B2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CA168A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F9C73" w14:textId="77777777" w:rsidR="00B876D1" w:rsidRDefault="00B876D1"/>
          <w:p w14:paraId="0CB1CC69" w14:textId="64F46A5C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Senate has tried over the years to foster open,</w:t>
            </w:r>
            <w:r>
              <w:t xml:space="preserve"> </w:t>
            </w:r>
            <w:r>
              <w:rPr>
                <w:color w:val="000000"/>
              </w:rPr>
              <w:t>democratic, and c</w:t>
            </w:r>
            <w:r>
              <w:t xml:space="preserve">ollegial discussion, especially because this is </w:t>
            </w:r>
            <w:r w:rsidR="0078021A">
              <w:t xml:space="preserve">the </w:t>
            </w:r>
            <w:r>
              <w:t>one forum all of us at Hostos share</w:t>
            </w:r>
            <w:r w:rsidR="0078021A">
              <w:t>--</w:t>
            </w:r>
            <w:r>
              <w:t xml:space="preserve"> students, staff, faculty, and administrators. As ways to foster this, in addition to the </w:t>
            </w:r>
            <w:r>
              <w:lastRenderedPageBreak/>
              <w:t xml:space="preserve">standing items on the Senate agenda, we have also invited other voices to share in the Senate agenda, for example having addresses by current presidents of the college </w:t>
            </w:r>
            <w:r w:rsidR="0078021A">
              <w:t xml:space="preserve">and </w:t>
            </w:r>
            <w:r>
              <w:t>Student Government Association. We can ensure robust continuation of these principles by reviewing our protocols for open discussion at Senate.</w:t>
            </w:r>
          </w:p>
          <w:p w14:paraId="388EC565" w14:textId="5D8DD130" w:rsidR="0078021A" w:rsidRDefault="00780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t xml:space="preserve">The </w:t>
            </w:r>
            <w:r w:rsidR="009420CD">
              <w:t>Chair</w:t>
            </w:r>
            <w:r>
              <w:t xml:space="preserve"> queried if the SEC felt it should offer a statement with regards to the Israel-Hamas conflict. </w:t>
            </w:r>
          </w:p>
          <w:p w14:paraId="1BFB8973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C830" w14:textId="77777777" w:rsidR="00B876D1" w:rsidRDefault="00B876D1"/>
          <w:p w14:paraId="4D1090E2" w14:textId="77777777" w:rsidR="00B876D1" w:rsidRDefault="00B876D1"/>
          <w:p w14:paraId="0F9317D4" w14:textId="77777777" w:rsidR="00B876D1" w:rsidRDefault="00B876D1"/>
          <w:p w14:paraId="6F3D4208" w14:textId="77777777" w:rsidR="00B876D1" w:rsidRDefault="00B876D1"/>
          <w:p w14:paraId="5784D507" w14:textId="77777777" w:rsidR="0078021A" w:rsidRDefault="0078021A"/>
          <w:p w14:paraId="3348673B" w14:textId="77777777" w:rsidR="0078021A" w:rsidRDefault="0078021A"/>
          <w:p w14:paraId="39FA686C" w14:textId="77777777" w:rsidR="0078021A" w:rsidRDefault="0078021A"/>
          <w:p w14:paraId="40A613F4" w14:textId="77777777" w:rsidR="0078021A" w:rsidRDefault="0078021A"/>
          <w:p w14:paraId="5D1DEEA6" w14:textId="77777777" w:rsidR="0078021A" w:rsidRDefault="0078021A"/>
          <w:p w14:paraId="58F4C8F9" w14:textId="77777777" w:rsidR="0078021A" w:rsidRDefault="0078021A"/>
          <w:p w14:paraId="39911AD0" w14:textId="77777777" w:rsidR="0078021A" w:rsidRDefault="0078021A"/>
          <w:p w14:paraId="3A371044" w14:textId="77777777" w:rsidR="0078021A" w:rsidRDefault="0078021A"/>
          <w:p w14:paraId="289228FB" w14:textId="77777777" w:rsidR="0078021A" w:rsidRDefault="0078021A"/>
          <w:p w14:paraId="14115DF5" w14:textId="77777777" w:rsidR="0078021A" w:rsidRDefault="0078021A"/>
          <w:p w14:paraId="4B5B61DA" w14:textId="77777777" w:rsidR="0078021A" w:rsidRDefault="0078021A"/>
          <w:p w14:paraId="3BC02FCE" w14:textId="77777777" w:rsidR="0078021A" w:rsidRDefault="0078021A"/>
          <w:p w14:paraId="5501BCBE" w14:textId="77777777" w:rsidR="0078021A" w:rsidRDefault="0078021A"/>
          <w:p w14:paraId="677F3F32" w14:textId="77777777" w:rsidR="0078021A" w:rsidRDefault="0078021A"/>
          <w:p w14:paraId="2C65219B" w14:textId="77777777" w:rsidR="0078021A" w:rsidRDefault="0078021A"/>
          <w:p w14:paraId="72E75322" w14:textId="77777777" w:rsidR="0078021A" w:rsidRDefault="0078021A"/>
          <w:p w14:paraId="0BE44B14" w14:textId="77777777" w:rsidR="0078021A" w:rsidRDefault="0078021A"/>
          <w:p w14:paraId="1D4B1C27" w14:textId="77777777" w:rsidR="0078021A" w:rsidRDefault="0078021A"/>
          <w:p w14:paraId="09C71F81" w14:textId="77777777" w:rsidR="0078021A" w:rsidRDefault="0078021A"/>
          <w:p w14:paraId="079CF4FB" w14:textId="77777777" w:rsidR="0078021A" w:rsidRDefault="0078021A"/>
          <w:p w14:paraId="5848849D" w14:textId="77777777" w:rsidR="0078021A" w:rsidRDefault="0078021A"/>
          <w:p w14:paraId="1905DECF" w14:textId="1E2D9217" w:rsidR="0078021A" w:rsidRDefault="0078021A">
            <w:r>
              <w:t>After discussion, the SEC decided it would craft a statement to be read into the record at the next Senate meeting.</w:t>
            </w:r>
          </w:p>
        </w:tc>
      </w:tr>
      <w:tr w:rsidR="00B876D1" w14:paraId="4106BF87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6164C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21BAF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B348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B876D1" w14:paraId="6486E781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E66E0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6ED6821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Curricular Items</w:t>
            </w:r>
          </w:p>
          <w:p w14:paraId="3CC0A224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1904FC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12371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7199578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There are no curricular items for this upcoming Senate meeting</w:t>
            </w:r>
          </w:p>
          <w:p w14:paraId="6B87FA54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4B45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2A37F58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5590E50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876D1" w14:paraId="56F015B8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C34E7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6511F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C583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B876D1" w14:paraId="16BCB48A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E1998" w14:textId="77777777" w:rsidR="00B876D1" w:rsidRDefault="00B876D1"/>
          <w:p w14:paraId="27A8CFAF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Approval of </w:t>
            </w:r>
            <w:r>
              <w:t>October 19</w:t>
            </w:r>
            <w:r>
              <w:rPr>
                <w:color w:val="000000"/>
              </w:rPr>
              <w:t>, 2023, Senate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442E5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</w:p>
          <w:p w14:paraId="79F70841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4A73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E90B223" w14:textId="77777777" w:rsidR="00B876D1" w:rsidRDefault="00356E26">
            <w:r>
              <w:t>Unanimous approval</w:t>
            </w:r>
          </w:p>
          <w:p w14:paraId="400EE6E5" w14:textId="77777777" w:rsidR="00B876D1" w:rsidRDefault="00B876D1">
            <w:pPr>
              <w:rPr>
                <w:b/>
              </w:rPr>
            </w:pPr>
          </w:p>
        </w:tc>
      </w:tr>
      <w:tr w:rsidR="00B876D1" w14:paraId="76271C16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6C156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3EAB7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4C97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B876D1" w14:paraId="128E9A8D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D7306" w14:textId="77777777" w:rsidR="00B876D1" w:rsidRDefault="00B876D1"/>
          <w:p w14:paraId="62E290C2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New Business &amp; Announcements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84BAD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CDC0697" w14:textId="77777777" w:rsidR="00B876D1" w:rsidRDefault="00356E26">
            <w:pPr>
              <w:rPr>
                <w:color w:val="000000"/>
              </w:rPr>
            </w:pPr>
            <w:r>
              <w:t>There are no announcements for this SEC meeting</w:t>
            </w:r>
          </w:p>
          <w:p w14:paraId="6FF5810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EAC0" w14:textId="77777777" w:rsidR="00B876D1" w:rsidRDefault="00B876D1">
            <w:pPr>
              <w:rPr>
                <w:b/>
              </w:rPr>
            </w:pPr>
          </w:p>
        </w:tc>
      </w:tr>
      <w:tr w:rsidR="00B876D1" w14:paraId="4E3F8905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BBBB0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9EC05B6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Adjournment.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3E87E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11AE74A" w14:textId="77777777" w:rsidR="00B876D1" w:rsidRDefault="0035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5</w:t>
            </w:r>
            <w:r>
              <w:rPr>
                <w:color w:val="000000"/>
              </w:rPr>
              <w:t>:</w:t>
            </w:r>
            <w:r>
              <w:t>02</w:t>
            </w:r>
            <w:r>
              <w:rPr>
                <w:color w:val="000000"/>
              </w:rPr>
              <w:t xml:space="preserve"> pm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E097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4DFF178" w14:textId="77777777" w:rsidR="00B876D1" w:rsidRDefault="00B87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76786B64" w14:textId="77777777" w:rsidR="00B876D1" w:rsidRDefault="00B876D1">
      <w:pPr>
        <w:tabs>
          <w:tab w:val="left" w:pos="1534"/>
        </w:tabs>
        <w:spacing w:before="87"/>
      </w:pPr>
    </w:p>
    <w:p w14:paraId="04BCCEB9" w14:textId="77777777" w:rsidR="00B876D1" w:rsidRDefault="00B876D1"/>
    <w:p w14:paraId="5A533831" w14:textId="77777777" w:rsidR="00B876D1" w:rsidRDefault="00356E26">
      <w:pPr>
        <w:tabs>
          <w:tab w:val="left" w:pos="1786"/>
        </w:tabs>
        <w:spacing w:before="87"/>
        <w:rPr>
          <w:color w:val="000000"/>
        </w:rPr>
      </w:pPr>
      <w:r>
        <w:tab/>
      </w:r>
    </w:p>
    <w:sectPr w:rsidR="00B876D1">
      <w:headerReference w:type="default" r:id="rId8"/>
      <w:footerReference w:type="default" r:id="rId9"/>
      <w:pgSz w:w="12240" w:h="15840"/>
      <w:pgMar w:top="1040" w:right="1320" w:bottom="2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FF66" w14:textId="77777777" w:rsidR="004326C2" w:rsidRDefault="004326C2">
      <w:r>
        <w:separator/>
      </w:r>
    </w:p>
  </w:endnote>
  <w:endnote w:type="continuationSeparator" w:id="0">
    <w:p w14:paraId="575898CC" w14:textId="77777777" w:rsidR="004326C2" w:rsidRDefault="0043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CB0C" w14:textId="77777777" w:rsidR="00B876D1" w:rsidRDefault="00356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403"/>
        <w:tab w:val="right" w:pos="9340"/>
      </w:tabs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Minutes of </w:t>
    </w:r>
    <w:r>
      <w:t>10</w:t>
    </w:r>
    <w:r>
      <w:rPr>
        <w:color w:val="000000"/>
      </w:rPr>
      <w:t>/1</w:t>
    </w:r>
    <w:r>
      <w:t>1</w:t>
    </w:r>
    <w:r>
      <w:rPr>
        <w:color w:val="000000"/>
      </w:rPr>
      <w:t xml:space="preserve">/2023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3414" w14:textId="77777777" w:rsidR="004326C2" w:rsidRDefault="004326C2">
      <w:r>
        <w:separator/>
      </w:r>
    </w:p>
  </w:footnote>
  <w:footnote w:type="continuationSeparator" w:id="0">
    <w:p w14:paraId="3D28C8C1" w14:textId="77777777" w:rsidR="004326C2" w:rsidRDefault="0043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2BE5" w14:textId="77777777" w:rsidR="00B876D1" w:rsidRDefault="00356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06BA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D1"/>
    <w:rsid w:val="000906BA"/>
    <w:rsid w:val="000B2BCA"/>
    <w:rsid w:val="00177E84"/>
    <w:rsid w:val="00356E26"/>
    <w:rsid w:val="004326C2"/>
    <w:rsid w:val="0078021A"/>
    <w:rsid w:val="008B7E18"/>
    <w:rsid w:val="009420CD"/>
    <w:rsid w:val="00B876D1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2ACC"/>
  <w15:docId w15:val="{8273B7FA-364B-4314-976D-9335F8DF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line="237" w:lineRule="auto"/>
      <w:ind w:left="3154" w:right="3270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Ernest Ialongo</cp:lastModifiedBy>
  <cp:revision>7</cp:revision>
  <dcterms:created xsi:type="dcterms:W3CDTF">2023-10-11T22:51:00Z</dcterms:created>
  <dcterms:modified xsi:type="dcterms:W3CDTF">2023-11-08T20:35:00Z</dcterms:modified>
</cp:coreProperties>
</file>